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5B80" w14:textId="59FCA037" w:rsidR="00151CDE" w:rsidRPr="00151CDE" w:rsidRDefault="00151CDE" w:rsidP="00151CDE">
      <w:pPr>
        <w:spacing w:line="259" w:lineRule="auto"/>
        <w:rPr>
          <w:caps/>
          <w:sz w:val="64"/>
          <w:szCs w:val="64"/>
        </w:rPr>
      </w:pPr>
      <w:bookmarkStart w:id="0" w:name="_Hlk2605548"/>
      <w:r w:rsidRPr="00151CDE">
        <w:rPr>
          <w:caps/>
          <w:noProof/>
          <w:sz w:val="64"/>
          <w:szCs w:val="64"/>
        </w:rPr>
        <w:drawing>
          <wp:inline distT="0" distB="0" distL="0" distR="0" wp14:anchorId="1318B76C" wp14:editId="18E3107F">
            <wp:extent cx="5943600" cy="7693025"/>
            <wp:effectExtent l="0" t="0" r="0" b="3175"/>
            <wp:docPr id="20586471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241F1" w14:textId="77777777" w:rsidR="00D403EA" w:rsidRPr="00B945DE" w:rsidRDefault="00D403EA" w:rsidP="00B945DE">
      <w:pPr>
        <w:spacing w:line="259" w:lineRule="auto"/>
        <w:rPr>
          <w:caps/>
          <w:sz w:val="64"/>
          <w:szCs w:val="64"/>
          <w:lang w:val="es-PR"/>
        </w:rPr>
      </w:pPr>
    </w:p>
    <w:p w14:paraId="047DE133" w14:textId="77777777" w:rsidR="00566B33" w:rsidRPr="00B945DE" w:rsidRDefault="00566B33" w:rsidP="00566B33">
      <w:pPr>
        <w:spacing w:line="259" w:lineRule="auto"/>
        <w:jc w:val="center"/>
        <w:rPr>
          <w:rFonts w:ascii="Californian FB" w:hAnsi="Californian FB"/>
          <w:b/>
          <w:sz w:val="36"/>
          <w:szCs w:val="28"/>
          <w:lang w:val="es-PR"/>
        </w:rPr>
      </w:pPr>
      <w:r w:rsidRPr="00B945DE">
        <w:rPr>
          <w:rFonts w:ascii="Californian FB" w:hAnsi="Californian FB"/>
          <w:b/>
          <w:sz w:val="36"/>
          <w:szCs w:val="28"/>
          <w:lang w:val="es-PR"/>
        </w:rPr>
        <w:lastRenderedPageBreak/>
        <w:t>PREFACI</w:t>
      </w:r>
      <w:r w:rsidR="00381274" w:rsidRPr="00B945DE">
        <w:rPr>
          <w:rFonts w:ascii="Californian FB" w:hAnsi="Californian FB"/>
          <w:b/>
          <w:sz w:val="36"/>
          <w:szCs w:val="28"/>
          <w:lang w:val="es-PR"/>
        </w:rPr>
        <w:t>O</w:t>
      </w:r>
    </w:p>
    <w:p w14:paraId="6C350B56" w14:textId="77777777" w:rsidR="00566B33" w:rsidRPr="00B945DE" w:rsidRDefault="00566B33" w:rsidP="00566B33">
      <w:pPr>
        <w:spacing w:line="259" w:lineRule="auto"/>
        <w:ind w:left="72"/>
        <w:jc w:val="center"/>
        <w:rPr>
          <w:rFonts w:ascii="Arial" w:hAnsi="Arial" w:cs="Arial"/>
          <w:lang w:val="es-PR"/>
        </w:rPr>
      </w:pPr>
      <w:r w:rsidRPr="00B945DE">
        <w:rPr>
          <w:rFonts w:ascii="Arial" w:hAnsi="Arial" w:cs="Arial"/>
          <w:b/>
          <w:sz w:val="28"/>
          <w:lang w:val="es-PR"/>
        </w:rPr>
        <w:t xml:space="preserve"> </w:t>
      </w:r>
      <w:r w:rsidRPr="00B945DE">
        <w:rPr>
          <w:rFonts w:ascii="Arial" w:hAnsi="Arial" w:cs="Arial"/>
          <w:lang w:val="es-PR"/>
        </w:rPr>
        <w:t xml:space="preserve"> </w:t>
      </w:r>
    </w:p>
    <w:p w14:paraId="4A00C9B8" w14:textId="52DB75F3" w:rsidR="00566B33" w:rsidRPr="00B945DE" w:rsidRDefault="00F017F1" w:rsidP="00643D94">
      <w:pPr>
        <w:spacing w:line="360" w:lineRule="auto"/>
        <w:ind w:left="10" w:right="177"/>
        <w:jc w:val="both"/>
        <w:rPr>
          <w:rFonts w:ascii="Californian FB" w:hAnsi="Californian FB" w:cs="Arial"/>
          <w:lang w:val="es-PR"/>
        </w:rPr>
      </w:pPr>
      <w:r w:rsidRPr="00B945DE">
        <w:rPr>
          <w:rFonts w:ascii="Californian FB" w:hAnsi="Californian FB" w:cs="Arial"/>
          <w:lang w:val="es-PR"/>
        </w:rPr>
        <w:t xml:space="preserve">La Administración para el Cuidado y Desarrollo Integral de la Niñez (ACUDEN) </w:t>
      </w:r>
      <w:r w:rsidR="003A50BE" w:rsidRPr="00B945DE">
        <w:rPr>
          <w:rFonts w:ascii="Californian FB" w:hAnsi="Californian FB" w:cs="Arial"/>
          <w:lang w:val="es-PR"/>
        </w:rPr>
        <w:t>provee</w:t>
      </w:r>
      <w:r w:rsidRPr="00B945DE">
        <w:rPr>
          <w:rFonts w:ascii="Californian FB" w:hAnsi="Californian FB" w:cs="Arial"/>
          <w:lang w:val="es-PR"/>
        </w:rPr>
        <w:t xml:space="preserve"> e</w:t>
      </w:r>
      <w:r w:rsidR="004214A2" w:rsidRPr="00B945DE">
        <w:rPr>
          <w:rFonts w:ascii="Californian FB" w:hAnsi="Californian FB" w:cs="Arial"/>
          <w:lang w:val="es-PR"/>
        </w:rPr>
        <w:t>ste formulario para solicitar fondos a través del Programa Child Care para el año</w:t>
      </w:r>
      <w:r w:rsidR="003A50BE" w:rsidRPr="00B945DE">
        <w:rPr>
          <w:rFonts w:ascii="Californian FB" w:hAnsi="Californian FB" w:cs="Arial"/>
          <w:lang w:val="es-PR"/>
        </w:rPr>
        <w:t xml:space="preserve"> Programa</w:t>
      </w:r>
      <w:r w:rsidR="004214A2" w:rsidRPr="00B945DE">
        <w:rPr>
          <w:rFonts w:ascii="Californian FB" w:hAnsi="Californian FB" w:cs="Arial"/>
          <w:lang w:val="es-PR"/>
        </w:rPr>
        <w:t xml:space="preserve"> </w:t>
      </w:r>
      <w:r w:rsidR="009C6CAA" w:rsidRPr="00B945DE">
        <w:rPr>
          <w:rFonts w:ascii="Californian FB" w:hAnsi="Californian FB" w:cs="Arial"/>
          <w:lang w:val="es-PR"/>
        </w:rPr>
        <w:t>202</w:t>
      </w:r>
      <w:r w:rsidR="005F0A78">
        <w:rPr>
          <w:rFonts w:ascii="Californian FB" w:hAnsi="Californian FB" w:cs="Arial"/>
          <w:lang w:val="es-PR"/>
        </w:rPr>
        <w:t>5</w:t>
      </w:r>
      <w:r w:rsidR="009C6CAA" w:rsidRPr="00B945DE">
        <w:rPr>
          <w:rFonts w:ascii="Californian FB" w:hAnsi="Californian FB" w:cs="Arial"/>
          <w:lang w:val="es-PR"/>
        </w:rPr>
        <w:t>-202</w:t>
      </w:r>
      <w:r w:rsidR="005F0A78">
        <w:rPr>
          <w:rFonts w:ascii="Californian FB" w:hAnsi="Californian FB" w:cs="Arial"/>
          <w:lang w:val="es-PR"/>
        </w:rPr>
        <w:t>6</w:t>
      </w:r>
      <w:r w:rsidR="004214A2" w:rsidRPr="00B945DE">
        <w:rPr>
          <w:rFonts w:ascii="Californian FB" w:hAnsi="Californian FB" w:cs="Arial"/>
          <w:lang w:val="es-PR"/>
        </w:rPr>
        <w:t>,</w:t>
      </w:r>
      <w:r w:rsidR="008D794C" w:rsidRPr="00B945DE">
        <w:rPr>
          <w:rFonts w:ascii="Californian FB" w:hAnsi="Californian FB" w:cs="Arial"/>
          <w:lang w:val="es-PR"/>
        </w:rPr>
        <w:t xml:space="preserve"> para dar continuidad a la prestación de servicios de orientación y referidos en los Centros e Generaciones (2 Gen), </w:t>
      </w:r>
      <w:r w:rsidR="004214A2" w:rsidRPr="00B945DE">
        <w:rPr>
          <w:rFonts w:ascii="Californian FB" w:hAnsi="Californian FB" w:cs="Arial"/>
          <w:lang w:val="es-PR"/>
        </w:rPr>
        <w:t>el cual debe ser completado en todas sus partes y en detalles</w:t>
      </w:r>
      <w:r w:rsidRPr="00B945DE">
        <w:rPr>
          <w:rFonts w:ascii="Californian FB" w:hAnsi="Californian FB" w:cs="Arial"/>
          <w:lang w:val="es-PR"/>
        </w:rPr>
        <w:t xml:space="preserve">. </w:t>
      </w:r>
      <w:r w:rsidR="004214A2" w:rsidRPr="00B945DE">
        <w:rPr>
          <w:rFonts w:ascii="Californian FB" w:hAnsi="Californian FB" w:cs="Arial"/>
          <w:lang w:val="es-PR"/>
        </w:rPr>
        <w:t xml:space="preserve"> </w:t>
      </w:r>
      <w:r w:rsidRPr="00B945DE">
        <w:rPr>
          <w:rFonts w:ascii="Californian FB" w:hAnsi="Californian FB" w:cs="Arial"/>
          <w:lang w:val="es-PR"/>
        </w:rPr>
        <w:t xml:space="preserve">Para reforzar este proceso se creó la </w:t>
      </w:r>
      <w:r w:rsidRPr="00B945DE">
        <w:rPr>
          <w:rFonts w:ascii="Californian FB" w:hAnsi="Californian FB" w:cs="Arial"/>
          <w:i/>
          <w:iCs/>
          <w:lang w:val="es-PR"/>
        </w:rPr>
        <w:t xml:space="preserve">Guía de Propuesta </w:t>
      </w:r>
      <w:r w:rsidR="008D794C" w:rsidRPr="00B945DE">
        <w:rPr>
          <w:rFonts w:ascii="Californian FB" w:hAnsi="Californian FB" w:cs="Arial"/>
          <w:i/>
          <w:iCs/>
          <w:lang w:val="es-PR"/>
        </w:rPr>
        <w:t xml:space="preserve">Continuidad de Servicios Centros 2 Generaciones </w:t>
      </w:r>
      <w:r w:rsidR="009C6CAA" w:rsidRPr="00B945DE">
        <w:rPr>
          <w:rFonts w:ascii="Californian FB" w:hAnsi="Californian FB" w:cs="Arial"/>
          <w:i/>
          <w:iCs/>
          <w:lang w:val="es-PR"/>
        </w:rPr>
        <w:t>202</w:t>
      </w:r>
      <w:r w:rsidR="005F0A78">
        <w:rPr>
          <w:rFonts w:ascii="Californian FB" w:hAnsi="Californian FB" w:cs="Arial"/>
          <w:i/>
          <w:iCs/>
          <w:lang w:val="es-PR"/>
        </w:rPr>
        <w:t>5</w:t>
      </w:r>
      <w:r w:rsidR="009C6CAA" w:rsidRPr="00B945DE">
        <w:rPr>
          <w:rFonts w:ascii="Californian FB" w:hAnsi="Californian FB" w:cs="Arial"/>
          <w:i/>
          <w:iCs/>
          <w:lang w:val="es-PR"/>
        </w:rPr>
        <w:t>-202</w:t>
      </w:r>
      <w:r w:rsidR="005F0A78">
        <w:rPr>
          <w:rFonts w:ascii="Californian FB" w:hAnsi="Californian FB" w:cs="Arial"/>
          <w:i/>
          <w:iCs/>
          <w:lang w:val="es-PR"/>
        </w:rPr>
        <w:t>6</w:t>
      </w:r>
      <w:r w:rsidRPr="00B945DE">
        <w:rPr>
          <w:rFonts w:ascii="Californian FB" w:hAnsi="Californian FB" w:cs="Arial"/>
          <w:lang w:val="es-PR"/>
        </w:rPr>
        <w:t xml:space="preserve"> para </w:t>
      </w:r>
      <w:r w:rsidR="00643D94" w:rsidRPr="00B945DE">
        <w:rPr>
          <w:rFonts w:ascii="Californian FB" w:hAnsi="Californian FB" w:cs="Arial"/>
          <w:lang w:val="es-PR"/>
        </w:rPr>
        <w:t>facilitar a los municipios</w:t>
      </w:r>
      <w:r w:rsidR="00566B33" w:rsidRPr="00B945DE">
        <w:rPr>
          <w:rFonts w:ascii="Californian FB" w:hAnsi="Californian FB" w:cs="Arial"/>
          <w:lang w:val="es-PR"/>
        </w:rPr>
        <w:t xml:space="preserve"> </w:t>
      </w:r>
      <w:r w:rsidR="00643D94" w:rsidRPr="00B945DE">
        <w:rPr>
          <w:rFonts w:ascii="Californian FB" w:hAnsi="Californian FB" w:cs="Arial"/>
          <w:lang w:val="es-PR"/>
        </w:rPr>
        <w:t>y/</w:t>
      </w:r>
      <w:r w:rsidR="00566B33" w:rsidRPr="00B945DE">
        <w:rPr>
          <w:rFonts w:ascii="Californian FB" w:hAnsi="Californian FB" w:cs="Arial"/>
          <w:lang w:val="es-PR"/>
        </w:rPr>
        <w:t xml:space="preserve">o entidades privadas </w:t>
      </w:r>
      <w:r w:rsidR="00643D94" w:rsidRPr="00B945DE">
        <w:rPr>
          <w:rFonts w:ascii="Californian FB" w:hAnsi="Californian FB" w:cs="Arial"/>
          <w:lang w:val="es-PR"/>
        </w:rPr>
        <w:t xml:space="preserve">en </w:t>
      </w:r>
      <w:r w:rsidR="00566B33" w:rsidRPr="00B945DE">
        <w:rPr>
          <w:rFonts w:ascii="Californian FB" w:hAnsi="Californian FB" w:cs="Arial"/>
          <w:lang w:val="es-PR"/>
        </w:rPr>
        <w:t>la preparación y</w:t>
      </w:r>
      <w:r w:rsidR="00643D94" w:rsidRPr="00B945DE">
        <w:rPr>
          <w:rFonts w:ascii="Californian FB" w:hAnsi="Californian FB" w:cs="Arial"/>
          <w:lang w:val="es-PR"/>
        </w:rPr>
        <w:t xml:space="preserve"> el</w:t>
      </w:r>
      <w:r w:rsidR="00566B33" w:rsidRPr="00B945DE">
        <w:rPr>
          <w:rFonts w:ascii="Californian FB" w:hAnsi="Californian FB" w:cs="Arial"/>
          <w:lang w:val="es-PR"/>
        </w:rPr>
        <w:t xml:space="preserve"> desarrollo de las propuestas que se someten a nuestra agencia para recibir fondos federales. Es de suma importancia</w:t>
      </w:r>
      <w:r w:rsidR="00B54624" w:rsidRPr="00B945DE">
        <w:rPr>
          <w:rFonts w:ascii="Californian FB" w:hAnsi="Californian FB" w:cs="Arial"/>
          <w:lang w:val="es-PR"/>
        </w:rPr>
        <w:t xml:space="preserve"> </w:t>
      </w:r>
      <w:r w:rsidR="00566B33" w:rsidRPr="00B945DE">
        <w:rPr>
          <w:rFonts w:ascii="Californian FB" w:hAnsi="Californian FB" w:cs="Arial"/>
          <w:lang w:val="es-PR"/>
        </w:rPr>
        <w:t xml:space="preserve">que las propuestas se desarrollen con toda la información solicitada.  Esta información servirá de base al proceso de evaluación de las propuestas y en la toma de decisiones en relación con su aprobación.  El personal de la </w:t>
      </w:r>
      <w:r w:rsidRPr="00B945DE">
        <w:rPr>
          <w:rFonts w:ascii="Californian FB" w:hAnsi="Californian FB" w:cs="Arial"/>
          <w:lang w:val="es-PR"/>
        </w:rPr>
        <w:t xml:space="preserve">oficina de Administración de la ACUDEN nivel central, </w:t>
      </w:r>
      <w:r w:rsidR="00566B33" w:rsidRPr="00B945DE">
        <w:rPr>
          <w:rFonts w:ascii="Californian FB" w:hAnsi="Californian FB" w:cs="Arial"/>
          <w:lang w:val="es-PR"/>
        </w:rPr>
        <w:t xml:space="preserve">estará disponible para orientar a las organizaciones y/o municipios durante el proceso de preparación de sus propuestas para la solicitud de fondos federales.  </w:t>
      </w:r>
    </w:p>
    <w:p w14:paraId="1B476BD7" w14:textId="77777777" w:rsidR="00566B33" w:rsidRPr="00B945DE" w:rsidRDefault="00566B33" w:rsidP="00643D94">
      <w:pPr>
        <w:spacing w:line="360" w:lineRule="auto"/>
        <w:ind w:left="14"/>
        <w:jc w:val="both"/>
        <w:rPr>
          <w:rFonts w:ascii="Californian FB" w:hAnsi="Californian FB" w:cs="Arial"/>
          <w:lang w:val="es-PR"/>
        </w:rPr>
      </w:pPr>
    </w:p>
    <w:p w14:paraId="1E00E256" w14:textId="77777777" w:rsidR="00566B33" w:rsidRPr="00B945DE" w:rsidRDefault="00F017F1" w:rsidP="00643D94">
      <w:pPr>
        <w:spacing w:line="360" w:lineRule="auto"/>
        <w:ind w:left="10" w:right="177"/>
        <w:jc w:val="both"/>
        <w:rPr>
          <w:rFonts w:ascii="Californian FB" w:hAnsi="Californian FB" w:cs="Arial"/>
          <w:lang w:val="es-PR"/>
        </w:rPr>
      </w:pPr>
      <w:r w:rsidRPr="00B945DE">
        <w:rPr>
          <w:rFonts w:ascii="Californian FB" w:hAnsi="Californian FB" w:cs="Arial"/>
          <w:lang w:val="es-PR"/>
        </w:rPr>
        <w:t>La propuesta será radicada de forma digital, una vez esto suce</w:t>
      </w:r>
      <w:r w:rsidR="00C04D11" w:rsidRPr="00B945DE">
        <w:rPr>
          <w:rFonts w:ascii="Californian FB" w:hAnsi="Californian FB" w:cs="Arial"/>
          <w:lang w:val="es-PR"/>
        </w:rPr>
        <w:t>d</w:t>
      </w:r>
      <w:r w:rsidRPr="00B945DE">
        <w:rPr>
          <w:rFonts w:ascii="Californian FB" w:hAnsi="Californian FB" w:cs="Arial"/>
          <w:lang w:val="es-PR"/>
        </w:rPr>
        <w:t>a</w:t>
      </w:r>
      <w:r w:rsidR="00566B33" w:rsidRPr="00B945DE">
        <w:rPr>
          <w:rFonts w:ascii="Californian FB" w:hAnsi="Californian FB" w:cs="Arial"/>
          <w:lang w:val="es-PR"/>
        </w:rPr>
        <w:t xml:space="preserve"> será </w:t>
      </w:r>
      <w:r w:rsidR="00D56307" w:rsidRPr="00B945DE">
        <w:rPr>
          <w:rFonts w:ascii="Californian FB" w:hAnsi="Californian FB" w:cs="Arial"/>
          <w:lang w:val="es-PR"/>
        </w:rPr>
        <w:t xml:space="preserve">revisada y </w:t>
      </w:r>
      <w:r w:rsidR="00566B33" w:rsidRPr="00B945DE">
        <w:rPr>
          <w:rFonts w:ascii="Californian FB" w:hAnsi="Californian FB" w:cs="Arial"/>
          <w:lang w:val="es-PR"/>
        </w:rPr>
        <w:t xml:space="preserve">evaluada por </w:t>
      </w:r>
      <w:r w:rsidR="004229BF" w:rsidRPr="00B945DE">
        <w:rPr>
          <w:rFonts w:ascii="Californian FB" w:hAnsi="Californian FB" w:cs="Arial"/>
          <w:lang w:val="es-PR"/>
        </w:rPr>
        <w:t>un comité evaluador de</w:t>
      </w:r>
      <w:r w:rsidR="00566B33" w:rsidRPr="00B945DE">
        <w:rPr>
          <w:rFonts w:ascii="Californian FB" w:hAnsi="Californian FB" w:cs="Arial"/>
          <w:lang w:val="es-PR"/>
        </w:rPr>
        <w:t xml:space="preserve"> Propuestas Federales</w:t>
      </w:r>
      <w:r w:rsidR="004229BF" w:rsidRPr="00B945DE">
        <w:rPr>
          <w:rFonts w:ascii="Californian FB" w:hAnsi="Californian FB" w:cs="Arial"/>
          <w:lang w:val="es-PR"/>
        </w:rPr>
        <w:t xml:space="preserve"> establecido por el Administrador.  Este comité</w:t>
      </w:r>
      <w:r w:rsidR="00566B33" w:rsidRPr="00B945DE">
        <w:rPr>
          <w:rFonts w:ascii="Californian FB" w:hAnsi="Californian FB" w:cs="Arial"/>
          <w:lang w:val="es-PR"/>
        </w:rPr>
        <w:t xml:space="preserve"> hará la recomendación sobre la distribución de los fondos al</w:t>
      </w:r>
      <w:r w:rsidR="004229BF" w:rsidRPr="00B945DE">
        <w:rPr>
          <w:rFonts w:ascii="Californian FB" w:hAnsi="Californian FB" w:cs="Arial"/>
          <w:lang w:val="es-PR"/>
        </w:rPr>
        <w:t xml:space="preserve"> Administrador</w:t>
      </w:r>
      <w:r w:rsidR="00566B33" w:rsidRPr="00B945DE">
        <w:rPr>
          <w:rFonts w:ascii="Californian FB" w:hAnsi="Californian FB" w:cs="Arial"/>
          <w:lang w:val="es-PR"/>
        </w:rPr>
        <w:t>.</w:t>
      </w:r>
      <w:r w:rsidR="00575C79" w:rsidRPr="00B945DE">
        <w:rPr>
          <w:rFonts w:ascii="Californian FB" w:hAnsi="Californian FB" w:cs="Arial"/>
          <w:lang w:val="es-PR"/>
        </w:rPr>
        <w:t xml:space="preserve"> </w:t>
      </w:r>
      <w:r w:rsidR="00566B33" w:rsidRPr="00B945DE">
        <w:rPr>
          <w:rFonts w:ascii="Californian FB" w:hAnsi="Californian FB" w:cs="Arial"/>
          <w:lang w:val="es-PR"/>
        </w:rPr>
        <w:t xml:space="preserve"> De ser necesario, a los proyectos que sometan propuestas, se les podrá requerir información adicional antes de hacer la recomendación final de fondos a el </w:t>
      </w:r>
      <w:r w:rsidR="004229BF" w:rsidRPr="00B945DE">
        <w:rPr>
          <w:rFonts w:ascii="Californian FB" w:hAnsi="Californian FB" w:cs="Arial"/>
          <w:lang w:val="es-PR"/>
        </w:rPr>
        <w:t>Administrador</w:t>
      </w:r>
      <w:r w:rsidR="00566B33" w:rsidRPr="00B945DE">
        <w:rPr>
          <w:rFonts w:ascii="Californian FB" w:hAnsi="Californian FB" w:cs="Arial"/>
          <w:lang w:val="es-PR"/>
        </w:rPr>
        <w:t xml:space="preserve">.  No se proveerá información anticipada sobre la distribución de fondos o las recomendaciones del </w:t>
      </w:r>
      <w:r w:rsidR="004229BF" w:rsidRPr="00B945DE">
        <w:rPr>
          <w:rFonts w:ascii="Californian FB" w:hAnsi="Californian FB" w:cs="Arial"/>
          <w:lang w:val="es-PR"/>
        </w:rPr>
        <w:t>comité evaluador</w:t>
      </w:r>
      <w:r w:rsidR="00566B33" w:rsidRPr="00B945DE">
        <w:rPr>
          <w:rFonts w:ascii="Californian FB" w:hAnsi="Californian FB" w:cs="Arial"/>
          <w:lang w:val="es-PR"/>
        </w:rPr>
        <w:t xml:space="preserve"> hasta tanto el Administrador de la ACUDEN autorice la distribución de fondos y firme las cartas de notificación o denegación de fondos.  </w:t>
      </w:r>
    </w:p>
    <w:bookmarkEnd w:id="0"/>
    <w:p w14:paraId="22F7BECE" w14:textId="77777777" w:rsidR="00566B33" w:rsidRPr="00B945DE" w:rsidRDefault="00566B33">
      <w:pPr>
        <w:rPr>
          <w:caps/>
          <w:sz w:val="64"/>
          <w:szCs w:val="64"/>
          <w:lang w:val="es-PR"/>
        </w:rPr>
      </w:pPr>
    </w:p>
    <w:p w14:paraId="155FBC35" w14:textId="77777777" w:rsidR="00566B33" w:rsidRPr="00B945DE" w:rsidRDefault="00566B33">
      <w:pPr>
        <w:rPr>
          <w:caps/>
          <w:sz w:val="64"/>
          <w:szCs w:val="64"/>
          <w:lang w:val="es-PR"/>
        </w:rPr>
      </w:pPr>
    </w:p>
    <w:p w14:paraId="14C3E8CA" w14:textId="77777777" w:rsidR="00643D94" w:rsidRPr="00B945DE" w:rsidRDefault="00575C79" w:rsidP="00381274">
      <w:pPr>
        <w:jc w:val="center"/>
        <w:rPr>
          <w:rFonts w:ascii="Californian FB" w:hAnsi="Californian FB"/>
          <w:b/>
          <w:bCs/>
          <w:caps/>
          <w:sz w:val="36"/>
          <w:szCs w:val="36"/>
          <w:lang w:val="es-PR"/>
        </w:rPr>
      </w:pPr>
      <w:r w:rsidRPr="00B945DE">
        <w:rPr>
          <w:b/>
          <w:bCs/>
          <w:caps/>
          <w:sz w:val="36"/>
          <w:szCs w:val="36"/>
          <w:lang w:val="es-PR"/>
        </w:rPr>
        <w:br w:type="page"/>
      </w:r>
      <w:r w:rsidR="00CE1577" w:rsidRPr="00B945DE">
        <w:rPr>
          <w:rFonts w:ascii="Californian FB" w:hAnsi="Californian FB"/>
          <w:b/>
          <w:bCs/>
          <w:caps/>
          <w:sz w:val="36"/>
          <w:szCs w:val="36"/>
          <w:lang w:val="es-PR"/>
        </w:rPr>
        <w:lastRenderedPageBreak/>
        <w:t>S</w:t>
      </w:r>
      <w:r w:rsidR="00381274" w:rsidRPr="00B945DE">
        <w:rPr>
          <w:rFonts w:ascii="Californian FB" w:hAnsi="Californian FB"/>
          <w:b/>
          <w:bCs/>
          <w:caps/>
          <w:sz w:val="36"/>
          <w:szCs w:val="36"/>
          <w:lang w:val="es-PR"/>
        </w:rPr>
        <w:t>oli</w:t>
      </w:r>
      <w:r w:rsidRPr="00B945DE">
        <w:rPr>
          <w:rFonts w:ascii="Californian FB" w:hAnsi="Californian FB"/>
          <w:b/>
          <w:bCs/>
          <w:caps/>
          <w:sz w:val="36"/>
          <w:szCs w:val="36"/>
          <w:lang w:val="es-PR"/>
        </w:rPr>
        <w:t>CI</w:t>
      </w:r>
      <w:r w:rsidR="00381274" w:rsidRPr="00B945DE">
        <w:rPr>
          <w:rFonts w:ascii="Californian FB" w:hAnsi="Californian FB"/>
          <w:b/>
          <w:bCs/>
          <w:caps/>
          <w:sz w:val="36"/>
          <w:szCs w:val="36"/>
          <w:lang w:val="es-PR"/>
        </w:rPr>
        <w:t>tud de Pro</w:t>
      </w:r>
      <w:r w:rsidR="008D794C" w:rsidRPr="00B945DE">
        <w:rPr>
          <w:rFonts w:ascii="Californian FB" w:hAnsi="Californian FB"/>
          <w:b/>
          <w:bCs/>
          <w:caps/>
          <w:sz w:val="36"/>
          <w:szCs w:val="36"/>
          <w:lang w:val="es-PR"/>
        </w:rPr>
        <w:t>P</w:t>
      </w:r>
      <w:r w:rsidR="00381274" w:rsidRPr="00B945DE">
        <w:rPr>
          <w:rFonts w:ascii="Californian FB" w:hAnsi="Californian FB"/>
          <w:b/>
          <w:bCs/>
          <w:caps/>
          <w:sz w:val="36"/>
          <w:szCs w:val="36"/>
          <w:lang w:val="es-PR"/>
        </w:rPr>
        <w:t>uesta de Servicios</w:t>
      </w:r>
    </w:p>
    <w:p w14:paraId="3AC65551" w14:textId="77777777" w:rsidR="00381274" w:rsidRPr="00B945DE" w:rsidRDefault="008D794C" w:rsidP="008D794C">
      <w:pPr>
        <w:jc w:val="center"/>
        <w:rPr>
          <w:rFonts w:ascii="Californian FB" w:hAnsi="Californian FB"/>
          <w:b/>
          <w:bCs/>
          <w:caps/>
          <w:sz w:val="96"/>
          <w:szCs w:val="96"/>
          <w:lang w:val="es-PR"/>
        </w:rPr>
      </w:pPr>
      <w:r w:rsidRPr="00B945DE">
        <w:rPr>
          <w:rFonts w:ascii="Californian FB" w:hAnsi="Californian FB"/>
          <w:b/>
          <w:bCs/>
          <w:caps/>
          <w:sz w:val="36"/>
          <w:szCs w:val="36"/>
          <w:lang w:val="es-PR"/>
        </w:rPr>
        <w:t>CONTINUIDAD SERVICIOS CENTROS 2 GENERACIONES</w:t>
      </w:r>
      <w:r w:rsidR="00381274" w:rsidRPr="00B945DE">
        <w:rPr>
          <w:rFonts w:ascii="Californian FB" w:hAnsi="Californian FB"/>
          <w:b/>
          <w:bCs/>
          <w:caps/>
          <w:sz w:val="36"/>
          <w:szCs w:val="36"/>
          <w:lang w:val="es-PR"/>
        </w:rPr>
        <w:t xml:space="preserve"> </w:t>
      </w:r>
      <w:r w:rsidR="009557A4" w:rsidRPr="00B945DE">
        <w:rPr>
          <w:rFonts w:ascii="Californian FB" w:hAnsi="Californian FB"/>
          <w:b/>
          <w:bCs/>
          <w:caps/>
          <w:sz w:val="36"/>
          <w:szCs w:val="36"/>
          <w:lang w:val="es-PR"/>
        </w:rPr>
        <w:t>2024-2025</w:t>
      </w:r>
    </w:p>
    <w:p w14:paraId="65C3C649" w14:textId="77777777" w:rsidR="00566B33" w:rsidRPr="00B945DE" w:rsidRDefault="001C0C08" w:rsidP="001C0C08">
      <w:pPr>
        <w:rPr>
          <w:rFonts w:ascii="Californian FB" w:hAnsi="Californian FB"/>
          <w:sz w:val="26"/>
          <w:szCs w:val="26"/>
          <w:lang w:val="es-PR"/>
        </w:rPr>
      </w:pPr>
      <w:r w:rsidRPr="00B945DE">
        <w:rPr>
          <w:rFonts w:ascii="Californian FB" w:hAnsi="Californian FB"/>
          <w:sz w:val="26"/>
          <w:szCs w:val="26"/>
          <w:lang w:val="es-PR"/>
        </w:rPr>
        <w:tab/>
      </w:r>
    </w:p>
    <w:p w14:paraId="229AD1C3" w14:textId="77777777" w:rsidR="00124EB7" w:rsidRPr="00B945DE" w:rsidRDefault="00124EB7" w:rsidP="00D81E64">
      <w:pPr>
        <w:jc w:val="center"/>
        <w:rPr>
          <w:rFonts w:ascii="Californian FB" w:hAnsi="Californian FB"/>
          <w:b/>
          <w:lang w:val="es-PR"/>
        </w:rPr>
      </w:pPr>
    </w:p>
    <w:p w14:paraId="286DE741" w14:textId="77777777" w:rsidR="0071449A" w:rsidRPr="00B945DE" w:rsidRDefault="00250F59" w:rsidP="00CE1577">
      <w:pPr>
        <w:jc w:val="center"/>
        <w:rPr>
          <w:rFonts w:ascii="Californian FB" w:hAnsi="Californian FB" w:cs="Arial"/>
          <w:b/>
          <w:bCs/>
          <w:iCs/>
          <w:u w:val="single"/>
          <w:lang w:val="es-ES"/>
        </w:rPr>
      </w:pPr>
      <w:r w:rsidRPr="00B945DE">
        <w:rPr>
          <w:rFonts w:ascii="Californian FB" w:hAnsi="Californian FB" w:cs="Arial"/>
          <w:b/>
          <w:bCs/>
          <w:iCs/>
          <w:u w:val="single"/>
          <w:lang w:val="es-ES"/>
        </w:rPr>
        <w:t>P</w:t>
      </w:r>
      <w:r w:rsidR="0071449A" w:rsidRPr="00B945DE">
        <w:rPr>
          <w:rFonts w:ascii="Californian FB" w:hAnsi="Californian FB" w:cs="Arial"/>
          <w:b/>
          <w:bCs/>
          <w:iCs/>
          <w:u w:val="single"/>
          <w:lang w:val="es-ES"/>
        </w:rPr>
        <w:t>ara completar esta solicitud deberá hacer</w:t>
      </w:r>
      <w:r w:rsidR="00381274" w:rsidRPr="00B945DE">
        <w:rPr>
          <w:rFonts w:ascii="Californian FB" w:hAnsi="Californian FB" w:cs="Arial"/>
          <w:b/>
          <w:bCs/>
          <w:iCs/>
          <w:u w:val="single"/>
          <w:lang w:val="es-ES"/>
        </w:rPr>
        <w:t>lo</w:t>
      </w:r>
      <w:r w:rsidR="0071449A" w:rsidRPr="00B945DE">
        <w:rPr>
          <w:rFonts w:ascii="Californian FB" w:hAnsi="Californian FB" w:cs="Arial"/>
          <w:b/>
          <w:bCs/>
          <w:iCs/>
          <w:u w:val="single"/>
          <w:lang w:val="es-ES"/>
        </w:rPr>
        <w:t xml:space="preserve"> siguiendo las instruc</w:t>
      </w:r>
      <w:r w:rsidR="00643D94" w:rsidRPr="00B945DE">
        <w:rPr>
          <w:rFonts w:ascii="Californian FB" w:hAnsi="Californian FB" w:cs="Arial"/>
          <w:b/>
          <w:bCs/>
          <w:iCs/>
          <w:u w:val="single"/>
          <w:lang w:val="es-ES"/>
        </w:rPr>
        <w:t>ciones que se encuentran en la G</w:t>
      </w:r>
      <w:r w:rsidR="0071449A" w:rsidRPr="00B945DE">
        <w:rPr>
          <w:rFonts w:ascii="Californian FB" w:hAnsi="Californian FB" w:cs="Arial"/>
          <w:b/>
          <w:bCs/>
          <w:iCs/>
          <w:u w:val="single"/>
          <w:lang w:val="es-ES"/>
        </w:rPr>
        <w:t>uía</w:t>
      </w:r>
      <w:r w:rsidR="00643D94" w:rsidRPr="00B945DE">
        <w:rPr>
          <w:rFonts w:ascii="Californian FB" w:hAnsi="Californian FB" w:cs="Arial"/>
          <w:b/>
          <w:bCs/>
          <w:iCs/>
          <w:u w:val="single"/>
          <w:lang w:val="es-ES"/>
        </w:rPr>
        <w:t xml:space="preserve"> de Propuesta</w:t>
      </w:r>
      <w:r w:rsidR="0071449A" w:rsidRPr="00B945DE">
        <w:rPr>
          <w:rFonts w:ascii="Californian FB" w:hAnsi="Californian FB" w:cs="Arial"/>
          <w:b/>
          <w:bCs/>
          <w:iCs/>
          <w:u w:val="single"/>
          <w:lang w:val="es-ES"/>
        </w:rPr>
        <w:t>, de modo que conteste la in</w:t>
      </w:r>
      <w:r w:rsidR="00643D94" w:rsidRPr="00B945DE">
        <w:rPr>
          <w:rFonts w:ascii="Californian FB" w:hAnsi="Californian FB" w:cs="Arial"/>
          <w:b/>
          <w:bCs/>
          <w:iCs/>
          <w:u w:val="single"/>
          <w:lang w:val="es-ES"/>
        </w:rPr>
        <w:t>formación de forma clara, especí</w:t>
      </w:r>
      <w:r w:rsidR="0071449A" w:rsidRPr="00B945DE">
        <w:rPr>
          <w:rFonts w:ascii="Californian FB" w:hAnsi="Californian FB" w:cs="Arial"/>
          <w:b/>
          <w:bCs/>
          <w:iCs/>
          <w:u w:val="single"/>
          <w:lang w:val="es-ES"/>
        </w:rPr>
        <w:t>fica y completa.</w:t>
      </w:r>
    </w:p>
    <w:p w14:paraId="1B4D720C" w14:textId="77777777" w:rsidR="0071449A" w:rsidRPr="00B945DE" w:rsidRDefault="0071449A">
      <w:pPr>
        <w:rPr>
          <w:rFonts w:ascii="Californian FB" w:hAnsi="Californian FB"/>
          <w:b/>
          <w:lang w:val="es-ES"/>
        </w:rPr>
      </w:pPr>
    </w:p>
    <w:p w14:paraId="051CEA24" w14:textId="77777777" w:rsidR="00CE1577" w:rsidRPr="00B945DE" w:rsidRDefault="00CE1577">
      <w:pPr>
        <w:rPr>
          <w:rFonts w:ascii="Californian FB" w:hAnsi="Californian FB"/>
          <w:b/>
          <w:sz w:val="6"/>
          <w:szCs w:val="6"/>
          <w:lang w:val="es-ES"/>
        </w:rPr>
      </w:pPr>
    </w:p>
    <w:p w14:paraId="414F07E6" w14:textId="77777777" w:rsidR="003402EA" w:rsidRPr="00B945DE" w:rsidRDefault="003402EA">
      <w:pPr>
        <w:rPr>
          <w:rFonts w:ascii="Californian FB" w:hAnsi="Californian FB"/>
          <w:b/>
          <w:lang w:val="es-PR"/>
        </w:rPr>
      </w:pPr>
      <w:r w:rsidRPr="00B945DE">
        <w:rPr>
          <w:rFonts w:ascii="Californian FB" w:hAnsi="Californian FB"/>
          <w:b/>
          <w:lang w:val="es-ES"/>
        </w:rPr>
        <w:t xml:space="preserve">PARTE </w:t>
      </w:r>
      <w:r w:rsidR="009C6CAA" w:rsidRPr="00B945DE">
        <w:rPr>
          <w:rFonts w:ascii="Californian FB" w:hAnsi="Californian FB"/>
          <w:b/>
          <w:lang w:val="es-ES"/>
        </w:rPr>
        <w:t>1</w:t>
      </w:r>
      <w:r w:rsidRPr="00B945DE">
        <w:rPr>
          <w:rFonts w:ascii="Californian FB" w:hAnsi="Californian FB"/>
          <w:b/>
          <w:lang w:val="es-ES"/>
        </w:rPr>
        <w:t xml:space="preserve">: Aspectos Programáticos  </w:t>
      </w:r>
    </w:p>
    <w:p w14:paraId="0FEECB77" w14:textId="77777777" w:rsidR="002D2F74" w:rsidRPr="00B945DE" w:rsidRDefault="002D2F74">
      <w:pPr>
        <w:rPr>
          <w:rFonts w:ascii="Californian FB" w:hAnsi="Californian FB"/>
          <w:sz w:val="14"/>
          <w:szCs w:val="14"/>
          <w:lang w:val="es-PR"/>
        </w:rPr>
      </w:pPr>
    </w:p>
    <w:p w14:paraId="57003D97" w14:textId="77777777" w:rsidR="00AC5FF8" w:rsidRPr="00B945DE" w:rsidRDefault="00D81E64" w:rsidP="009C6CAA">
      <w:pPr>
        <w:numPr>
          <w:ilvl w:val="0"/>
          <w:numId w:val="19"/>
        </w:numPr>
        <w:rPr>
          <w:rFonts w:ascii="Californian FB" w:hAnsi="Californian FB"/>
          <w:b/>
          <w:lang w:val="es-PR"/>
        </w:rPr>
      </w:pPr>
      <w:r w:rsidRPr="00B945DE">
        <w:rPr>
          <w:rFonts w:ascii="Californian FB" w:hAnsi="Californian FB"/>
          <w:b/>
          <w:lang w:val="es-PR"/>
        </w:rPr>
        <w:t>Información General</w:t>
      </w:r>
    </w:p>
    <w:p w14:paraId="3F47ADE3" w14:textId="77777777" w:rsidR="00D81E64" w:rsidRPr="00B945DE" w:rsidRDefault="00D81E64" w:rsidP="00D81E64">
      <w:pPr>
        <w:rPr>
          <w:rFonts w:ascii="Californian FB" w:hAnsi="Californian FB"/>
          <w:lang w:val="es-PR"/>
        </w:rPr>
      </w:pPr>
    </w:p>
    <w:p w14:paraId="3BE6A3C0" w14:textId="77777777" w:rsidR="00F50CE2" w:rsidRPr="00B945DE" w:rsidRDefault="0091335D" w:rsidP="004F2E72">
      <w:pPr>
        <w:pStyle w:val="ListParagraph"/>
        <w:numPr>
          <w:ilvl w:val="0"/>
          <w:numId w:val="1"/>
        </w:numPr>
        <w:ind w:left="360"/>
        <w:rPr>
          <w:rFonts w:ascii="Californian FB" w:hAnsi="Californian FB"/>
          <w:lang w:val="es-PR"/>
        </w:rPr>
      </w:pPr>
      <w:r w:rsidRPr="00B945DE">
        <w:rPr>
          <w:rFonts w:ascii="Californian FB" w:hAnsi="Californian FB"/>
          <w:lang w:val="es-PR"/>
        </w:rPr>
        <w:t>Nombre</w:t>
      </w:r>
      <w:r w:rsidR="00FA27E6" w:rsidRPr="00B945DE">
        <w:rPr>
          <w:rFonts w:ascii="Californian FB" w:hAnsi="Californian FB"/>
          <w:lang w:val="es-PR"/>
        </w:rPr>
        <w:t xml:space="preserve"> </w:t>
      </w:r>
      <w:r w:rsidR="00905BF5" w:rsidRPr="00B945DE">
        <w:rPr>
          <w:rFonts w:ascii="Californian FB" w:hAnsi="Californian FB"/>
          <w:lang w:val="es-PR"/>
        </w:rPr>
        <w:t>de E</w:t>
      </w:r>
      <w:r w:rsidR="00F50CE2" w:rsidRPr="00B945DE">
        <w:rPr>
          <w:rFonts w:ascii="Californian FB" w:hAnsi="Californian FB"/>
          <w:lang w:val="es-PR"/>
        </w:rPr>
        <w:t xml:space="preserve">ntidad                                         </w:t>
      </w:r>
      <w:r w:rsidR="00CC3155" w:rsidRPr="00B945DE">
        <w:rPr>
          <w:rFonts w:ascii="Californian FB" w:hAnsi="Californian FB"/>
          <w:lang w:val="es-PR"/>
        </w:rPr>
        <w:t xml:space="preserve"> </w:t>
      </w:r>
      <w:r w:rsidR="00F50CE2" w:rsidRPr="00B945DE">
        <w:rPr>
          <w:rFonts w:ascii="Californian FB" w:hAnsi="Californian FB"/>
          <w:lang w:val="es-PR"/>
        </w:rPr>
        <w:t xml:space="preserve">              </w:t>
      </w:r>
      <w:r w:rsidR="001E7864" w:rsidRPr="00B945DE">
        <w:rPr>
          <w:rFonts w:ascii="Californian FB" w:hAnsi="Californian FB"/>
          <w:lang w:val="es-PR"/>
        </w:rPr>
        <w:t xml:space="preserve">        </w:t>
      </w:r>
      <w:r w:rsidR="00DA2C81" w:rsidRPr="00B945DE">
        <w:rPr>
          <w:rFonts w:ascii="Californian FB" w:hAnsi="Californian FB"/>
          <w:lang w:val="es-PR"/>
        </w:rPr>
        <w:tab/>
      </w:r>
      <w:r w:rsidR="009852D8" w:rsidRPr="00B945DE">
        <w:rPr>
          <w:rFonts w:ascii="Californian FB" w:hAnsi="Californian FB"/>
          <w:lang w:val="es-PR"/>
        </w:rPr>
        <w:t>2</w:t>
      </w:r>
      <w:r w:rsidR="00905BF5" w:rsidRPr="00B945DE">
        <w:rPr>
          <w:rFonts w:ascii="Californian FB" w:hAnsi="Californian FB"/>
          <w:lang w:val="es-PR"/>
        </w:rPr>
        <w:t>. Seguro S</w:t>
      </w:r>
      <w:r w:rsidR="00F50CE2" w:rsidRPr="00B945DE">
        <w:rPr>
          <w:rFonts w:ascii="Californian FB" w:hAnsi="Californian FB"/>
          <w:lang w:val="es-PR"/>
        </w:rPr>
        <w:t xml:space="preserve">ocial </w:t>
      </w:r>
      <w:r w:rsidR="00905BF5" w:rsidRPr="00B945DE">
        <w:rPr>
          <w:rFonts w:ascii="Californian FB" w:hAnsi="Californian FB"/>
          <w:lang w:val="es-PR"/>
        </w:rPr>
        <w:t>P</w:t>
      </w:r>
      <w:r w:rsidR="004F16F7" w:rsidRPr="00B945DE">
        <w:rPr>
          <w:rFonts w:ascii="Californian FB" w:hAnsi="Californian FB"/>
          <w:lang w:val="es-PR"/>
        </w:rPr>
        <w:t>a</w:t>
      </w:r>
      <w:r w:rsidR="00F50CE2" w:rsidRPr="00B945DE">
        <w:rPr>
          <w:rFonts w:ascii="Californian FB" w:hAnsi="Californian FB"/>
          <w:lang w:val="es-PR"/>
        </w:rPr>
        <w:t>tronal</w:t>
      </w:r>
    </w:p>
    <w:p w14:paraId="1A24BEC4" w14:textId="77777777" w:rsidR="006628E3" w:rsidRPr="00B945DE" w:rsidRDefault="006628E3" w:rsidP="006628E3">
      <w:pPr>
        <w:pStyle w:val="ListParagraph"/>
        <w:ind w:left="360"/>
        <w:rPr>
          <w:rFonts w:ascii="Californian FB" w:hAnsi="Californian FB"/>
          <w:sz w:val="14"/>
          <w:lang w:val="es-PR"/>
        </w:rPr>
      </w:pPr>
    </w:p>
    <w:tbl>
      <w:tblPr>
        <w:tblW w:w="945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236"/>
        <w:gridCol w:w="3994"/>
      </w:tblGrid>
      <w:tr w:rsidR="006628E3" w:rsidRPr="00B945DE" w14:paraId="5552B9A2" w14:textId="77777777" w:rsidTr="00124EB7">
        <w:trPr>
          <w:trHeight w:hRule="exact" w:val="576"/>
        </w:trPr>
        <w:tc>
          <w:tcPr>
            <w:tcW w:w="5220" w:type="dxa"/>
            <w:shd w:val="clear" w:color="auto" w:fill="auto"/>
            <w:vAlign w:val="center"/>
          </w:tcPr>
          <w:p w14:paraId="0EB719A8" w14:textId="7A79C6A5" w:rsidR="006628E3" w:rsidRPr="00B945DE" w:rsidRDefault="00622B82" w:rsidP="00FA27E6">
            <w:pPr>
              <w:rPr>
                <w:rFonts w:ascii="Californian FB" w:hAnsi="Californian FB"/>
                <w:sz w:val="26"/>
                <w:szCs w:val="26"/>
                <w:lang w:val="es-PR"/>
              </w:rPr>
            </w:pPr>
            <w:bookmarkStart w:id="1" w:name="_Hlk37865100"/>
            <w:permStart w:id="2075943661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</w:t>
            </w:r>
            <w:r w:rsidR="00A75D12" w:rsidRPr="00B945DE">
              <w:rPr>
                <w:rFonts w:ascii="Californian FB" w:hAnsi="Californian FB"/>
                <w:sz w:val="26"/>
                <w:szCs w:val="26"/>
                <w:lang w:val="es-PR"/>
              </w:rPr>
              <w:t>e aquí</w:t>
            </w:r>
            <w:bookmarkEnd w:id="1"/>
            <w:permEnd w:id="2075943661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FFB34" w14:textId="77777777" w:rsidR="006628E3" w:rsidRPr="00B945DE" w:rsidRDefault="006628E3" w:rsidP="006628E3">
            <w:pPr>
              <w:rPr>
                <w:rFonts w:ascii="Californian FB" w:hAnsi="Californian FB"/>
                <w:sz w:val="26"/>
                <w:szCs w:val="26"/>
                <w:lang w:val="es-PR"/>
              </w:rPr>
            </w:pPr>
          </w:p>
        </w:tc>
        <w:tc>
          <w:tcPr>
            <w:tcW w:w="3994" w:type="dxa"/>
            <w:shd w:val="clear" w:color="auto" w:fill="auto"/>
            <w:vAlign w:val="center"/>
          </w:tcPr>
          <w:p w14:paraId="7A34C411" w14:textId="77777777" w:rsidR="006628E3" w:rsidRPr="00B945DE" w:rsidRDefault="00A75D12" w:rsidP="006628E3">
            <w:pPr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473186225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473186225"/>
          </w:p>
        </w:tc>
      </w:tr>
    </w:tbl>
    <w:p w14:paraId="61A8669F" w14:textId="77777777" w:rsidR="00F50CE2" w:rsidRPr="00B945DE" w:rsidRDefault="00F50CE2" w:rsidP="00F50CE2">
      <w:pPr>
        <w:rPr>
          <w:rFonts w:ascii="Californian FB" w:hAnsi="Californian FB"/>
          <w:lang w:val="es-PR"/>
        </w:rPr>
      </w:pPr>
    </w:p>
    <w:p w14:paraId="1475DBBF" w14:textId="77777777" w:rsidR="008B44D0" w:rsidRPr="00B945DE" w:rsidRDefault="008B44D0" w:rsidP="004F2E72">
      <w:pPr>
        <w:pStyle w:val="ListParagraph"/>
        <w:numPr>
          <w:ilvl w:val="0"/>
          <w:numId w:val="5"/>
        </w:numPr>
        <w:rPr>
          <w:rFonts w:ascii="Californian FB" w:hAnsi="Californian FB"/>
          <w:lang w:val="es-PR"/>
        </w:rPr>
      </w:pPr>
      <w:r w:rsidRPr="00B945DE">
        <w:rPr>
          <w:rFonts w:ascii="Californian FB" w:hAnsi="Californian FB"/>
          <w:lang w:val="es-PR"/>
        </w:rPr>
        <w:t xml:space="preserve">Dirección Postal                                                      </w:t>
      </w:r>
      <w:r w:rsidRPr="00B945DE">
        <w:rPr>
          <w:rFonts w:ascii="Californian FB" w:hAnsi="Californian FB"/>
          <w:lang w:val="es-PR"/>
        </w:rPr>
        <w:tab/>
        <w:t xml:space="preserve"> </w:t>
      </w:r>
      <w:r w:rsidRPr="00B945DE">
        <w:rPr>
          <w:rFonts w:ascii="Californian FB" w:hAnsi="Californian FB"/>
          <w:lang w:val="es-PR"/>
        </w:rPr>
        <w:tab/>
        <w:t>4. Dirección Física</w:t>
      </w:r>
    </w:p>
    <w:tbl>
      <w:tblPr>
        <w:tblW w:w="9383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3"/>
        <w:gridCol w:w="630"/>
        <w:gridCol w:w="4320"/>
      </w:tblGrid>
      <w:tr w:rsidR="008B44D0" w:rsidRPr="00B945DE" w14:paraId="7EB656B8" w14:textId="77777777" w:rsidTr="008B44D0">
        <w:trPr>
          <w:trHeight w:hRule="exact" w:val="1728"/>
        </w:trPr>
        <w:tc>
          <w:tcPr>
            <w:tcW w:w="4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BFD24" w14:textId="77777777" w:rsidR="008B44D0" w:rsidRPr="00B945DE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574320223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1574320223"/>
          </w:p>
        </w:tc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AAFDE3" w14:textId="77777777" w:rsidR="008B44D0" w:rsidRPr="00B945DE" w:rsidRDefault="008B44D0" w:rsidP="008B44D0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A9C99" w14:textId="77777777" w:rsidR="008B44D0" w:rsidRPr="00B945DE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405230747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1405230747"/>
          </w:p>
        </w:tc>
      </w:tr>
    </w:tbl>
    <w:p w14:paraId="3429D970" w14:textId="77777777" w:rsidR="008B44D0" w:rsidRPr="00B945DE" w:rsidRDefault="008B44D0" w:rsidP="008B44D0">
      <w:pPr>
        <w:pStyle w:val="ListParagraph"/>
        <w:ind w:left="360"/>
        <w:rPr>
          <w:rFonts w:ascii="Californian FB" w:hAnsi="Californian FB"/>
          <w:lang w:val="es-PR"/>
        </w:rPr>
      </w:pPr>
    </w:p>
    <w:p w14:paraId="44877C9F" w14:textId="77777777" w:rsidR="008B44D0" w:rsidRPr="00B945DE" w:rsidRDefault="008B44D0" w:rsidP="004F2E72">
      <w:pPr>
        <w:pStyle w:val="ListParagraph"/>
        <w:numPr>
          <w:ilvl w:val="0"/>
          <w:numId w:val="7"/>
        </w:numPr>
        <w:rPr>
          <w:rFonts w:ascii="Californian FB" w:hAnsi="Californian FB"/>
          <w:lang w:val="es-PR"/>
        </w:rPr>
      </w:pPr>
      <w:r w:rsidRPr="00B945DE">
        <w:rPr>
          <w:rFonts w:ascii="Californian FB" w:hAnsi="Californian FB"/>
          <w:lang w:val="es-PR"/>
        </w:rPr>
        <w:t xml:space="preserve">Números de Teléfonos  </w:t>
      </w:r>
      <w:r w:rsidR="00124EB7" w:rsidRPr="00B945DE">
        <w:rPr>
          <w:rFonts w:ascii="Californian FB" w:hAnsi="Californian FB"/>
          <w:lang w:val="es-PR"/>
        </w:rPr>
        <w:t xml:space="preserve">           </w:t>
      </w:r>
      <w:r w:rsidRPr="00B945DE">
        <w:rPr>
          <w:rFonts w:ascii="Californian FB" w:hAnsi="Californian FB"/>
          <w:lang w:val="es-PR"/>
        </w:rPr>
        <w:tab/>
        <w:t xml:space="preserve">     </w:t>
      </w:r>
      <w:r w:rsidRPr="00B945DE">
        <w:rPr>
          <w:rFonts w:ascii="Californian FB" w:hAnsi="Californian FB"/>
          <w:lang w:val="es-PR"/>
        </w:rPr>
        <w:tab/>
      </w:r>
      <w:r w:rsidRPr="00B945DE">
        <w:rPr>
          <w:rFonts w:ascii="Californian FB" w:hAnsi="Californian FB"/>
          <w:lang w:val="es-PR"/>
        </w:rPr>
        <w:tab/>
      </w:r>
      <w:r w:rsidR="00124EB7" w:rsidRPr="00B945DE">
        <w:rPr>
          <w:rFonts w:ascii="Californian FB" w:hAnsi="Californian FB"/>
          <w:lang w:val="es-PR"/>
        </w:rPr>
        <w:t xml:space="preserve">    </w:t>
      </w:r>
      <w:r w:rsidRPr="00B945DE">
        <w:rPr>
          <w:rFonts w:ascii="Californian FB" w:hAnsi="Californian FB"/>
          <w:lang w:val="es-PR"/>
        </w:rPr>
        <w:t xml:space="preserve">6.  Dirección </w:t>
      </w:r>
      <w:r w:rsidR="008D11CF" w:rsidRPr="00B945DE">
        <w:rPr>
          <w:rFonts w:ascii="Californian FB" w:hAnsi="Californian FB"/>
          <w:lang w:val="es-PR"/>
        </w:rPr>
        <w:t xml:space="preserve">Correo </w:t>
      </w:r>
      <w:r w:rsidRPr="00B945DE">
        <w:rPr>
          <w:rFonts w:ascii="Californian FB" w:hAnsi="Californian FB"/>
          <w:lang w:val="es-PR"/>
        </w:rPr>
        <w:t>Electrónic</w:t>
      </w:r>
      <w:r w:rsidR="008D11CF" w:rsidRPr="00B945DE">
        <w:rPr>
          <w:rFonts w:ascii="Californian FB" w:hAnsi="Californian FB"/>
          <w:lang w:val="es-PR"/>
        </w:rPr>
        <w:t>o</w:t>
      </w:r>
      <w:r w:rsidRPr="00B945DE">
        <w:rPr>
          <w:rFonts w:ascii="Californian FB" w:hAnsi="Californian FB"/>
          <w:lang w:val="es-PR"/>
        </w:rPr>
        <w:t xml:space="preserve"> (Email)</w:t>
      </w:r>
    </w:p>
    <w:tbl>
      <w:tblPr>
        <w:tblW w:w="924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000"/>
        <w:gridCol w:w="4467"/>
      </w:tblGrid>
      <w:tr w:rsidR="008B44D0" w:rsidRPr="00B945DE" w14:paraId="331D6A01" w14:textId="77777777" w:rsidTr="00124EB7">
        <w:trPr>
          <w:trHeight w:hRule="exact" w:val="433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BEEC" w14:textId="77777777" w:rsidR="008B44D0" w:rsidRPr="00B945DE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868645023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868645023"/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D316F" w14:textId="77777777" w:rsidR="008B44D0" w:rsidRPr="00B945DE" w:rsidRDefault="008B44D0" w:rsidP="008B44D0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E5707" w14:textId="77777777" w:rsidR="008B44D0" w:rsidRPr="00B945DE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277127538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1277127538"/>
          </w:p>
        </w:tc>
      </w:tr>
      <w:tr w:rsidR="008B44D0" w:rsidRPr="00B945DE" w14:paraId="33B2E294" w14:textId="77777777" w:rsidTr="00124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780" w:type="dxa"/>
            <w:vAlign w:val="center"/>
          </w:tcPr>
          <w:p w14:paraId="0A7886A0" w14:textId="77777777" w:rsidR="008B44D0" w:rsidRPr="00B945DE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693808436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1693808436"/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D16EEF" w14:textId="77777777" w:rsidR="008B44D0" w:rsidRPr="00B945DE" w:rsidRDefault="008B44D0" w:rsidP="008B44D0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14:paraId="19999341" w14:textId="77777777" w:rsidR="008B44D0" w:rsidRPr="00B945DE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2127452148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2127452148"/>
          </w:p>
        </w:tc>
      </w:tr>
      <w:tr w:rsidR="008B44D0" w:rsidRPr="00B945DE" w14:paraId="20A0A215" w14:textId="77777777" w:rsidTr="00124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0AB29EB" w14:textId="77777777" w:rsidR="008B44D0" w:rsidRPr="00B945DE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357737686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1357737686"/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741A9F" w14:textId="77777777" w:rsidR="008B44D0" w:rsidRPr="00B945DE" w:rsidRDefault="008B44D0" w:rsidP="008B44D0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14:paraId="0E2E4884" w14:textId="77777777" w:rsidR="008B44D0" w:rsidRPr="00B945DE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296643224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296643224"/>
          </w:p>
        </w:tc>
      </w:tr>
    </w:tbl>
    <w:p w14:paraId="4D76C6F6" w14:textId="77777777" w:rsidR="008B44D0" w:rsidRPr="00B945DE" w:rsidRDefault="008B44D0" w:rsidP="008B44D0">
      <w:pPr>
        <w:rPr>
          <w:rFonts w:ascii="Californian FB" w:hAnsi="Californian FB"/>
          <w:lang w:val="es-PR"/>
        </w:rPr>
      </w:pPr>
    </w:p>
    <w:p w14:paraId="60BBA235" w14:textId="77777777" w:rsidR="008B44D0" w:rsidRPr="00B945DE" w:rsidRDefault="008B44D0" w:rsidP="008B44D0">
      <w:pPr>
        <w:rPr>
          <w:rFonts w:ascii="Californian FB" w:hAnsi="Californian FB"/>
          <w:lang w:val="es-PR"/>
        </w:rPr>
      </w:pPr>
      <w:r w:rsidRPr="00B945DE">
        <w:rPr>
          <w:rFonts w:ascii="Californian FB" w:hAnsi="Californian FB"/>
          <w:lang w:val="es-PR"/>
        </w:rPr>
        <w:t xml:space="preserve">7.  Personas contacto                                                    </w:t>
      </w:r>
      <w:r w:rsidR="00795EE2" w:rsidRPr="00B945DE">
        <w:rPr>
          <w:rFonts w:ascii="Californian FB" w:hAnsi="Californian FB"/>
          <w:lang w:val="es-PR"/>
        </w:rPr>
        <w:tab/>
        <w:t xml:space="preserve"> 8</w:t>
      </w:r>
      <w:r w:rsidRPr="00B945DE">
        <w:rPr>
          <w:rFonts w:ascii="Californian FB" w:hAnsi="Californian FB"/>
          <w:lang w:val="es-PR"/>
        </w:rPr>
        <w:t>.  Puesto</w:t>
      </w:r>
    </w:p>
    <w:p w14:paraId="194AB91A" w14:textId="77777777" w:rsidR="008B44D0" w:rsidRPr="00B945DE" w:rsidRDefault="008B44D0" w:rsidP="008B44D0">
      <w:pPr>
        <w:ind w:firstLine="720"/>
        <w:rPr>
          <w:rFonts w:ascii="Californian FB" w:hAnsi="Californian FB"/>
          <w:sz w:val="12"/>
          <w:lang w:val="es-PR"/>
        </w:rPr>
      </w:pPr>
    </w:p>
    <w:tbl>
      <w:tblPr>
        <w:tblW w:w="924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27"/>
        <w:gridCol w:w="4500"/>
      </w:tblGrid>
      <w:tr w:rsidR="008B44D0" w:rsidRPr="00B945DE" w14:paraId="27725EE4" w14:textId="77777777" w:rsidTr="00124EB7">
        <w:trPr>
          <w:trHeight w:hRule="exact" w:val="442"/>
        </w:trPr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BD8DC" w14:textId="77777777" w:rsidR="008B44D0" w:rsidRPr="00B945DE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614612055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1614612055"/>
          </w:p>
        </w:tc>
        <w:tc>
          <w:tcPr>
            <w:tcW w:w="4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5AB5586" w14:textId="77777777" w:rsidR="008B44D0" w:rsidRPr="00B945DE" w:rsidRDefault="008B44D0" w:rsidP="008B44D0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CDB35" w14:textId="77777777" w:rsidR="008B44D0" w:rsidRPr="00B945DE" w:rsidRDefault="00A75D12" w:rsidP="008B44D0">
            <w:pPr>
              <w:rPr>
                <w:rFonts w:ascii="Californian FB" w:hAnsi="Californian FB"/>
                <w:lang w:val="es-PR"/>
              </w:rPr>
            </w:pPr>
            <w:permStart w:id="1006128694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1006128694"/>
          </w:p>
        </w:tc>
      </w:tr>
      <w:tr w:rsidR="008B44D0" w:rsidRPr="00B945DE" w14:paraId="0E255BE9" w14:textId="77777777" w:rsidTr="00124EB7">
        <w:trPr>
          <w:trHeight w:hRule="exact" w:val="370"/>
        </w:trPr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F141D" w14:textId="77777777" w:rsidR="008B44D0" w:rsidRPr="00B945DE" w:rsidRDefault="00A75D12" w:rsidP="008B44D0">
            <w:pPr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2105501962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2105501962"/>
          </w:p>
        </w:tc>
        <w:tc>
          <w:tcPr>
            <w:tcW w:w="4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A37AB7" w14:textId="77777777" w:rsidR="008B44D0" w:rsidRPr="00B945DE" w:rsidRDefault="008B44D0" w:rsidP="008B44D0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7CB0C" w14:textId="77777777" w:rsidR="008B44D0" w:rsidRPr="00B945DE" w:rsidRDefault="00A75D12" w:rsidP="008B44D0">
            <w:pPr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883191168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1883191168"/>
          </w:p>
        </w:tc>
      </w:tr>
    </w:tbl>
    <w:p w14:paraId="4A43B73C" w14:textId="77777777" w:rsidR="004700ED" w:rsidRPr="00B945DE" w:rsidRDefault="004700ED" w:rsidP="003F66B7">
      <w:pPr>
        <w:rPr>
          <w:rFonts w:ascii="Californian FB" w:hAnsi="Californian FB"/>
          <w:bCs/>
          <w:lang w:val="es-MX"/>
        </w:rPr>
      </w:pPr>
    </w:p>
    <w:p w14:paraId="22D95E7A" w14:textId="77777777" w:rsidR="00973205" w:rsidRPr="00B945DE" w:rsidRDefault="00E93785" w:rsidP="00973205">
      <w:pPr>
        <w:rPr>
          <w:rFonts w:ascii="Californian FB" w:hAnsi="Californian FB"/>
          <w:sz w:val="10"/>
          <w:szCs w:val="10"/>
          <w:lang w:val="es-MX"/>
        </w:rPr>
      </w:pPr>
      <w:r w:rsidRPr="00B945DE">
        <w:rPr>
          <w:rFonts w:ascii="Californian FB" w:hAnsi="Californian FB"/>
          <w:bCs/>
          <w:lang w:val="es-MX"/>
        </w:rPr>
        <w:t>9</w:t>
      </w:r>
      <w:r w:rsidR="008D794C" w:rsidRPr="00B945DE">
        <w:rPr>
          <w:rFonts w:ascii="Californian FB" w:hAnsi="Californian FB"/>
          <w:bCs/>
          <w:lang w:val="es-MX"/>
        </w:rPr>
        <w:t xml:space="preserve">. Tipo de entidad </w:t>
      </w:r>
    </w:p>
    <w:tbl>
      <w:tblPr>
        <w:tblW w:w="927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834"/>
        <w:gridCol w:w="476"/>
        <w:gridCol w:w="4294"/>
      </w:tblGrid>
      <w:tr w:rsidR="00B945DE" w:rsidRPr="008D5A74" w14:paraId="7624751F" w14:textId="77777777" w:rsidTr="00B945DE">
        <w:trPr>
          <w:trHeight w:val="44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A3475" w14:textId="77777777" w:rsidR="00973205" w:rsidRPr="00B945DE" w:rsidRDefault="00A05BFC" w:rsidP="00973205">
            <w:pPr>
              <w:rPr>
                <w:rFonts w:ascii="Californian FB" w:hAnsi="Californian FB"/>
                <w:b/>
                <w:lang w:val="es-MX"/>
              </w:rPr>
            </w:pPr>
            <w:permStart w:id="1433368529" w:edGrp="everyone"/>
            <w:r w:rsidRPr="00B945DE"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r w:rsidR="004700ED" w:rsidRPr="00B945DE">
              <w:rPr>
                <w:rFonts w:ascii="Californian FB" w:hAnsi="Californian FB"/>
                <w:sz w:val="26"/>
                <w:szCs w:val="26"/>
                <w:lang w:val="es-PR"/>
              </w:rPr>
              <w:t xml:space="preserve"> </w:t>
            </w:r>
            <w:permEnd w:id="1433368529"/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B2095" w14:textId="77777777" w:rsidR="00973205" w:rsidRPr="00B945DE" w:rsidRDefault="0091335D" w:rsidP="00973205">
            <w:pPr>
              <w:rPr>
                <w:rFonts w:ascii="Californian FB" w:hAnsi="Californian FB"/>
              </w:rPr>
            </w:pPr>
            <w:proofErr w:type="spellStart"/>
            <w:r w:rsidRPr="00B945DE">
              <w:rPr>
                <w:rFonts w:ascii="Californian FB" w:hAnsi="Californian FB"/>
                <w:lang w:val="es-PR"/>
              </w:rPr>
              <w:t>Agenci</w:t>
            </w:r>
            <w:proofErr w:type="spellEnd"/>
            <w:r w:rsidRPr="00B945DE">
              <w:rPr>
                <w:rFonts w:ascii="Californian FB" w:hAnsi="Californian FB"/>
              </w:rPr>
              <w:t xml:space="preserve">a </w:t>
            </w:r>
            <w:proofErr w:type="spellStart"/>
            <w:r w:rsidRPr="00B945DE">
              <w:rPr>
                <w:rFonts w:ascii="Californian FB" w:hAnsi="Californian FB"/>
              </w:rPr>
              <w:t>Gobierno</w:t>
            </w:r>
            <w:proofErr w:type="spellEnd"/>
            <w:r w:rsidRPr="00B945DE">
              <w:rPr>
                <w:rFonts w:ascii="Californian FB" w:hAnsi="Californian FB"/>
              </w:rPr>
              <w:t xml:space="preserve"> E</w:t>
            </w:r>
            <w:r w:rsidR="00973205" w:rsidRPr="00B945DE">
              <w:rPr>
                <w:rFonts w:ascii="Californian FB" w:hAnsi="Californian FB"/>
              </w:rPr>
              <w:t>statal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B0D3" w14:textId="77777777" w:rsidR="00973205" w:rsidRPr="00B945DE" w:rsidRDefault="004E61E7" w:rsidP="00973205">
            <w:pPr>
              <w:rPr>
                <w:rFonts w:ascii="Californian FB" w:hAnsi="Californian FB"/>
                <w:b/>
                <w:lang w:val="es-MX"/>
              </w:rPr>
            </w:pPr>
            <w:permStart w:id="1514495504" w:edGrp="everyone"/>
            <w:r w:rsidRPr="00B945DE"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permEnd w:id="1514495504"/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54714" w14:textId="77777777" w:rsidR="00973205" w:rsidRPr="00B945DE" w:rsidRDefault="0091335D" w:rsidP="00973205">
            <w:pPr>
              <w:rPr>
                <w:rFonts w:ascii="Californian FB" w:hAnsi="Californian FB"/>
                <w:lang w:val="es-PR"/>
              </w:rPr>
            </w:pPr>
            <w:r w:rsidRPr="00B945DE">
              <w:rPr>
                <w:rFonts w:ascii="Californian FB" w:hAnsi="Californian FB"/>
                <w:lang w:val="es-PR"/>
              </w:rPr>
              <w:t>Organización privada sin fines de l</w:t>
            </w:r>
            <w:r w:rsidR="00973205" w:rsidRPr="00B945DE">
              <w:rPr>
                <w:rFonts w:ascii="Californian FB" w:hAnsi="Californian FB"/>
                <w:lang w:val="es-PR"/>
              </w:rPr>
              <w:t>ucro</w:t>
            </w:r>
          </w:p>
        </w:tc>
      </w:tr>
      <w:tr w:rsidR="00B945DE" w:rsidRPr="008D5A74" w14:paraId="2A4291C2" w14:textId="77777777" w:rsidTr="00B945DE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E2291" w14:textId="77777777" w:rsidR="00973205" w:rsidRPr="00B945DE" w:rsidRDefault="00A05BFC" w:rsidP="00973205">
            <w:pPr>
              <w:rPr>
                <w:rFonts w:ascii="Californian FB" w:hAnsi="Californian FB"/>
                <w:b/>
                <w:lang w:val="es-MX"/>
              </w:rPr>
            </w:pPr>
            <w:permStart w:id="1806586133" w:edGrp="everyone"/>
            <w:r w:rsidRPr="00B945DE"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permEnd w:id="1806586133"/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0FBB5" w14:textId="77777777" w:rsidR="00973205" w:rsidRPr="00B945DE" w:rsidRDefault="00973205" w:rsidP="00973205">
            <w:pPr>
              <w:rPr>
                <w:rFonts w:ascii="Californian FB" w:hAnsi="Californian FB"/>
              </w:rPr>
            </w:pPr>
            <w:r w:rsidRPr="00B945DE">
              <w:rPr>
                <w:rFonts w:ascii="Californian FB" w:hAnsi="Californian FB"/>
              </w:rPr>
              <w:t>Municipio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4F8F0" w14:textId="77777777" w:rsidR="00973205" w:rsidRPr="00B945DE" w:rsidRDefault="004700ED" w:rsidP="00973205">
            <w:pPr>
              <w:rPr>
                <w:rFonts w:ascii="Californian FB" w:hAnsi="Californian FB"/>
                <w:b/>
                <w:lang w:val="es-MX"/>
              </w:rPr>
            </w:pPr>
            <w:permStart w:id="1671837962" w:edGrp="everyone"/>
            <w:r w:rsidRPr="00B945DE">
              <w:rPr>
                <w:rFonts w:ascii="MS Gothic" w:eastAsia="MS Gothic" w:hAnsi="MS Gothic" w:hint="eastAsia"/>
                <w:sz w:val="26"/>
                <w:szCs w:val="26"/>
                <w:lang w:val="es-PR"/>
              </w:rPr>
              <w:t>☐</w:t>
            </w:r>
            <w:permEnd w:id="1671837962"/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EF325" w14:textId="77777777" w:rsidR="00973205" w:rsidRPr="00B945DE" w:rsidRDefault="00973205" w:rsidP="00973205">
            <w:pPr>
              <w:rPr>
                <w:rFonts w:ascii="Californian FB" w:hAnsi="Californian FB"/>
                <w:lang w:val="es-PR"/>
              </w:rPr>
            </w:pPr>
            <w:r w:rsidRPr="00B945DE">
              <w:rPr>
                <w:rFonts w:ascii="Californian FB" w:hAnsi="Californian FB"/>
                <w:lang w:val="es-PR"/>
              </w:rPr>
              <w:t>Co</w:t>
            </w:r>
            <w:r w:rsidR="0091335D" w:rsidRPr="00B945DE">
              <w:rPr>
                <w:rFonts w:ascii="Californian FB" w:hAnsi="Californian FB"/>
                <w:lang w:val="es-PR"/>
              </w:rPr>
              <w:t>rporación privada con fines de l</w:t>
            </w:r>
            <w:r w:rsidRPr="00B945DE">
              <w:rPr>
                <w:rFonts w:ascii="Californian FB" w:hAnsi="Californian FB"/>
                <w:lang w:val="es-PR"/>
              </w:rPr>
              <w:t>ucro</w:t>
            </w:r>
          </w:p>
        </w:tc>
      </w:tr>
    </w:tbl>
    <w:p w14:paraId="56DE859C" w14:textId="77777777" w:rsidR="00973205" w:rsidRPr="00B945DE" w:rsidRDefault="00973205" w:rsidP="00973205">
      <w:pPr>
        <w:rPr>
          <w:rFonts w:ascii="Californian FB" w:hAnsi="Californian FB"/>
          <w:lang w:val="es-PR"/>
        </w:rPr>
      </w:pPr>
    </w:p>
    <w:p w14:paraId="31B88C1D" w14:textId="77777777" w:rsidR="00B945DE" w:rsidRPr="00B945DE" w:rsidRDefault="00B945DE" w:rsidP="00973205">
      <w:pPr>
        <w:rPr>
          <w:rFonts w:ascii="Californian FB" w:hAnsi="Californian FB"/>
          <w:lang w:val="es-PR"/>
        </w:rPr>
      </w:pPr>
    </w:p>
    <w:p w14:paraId="0FE3F13B" w14:textId="77777777" w:rsidR="00B945DE" w:rsidRPr="00B945DE" w:rsidRDefault="00B945DE" w:rsidP="00973205">
      <w:pPr>
        <w:rPr>
          <w:rFonts w:ascii="Californian FB" w:hAnsi="Californian FB"/>
          <w:lang w:val="es-PR"/>
        </w:rPr>
      </w:pPr>
    </w:p>
    <w:p w14:paraId="36AA1CDB" w14:textId="77777777" w:rsidR="002F017B" w:rsidRPr="00B945DE" w:rsidRDefault="008D794C" w:rsidP="000B6BC6">
      <w:pPr>
        <w:pStyle w:val="ListParagraph"/>
        <w:ind w:left="0"/>
        <w:rPr>
          <w:rFonts w:ascii="Californian FB" w:hAnsi="Californian FB"/>
          <w:szCs w:val="52"/>
          <w:lang w:val="es-PR"/>
        </w:rPr>
      </w:pPr>
      <w:r w:rsidRPr="00B945DE">
        <w:rPr>
          <w:rFonts w:ascii="Californian FB" w:hAnsi="Californian FB"/>
          <w:lang w:val="es-PR"/>
        </w:rPr>
        <w:lastRenderedPageBreak/>
        <w:t xml:space="preserve">10. </w:t>
      </w:r>
      <w:r w:rsidRPr="00B945DE">
        <w:rPr>
          <w:rFonts w:ascii="Californian FB" w:hAnsi="Californian FB"/>
          <w:bCs/>
          <w:lang w:val="es-PR"/>
        </w:rPr>
        <w:t xml:space="preserve">Horario de servicio </w:t>
      </w:r>
      <w:r w:rsidR="000B6BC6" w:rsidRPr="00B945DE">
        <w:rPr>
          <w:rFonts w:ascii="Californian FB" w:hAnsi="Californian FB"/>
          <w:bCs/>
          <w:lang w:val="es-PR"/>
        </w:rPr>
        <w:t xml:space="preserve">del </w:t>
      </w:r>
      <w:r w:rsidRPr="00B945DE">
        <w:rPr>
          <w:rFonts w:ascii="Californian FB" w:hAnsi="Californian FB"/>
          <w:szCs w:val="52"/>
          <w:lang w:val="es-PR"/>
        </w:rPr>
        <w:t>Centro</w:t>
      </w:r>
      <w:r w:rsidR="000B6BC6" w:rsidRPr="00B945DE">
        <w:rPr>
          <w:rFonts w:ascii="Californian FB" w:hAnsi="Californian FB"/>
          <w:szCs w:val="52"/>
          <w:lang w:val="es-PR"/>
        </w:rPr>
        <w:t xml:space="preserve"> 2 Gen</w:t>
      </w:r>
      <w:r w:rsidR="00E834D9" w:rsidRPr="00B945DE">
        <w:rPr>
          <w:rFonts w:ascii="Californian FB" w:hAnsi="Californian FB"/>
          <w:szCs w:val="52"/>
          <w:lang w:val="es-PR"/>
        </w:rPr>
        <w:t>eraciones</w:t>
      </w:r>
    </w:p>
    <w:p w14:paraId="3721CEC8" w14:textId="77777777" w:rsidR="00E834D9" w:rsidRPr="00B945DE" w:rsidRDefault="00E834D9" w:rsidP="00B945DE">
      <w:pPr>
        <w:pStyle w:val="ListParagraph"/>
        <w:ind w:left="0"/>
        <w:rPr>
          <w:rFonts w:ascii="Californian FB" w:hAnsi="Californian FB"/>
          <w:bCs/>
          <w:lang w:val="es-PR"/>
        </w:rPr>
      </w:pPr>
    </w:p>
    <w:tbl>
      <w:tblPr>
        <w:tblpPr w:leftFromText="180" w:rightFromText="180" w:vertAnchor="text" w:horzAnchor="margin" w:tblpY="105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226"/>
        <w:gridCol w:w="1282"/>
        <w:gridCol w:w="1136"/>
        <w:gridCol w:w="1356"/>
        <w:gridCol w:w="2038"/>
      </w:tblGrid>
      <w:tr w:rsidR="00B945DE" w:rsidRPr="00B945DE" w14:paraId="761E7389" w14:textId="77777777" w:rsidTr="00B945DE">
        <w:trPr>
          <w:trHeight w:val="294"/>
        </w:trPr>
        <w:tc>
          <w:tcPr>
            <w:tcW w:w="2700" w:type="dxa"/>
            <w:vMerge w:val="restart"/>
            <w:shd w:val="clear" w:color="auto" w:fill="F2F2F2"/>
            <w:vAlign w:val="center"/>
          </w:tcPr>
          <w:p w14:paraId="2706A49A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B945DE">
              <w:rPr>
                <w:rFonts w:ascii="Californian FB" w:hAnsi="Californian FB"/>
                <w:b/>
                <w:sz w:val="22"/>
                <w:szCs w:val="22"/>
                <w:lang w:val="es-PR"/>
              </w:rPr>
              <w:t xml:space="preserve">Nombre </w:t>
            </w:r>
          </w:p>
        </w:tc>
        <w:tc>
          <w:tcPr>
            <w:tcW w:w="5000" w:type="dxa"/>
            <w:gridSpan w:val="4"/>
            <w:shd w:val="clear" w:color="auto" w:fill="F2F2F2"/>
            <w:vAlign w:val="center"/>
          </w:tcPr>
          <w:p w14:paraId="44E56889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B945DE">
              <w:rPr>
                <w:rFonts w:ascii="Californian FB" w:hAnsi="Californian FB"/>
                <w:b/>
                <w:sz w:val="22"/>
                <w:szCs w:val="22"/>
                <w:lang w:val="es-PR"/>
              </w:rPr>
              <w:t>Horario de Servicio</w:t>
            </w:r>
          </w:p>
        </w:tc>
        <w:tc>
          <w:tcPr>
            <w:tcW w:w="2038" w:type="dxa"/>
            <w:vMerge w:val="restart"/>
            <w:shd w:val="clear" w:color="auto" w:fill="F2F2F2"/>
            <w:vAlign w:val="center"/>
          </w:tcPr>
          <w:p w14:paraId="2FE81947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2"/>
                <w:szCs w:val="22"/>
                <w:lang w:val="es-PR"/>
              </w:rPr>
            </w:pPr>
            <w:r w:rsidRPr="00B945DE">
              <w:rPr>
                <w:rFonts w:ascii="Californian FB" w:hAnsi="Californian FB"/>
                <w:b/>
                <w:sz w:val="22"/>
                <w:szCs w:val="22"/>
                <w:lang w:val="es-PR"/>
              </w:rPr>
              <w:t>Dirección Física</w:t>
            </w:r>
          </w:p>
        </w:tc>
      </w:tr>
      <w:tr w:rsidR="00B945DE" w:rsidRPr="00B945DE" w14:paraId="1D0046C1" w14:textId="77777777" w:rsidTr="00B945DE">
        <w:trPr>
          <w:trHeight w:val="293"/>
        </w:trPr>
        <w:tc>
          <w:tcPr>
            <w:tcW w:w="2700" w:type="dxa"/>
            <w:vMerge/>
            <w:shd w:val="clear" w:color="auto" w:fill="F2F2F2"/>
            <w:vAlign w:val="center"/>
          </w:tcPr>
          <w:p w14:paraId="09433833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  <w:tc>
          <w:tcPr>
            <w:tcW w:w="2508" w:type="dxa"/>
            <w:gridSpan w:val="2"/>
            <w:shd w:val="clear" w:color="auto" w:fill="F2F2F2"/>
            <w:vAlign w:val="center"/>
          </w:tcPr>
          <w:p w14:paraId="72CF9F84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B945DE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Diurno</w:t>
            </w:r>
          </w:p>
        </w:tc>
        <w:tc>
          <w:tcPr>
            <w:tcW w:w="2492" w:type="dxa"/>
            <w:gridSpan w:val="2"/>
            <w:shd w:val="clear" w:color="auto" w:fill="F2F2F2"/>
            <w:vAlign w:val="center"/>
          </w:tcPr>
          <w:p w14:paraId="2227847D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B945DE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Nocturno</w:t>
            </w:r>
          </w:p>
        </w:tc>
        <w:tc>
          <w:tcPr>
            <w:tcW w:w="2038" w:type="dxa"/>
            <w:vMerge/>
            <w:shd w:val="clear" w:color="auto" w:fill="F2F2F2"/>
          </w:tcPr>
          <w:p w14:paraId="61127ADC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</w:tr>
      <w:tr w:rsidR="00B945DE" w:rsidRPr="00B945DE" w14:paraId="5014BC7E" w14:textId="77777777" w:rsidTr="00B945DE">
        <w:trPr>
          <w:trHeight w:val="293"/>
        </w:trPr>
        <w:tc>
          <w:tcPr>
            <w:tcW w:w="2700" w:type="dxa"/>
            <w:vMerge/>
            <w:shd w:val="clear" w:color="auto" w:fill="F2F2F2"/>
            <w:vAlign w:val="center"/>
          </w:tcPr>
          <w:p w14:paraId="2EA7251E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  <w:tc>
          <w:tcPr>
            <w:tcW w:w="1226" w:type="dxa"/>
            <w:shd w:val="clear" w:color="auto" w:fill="D9D9D9"/>
            <w:vAlign w:val="center"/>
          </w:tcPr>
          <w:p w14:paraId="5D47C2EB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B945DE">
              <w:rPr>
                <w:rFonts w:ascii="Californian FB" w:hAnsi="Californian FB"/>
                <w:b/>
                <w:sz w:val="20"/>
                <w:szCs w:val="20"/>
                <w:lang w:val="es-PR"/>
              </w:rPr>
              <w:t xml:space="preserve">Lunes a </w:t>
            </w:r>
            <w:proofErr w:type="gramStart"/>
            <w:r w:rsidRPr="00B945DE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Viernes</w:t>
            </w:r>
            <w:proofErr w:type="gramEnd"/>
          </w:p>
        </w:tc>
        <w:tc>
          <w:tcPr>
            <w:tcW w:w="1282" w:type="dxa"/>
            <w:shd w:val="clear" w:color="auto" w:fill="D9D9D9"/>
            <w:vAlign w:val="center"/>
          </w:tcPr>
          <w:p w14:paraId="250D951A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B945DE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Sabatino</w:t>
            </w:r>
          </w:p>
        </w:tc>
        <w:tc>
          <w:tcPr>
            <w:tcW w:w="1136" w:type="dxa"/>
            <w:shd w:val="clear" w:color="auto" w:fill="D9D9D9"/>
            <w:vAlign w:val="center"/>
          </w:tcPr>
          <w:p w14:paraId="151DD739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B945DE">
              <w:rPr>
                <w:rFonts w:ascii="Californian FB" w:hAnsi="Californian FB"/>
                <w:b/>
                <w:sz w:val="20"/>
                <w:szCs w:val="20"/>
                <w:lang w:val="es-PR"/>
              </w:rPr>
              <w:t xml:space="preserve">Lunes a </w:t>
            </w:r>
            <w:proofErr w:type="gramStart"/>
            <w:r w:rsidRPr="00B945DE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Viernes</w:t>
            </w:r>
            <w:proofErr w:type="gramEnd"/>
          </w:p>
        </w:tc>
        <w:tc>
          <w:tcPr>
            <w:tcW w:w="1356" w:type="dxa"/>
            <w:shd w:val="clear" w:color="auto" w:fill="D9D9D9"/>
            <w:vAlign w:val="center"/>
          </w:tcPr>
          <w:p w14:paraId="34D651D7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0"/>
                <w:szCs w:val="20"/>
                <w:lang w:val="es-PR"/>
              </w:rPr>
            </w:pPr>
            <w:r w:rsidRPr="00B945DE">
              <w:rPr>
                <w:rFonts w:ascii="Californian FB" w:hAnsi="Californian FB"/>
                <w:b/>
                <w:sz w:val="20"/>
                <w:szCs w:val="20"/>
                <w:lang w:val="es-PR"/>
              </w:rPr>
              <w:t>Sabatino</w:t>
            </w:r>
          </w:p>
        </w:tc>
        <w:tc>
          <w:tcPr>
            <w:tcW w:w="2038" w:type="dxa"/>
            <w:vMerge/>
            <w:shd w:val="clear" w:color="auto" w:fill="F2F2F2"/>
          </w:tcPr>
          <w:p w14:paraId="1D0E7E6C" w14:textId="77777777" w:rsidR="008D794C" w:rsidRPr="00B945DE" w:rsidRDefault="008D794C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lang w:val="es-PR"/>
              </w:rPr>
            </w:pPr>
          </w:p>
        </w:tc>
      </w:tr>
      <w:tr w:rsidR="00B945DE" w:rsidRPr="00B945DE" w14:paraId="34DC8209" w14:textId="77777777" w:rsidTr="00B945DE">
        <w:trPr>
          <w:trHeight w:hRule="exact" w:val="637"/>
        </w:trPr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FFDA6" w14:textId="77777777" w:rsidR="008D794C" w:rsidRPr="00B945DE" w:rsidRDefault="008D794C">
            <w:pPr>
              <w:pStyle w:val="ListParagraph"/>
              <w:ind w:left="0"/>
              <w:rPr>
                <w:rFonts w:ascii="Californian FB" w:hAnsi="Californian FB"/>
                <w:sz w:val="22"/>
                <w:szCs w:val="22"/>
                <w:lang w:val="es-PR"/>
              </w:rPr>
            </w:pPr>
            <w:r w:rsidRPr="00B945DE">
              <w:rPr>
                <w:rFonts w:ascii="Californian FB" w:hAnsi="Californian FB"/>
                <w:sz w:val="22"/>
                <w:szCs w:val="22"/>
                <w:lang w:val="es-PR"/>
              </w:rPr>
              <w:t xml:space="preserve">1. </w:t>
            </w:r>
            <w:permStart w:id="1987128148" w:edGrp="everyone"/>
            <w:r w:rsidRPr="00B945DE">
              <w:rPr>
                <w:rFonts w:ascii="Californian FB" w:hAnsi="Californian FB"/>
                <w:sz w:val="22"/>
                <w:szCs w:val="22"/>
                <w:lang w:val="es-PR"/>
              </w:rPr>
              <w:t xml:space="preserve"> Edite aquí</w:t>
            </w:r>
            <w:permEnd w:id="1987128148"/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0294E9" w14:textId="77777777" w:rsidR="008D794C" w:rsidRPr="00B945DE" w:rsidRDefault="008D794C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519983999" w:edGrp="everyone"/>
            <w:r w:rsidRPr="00B945DE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519983999"/>
          </w:p>
        </w:tc>
        <w:tc>
          <w:tcPr>
            <w:tcW w:w="1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176CB0" w14:textId="77777777" w:rsidR="008D794C" w:rsidRPr="00B945DE" w:rsidRDefault="008D794C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410947113" w:edGrp="everyone"/>
            <w:r w:rsidRPr="00B945DE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410947113"/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B15EB3" w14:textId="77777777" w:rsidR="008D794C" w:rsidRPr="00B945DE" w:rsidRDefault="008D794C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1980893981" w:edGrp="everyone"/>
            <w:r w:rsidRPr="00B945DE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1980893981"/>
          </w:p>
        </w:tc>
        <w:tc>
          <w:tcPr>
            <w:tcW w:w="13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8ACCCC" w14:textId="77777777" w:rsidR="008D794C" w:rsidRPr="00B945DE" w:rsidRDefault="008D794C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permStart w:id="321409473" w:edGrp="everyone"/>
            <w:r w:rsidRPr="00B945DE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321409473"/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DF8ACB" w14:textId="77777777" w:rsidR="008D794C" w:rsidRPr="00B945DE" w:rsidRDefault="008D794C">
            <w:pPr>
              <w:rPr>
                <w:rFonts w:ascii="Californian FB" w:hAnsi="Californian FB"/>
                <w:b/>
                <w:sz w:val="22"/>
                <w:szCs w:val="22"/>
              </w:rPr>
            </w:pPr>
            <w:permStart w:id="869797572" w:edGrp="everyone"/>
            <w:r w:rsidRPr="00B945DE">
              <w:rPr>
                <w:rFonts w:ascii="Californian FB" w:hAnsi="Californian FB"/>
                <w:sz w:val="22"/>
                <w:szCs w:val="22"/>
                <w:lang w:val="es-PR"/>
              </w:rPr>
              <w:t>Edite aquí</w:t>
            </w:r>
            <w:permEnd w:id="869797572"/>
          </w:p>
        </w:tc>
      </w:tr>
    </w:tbl>
    <w:p w14:paraId="0A756984" w14:textId="77777777" w:rsidR="008D794C" w:rsidRPr="00B945DE" w:rsidRDefault="008D794C" w:rsidP="008D794C">
      <w:pPr>
        <w:pStyle w:val="ListParagraph"/>
        <w:ind w:left="0"/>
        <w:rPr>
          <w:rFonts w:ascii="Californian FB" w:hAnsi="Californian FB"/>
          <w:szCs w:val="26"/>
          <w:lang w:val="es-PR"/>
        </w:rPr>
      </w:pPr>
    </w:p>
    <w:p w14:paraId="555DA30D" w14:textId="3CD88DBE" w:rsidR="008D794C" w:rsidRPr="00B945DE" w:rsidRDefault="00250F59" w:rsidP="008D794C">
      <w:pPr>
        <w:jc w:val="both"/>
        <w:rPr>
          <w:rFonts w:ascii="Californian FB" w:hAnsi="Californian FB"/>
          <w:lang w:val="es-PR"/>
        </w:rPr>
      </w:pPr>
      <w:r w:rsidRPr="00B945DE">
        <w:rPr>
          <w:rFonts w:ascii="Californian FB" w:hAnsi="Californian FB"/>
          <w:lang w:val="es-PR"/>
        </w:rPr>
        <w:t>11.</w:t>
      </w:r>
      <w:r w:rsidR="008D794C" w:rsidRPr="00B945DE">
        <w:rPr>
          <w:rFonts w:ascii="Californian FB" w:hAnsi="Californian FB"/>
          <w:lang w:val="es-PR"/>
        </w:rPr>
        <w:t xml:space="preserve"> </w:t>
      </w:r>
      <w:r w:rsidR="008D794C" w:rsidRPr="00B945DE">
        <w:rPr>
          <w:rFonts w:ascii="Californian FB" w:hAnsi="Californian FB"/>
          <w:bCs/>
          <w:lang w:val="es-PR"/>
        </w:rPr>
        <w:t>Área Geográfica</w:t>
      </w:r>
      <w:r w:rsidR="002D5359">
        <w:rPr>
          <w:rFonts w:ascii="Californian FB" w:hAnsi="Californian FB"/>
          <w:bCs/>
          <w:lang w:val="es-PR"/>
        </w:rPr>
        <w:t xml:space="preserve"> y descripción de facilidades físicas</w:t>
      </w:r>
      <w:r w:rsidR="008D794C" w:rsidRPr="00B945DE">
        <w:rPr>
          <w:rFonts w:ascii="Californian FB" w:hAnsi="Californian FB"/>
          <w:lang w:val="es-PR"/>
        </w:rPr>
        <w:t xml:space="preserve"> - Describir el área geográfica y las facilidades físicas donde </w:t>
      </w:r>
      <w:r w:rsidR="00E834D9" w:rsidRPr="00B945DE">
        <w:rPr>
          <w:rFonts w:ascii="Californian FB" w:hAnsi="Californian FB"/>
          <w:lang w:val="es-PR"/>
        </w:rPr>
        <w:t xml:space="preserve">se </w:t>
      </w:r>
      <w:r w:rsidR="008D794C" w:rsidRPr="00B945DE">
        <w:rPr>
          <w:rFonts w:ascii="Californian FB" w:hAnsi="Californian FB"/>
          <w:lang w:val="es-PR"/>
        </w:rPr>
        <w:t>ofrece</w:t>
      </w:r>
      <w:r w:rsidR="005E3182">
        <w:rPr>
          <w:rFonts w:ascii="Californian FB" w:hAnsi="Californian FB"/>
          <w:lang w:val="es-PR"/>
        </w:rPr>
        <w:t>n</w:t>
      </w:r>
      <w:r w:rsidR="008D794C" w:rsidRPr="00B945DE">
        <w:rPr>
          <w:rFonts w:ascii="Californian FB" w:hAnsi="Californian FB"/>
          <w:lang w:val="es-PR"/>
        </w:rPr>
        <w:t xml:space="preserve"> </w:t>
      </w:r>
      <w:r w:rsidR="00E834D9" w:rsidRPr="00B945DE">
        <w:rPr>
          <w:rFonts w:ascii="Californian FB" w:hAnsi="Californian FB"/>
          <w:lang w:val="es-PR"/>
        </w:rPr>
        <w:t>los</w:t>
      </w:r>
      <w:r w:rsidR="008D794C" w:rsidRPr="00B945DE">
        <w:rPr>
          <w:rFonts w:ascii="Californian FB" w:hAnsi="Californian FB"/>
          <w:lang w:val="es-PR"/>
        </w:rPr>
        <w:t xml:space="preserve"> servicio</w:t>
      </w:r>
      <w:r w:rsidR="00E834D9" w:rsidRPr="00B945DE">
        <w:rPr>
          <w:rFonts w:ascii="Californian FB" w:hAnsi="Californian FB"/>
          <w:lang w:val="es-PR"/>
        </w:rPr>
        <w:t>s</w:t>
      </w:r>
      <w:r w:rsidR="008D794C" w:rsidRPr="00B945DE">
        <w:rPr>
          <w:rFonts w:ascii="Californian FB" w:hAnsi="Californian FB"/>
          <w:lang w:val="es-PR"/>
        </w:rPr>
        <w:t>. Debe incluir datos específicos sobre localidades, servicios adyacentes, zonificación (área rural o urbana).</w:t>
      </w:r>
    </w:p>
    <w:p w14:paraId="0445091C" w14:textId="07BDCC41" w:rsidR="008D794C" w:rsidRPr="00B945DE" w:rsidRDefault="008D794C" w:rsidP="008D794C">
      <w:pPr>
        <w:jc w:val="both"/>
        <w:rPr>
          <w:rFonts w:ascii="Californian FB" w:hAnsi="Californian FB"/>
          <w:lang w:val="es-PR"/>
        </w:rPr>
      </w:pPr>
    </w:p>
    <w:p w14:paraId="677B336A" w14:textId="7EA12964" w:rsidR="008D11CF" w:rsidRPr="00B945DE" w:rsidRDefault="009B0CD9" w:rsidP="001B5327">
      <w:pPr>
        <w:jc w:val="both"/>
        <w:rPr>
          <w:rFonts w:ascii="Californian FB" w:hAnsi="Californian FB"/>
          <w:i/>
          <w:lang w:val="es-PR"/>
        </w:rPr>
      </w:pPr>
      <w:r w:rsidRPr="00B945DE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6A34A29" wp14:editId="6CD27D89">
                <wp:simplePos x="0" y="0"/>
                <wp:positionH relativeFrom="column">
                  <wp:posOffset>45720</wp:posOffset>
                </wp:positionH>
                <wp:positionV relativeFrom="paragraph">
                  <wp:posOffset>32385</wp:posOffset>
                </wp:positionV>
                <wp:extent cx="6047105" cy="3714750"/>
                <wp:effectExtent l="0" t="0" r="1079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94289" w14:textId="77777777" w:rsidR="004A7D67" w:rsidRDefault="008D794C" w:rsidP="00124EB7">
                            <w:pPr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</w:pPr>
                            <w:permStart w:id="1631143078" w:edGrp="everyone"/>
                            <w:permStart w:id="1837630699" w:edGrp="everyone"/>
                            <w:r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 xml:space="preserve">Edite </w:t>
                            </w:r>
                            <w:r w:rsidRPr="00A75D12"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  <w:t>aquí</w:t>
                            </w:r>
                          </w:p>
                          <w:permEnd w:id="1631143078"/>
                          <w:permEnd w:id="1837630699"/>
                          <w:p w14:paraId="534A6054" w14:textId="77777777" w:rsidR="008D794C" w:rsidRPr="004A7D67" w:rsidRDefault="008D794C" w:rsidP="00124EB7">
                            <w:pPr>
                              <w:rPr>
                                <w:rFonts w:ascii="Californian FB" w:hAnsi="Californian FB"/>
                                <w:sz w:val="26"/>
                                <w:szCs w:val="26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34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2.55pt;width:476.15pt;height:292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">
                <v:textbox>
                  <w:txbxContent>
                    <w:p w14:paraId="59094289" w14:textId="77777777" w:rsidR="004A7D67" w:rsidRDefault="008D794C" w:rsidP="00124EB7">
                      <w:pPr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</w:pPr>
                      <w:permStart w:id="1631143078" w:edGrp="everyone"/>
                      <w:permStart w:id="1837630699" w:edGrp="everyone"/>
                      <w:r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 xml:space="preserve">Edite </w:t>
                      </w:r>
                      <w:r w:rsidRPr="00A75D12"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  <w:t>aquí</w:t>
                      </w:r>
                    </w:p>
                    <w:permEnd w:id="1631143078"/>
                    <w:permEnd w:id="1837630699"/>
                    <w:p w14:paraId="534A6054" w14:textId="77777777" w:rsidR="008D794C" w:rsidRPr="004A7D67" w:rsidRDefault="008D794C" w:rsidP="00124EB7">
                      <w:pPr>
                        <w:rPr>
                          <w:rFonts w:ascii="Californian FB" w:hAnsi="Californian FB"/>
                          <w:sz w:val="26"/>
                          <w:szCs w:val="26"/>
                          <w:lang w:val="es-P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044D8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7A0DFC6A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059968B8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69531835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33D4A064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7F19EED2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20EBEDF8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16150A5A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403AEE92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2FDF22A5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1E40D1FC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37C4734F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06887179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3B75E548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34E9C915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07D400E0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6B324779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02ECCC58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51680849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1F12BAD5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2C962D7C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185BB90E" w14:textId="77777777" w:rsidR="008D11CF" w:rsidRPr="00B945DE" w:rsidRDefault="008D11CF" w:rsidP="001B5327">
      <w:pPr>
        <w:jc w:val="both"/>
        <w:rPr>
          <w:rFonts w:ascii="Californian FB" w:hAnsi="Californian FB"/>
          <w:i/>
          <w:lang w:val="es-PR"/>
        </w:rPr>
      </w:pPr>
    </w:p>
    <w:p w14:paraId="11D6FABF" w14:textId="77777777" w:rsidR="00C72C93" w:rsidRPr="00B945DE" w:rsidRDefault="00C72C93" w:rsidP="001B5327">
      <w:pPr>
        <w:jc w:val="both"/>
        <w:rPr>
          <w:rFonts w:ascii="Californian FB" w:hAnsi="Californian FB"/>
          <w:i/>
          <w:lang w:val="es-PR"/>
        </w:rPr>
      </w:pPr>
    </w:p>
    <w:p w14:paraId="7F5E2EC0" w14:textId="77777777" w:rsidR="001B5327" w:rsidRPr="00B945DE" w:rsidRDefault="001B5327" w:rsidP="001B5327">
      <w:pPr>
        <w:rPr>
          <w:rFonts w:ascii="Californian FB" w:hAnsi="Californian FB"/>
          <w:sz w:val="26"/>
          <w:szCs w:val="26"/>
          <w:lang w:val="es-PR"/>
        </w:rPr>
      </w:pPr>
    </w:p>
    <w:p w14:paraId="5B3472E2" w14:textId="77777777" w:rsidR="001B5327" w:rsidRPr="00B945DE" w:rsidRDefault="001B5327" w:rsidP="001B5327">
      <w:pPr>
        <w:pStyle w:val="ListParagraph"/>
        <w:jc w:val="both"/>
        <w:rPr>
          <w:rFonts w:ascii="Californian FB" w:hAnsi="Californian FB"/>
          <w:sz w:val="26"/>
          <w:szCs w:val="26"/>
          <w:lang w:val="es-PR"/>
        </w:rPr>
      </w:pPr>
    </w:p>
    <w:p w14:paraId="0628411D" w14:textId="77777777" w:rsidR="00A82CFA" w:rsidRPr="00B945DE" w:rsidRDefault="00A82CFA" w:rsidP="00A82CFA">
      <w:pPr>
        <w:pStyle w:val="ListParagraph"/>
        <w:ind w:left="450"/>
        <w:rPr>
          <w:rFonts w:ascii="Californian FB" w:hAnsi="Californian FB"/>
          <w:sz w:val="26"/>
          <w:szCs w:val="26"/>
          <w:lang w:val="es-PR"/>
        </w:rPr>
      </w:pPr>
    </w:p>
    <w:p w14:paraId="5156B66C" w14:textId="77777777" w:rsidR="00A82CFA" w:rsidRPr="00B945DE" w:rsidRDefault="00A82CFA" w:rsidP="00A82CFA">
      <w:pPr>
        <w:pStyle w:val="ListParagraph"/>
        <w:ind w:left="450"/>
        <w:rPr>
          <w:rFonts w:ascii="Californian FB" w:hAnsi="Californian FB"/>
          <w:sz w:val="26"/>
          <w:szCs w:val="26"/>
          <w:lang w:val="es-PR"/>
        </w:rPr>
      </w:pPr>
    </w:p>
    <w:p w14:paraId="06A1329E" w14:textId="77777777" w:rsidR="00A82CFA" w:rsidRPr="00B945DE" w:rsidRDefault="00A82CFA" w:rsidP="00A82CFA">
      <w:pPr>
        <w:pStyle w:val="ListParagraph"/>
        <w:ind w:left="450"/>
        <w:rPr>
          <w:rFonts w:ascii="Californian FB" w:hAnsi="Californian FB"/>
          <w:sz w:val="26"/>
          <w:szCs w:val="26"/>
          <w:lang w:val="es-PR"/>
        </w:rPr>
      </w:pPr>
    </w:p>
    <w:p w14:paraId="711F81A8" w14:textId="77777777" w:rsidR="00A82CFA" w:rsidRPr="00B945DE" w:rsidRDefault="00A82CFA" w:rsidP="00A82CFA">
      <w:pPr>
        <w:pStyle w:val="ListParagraph"/>
        <w:ind w:left="450"/>
        <w:rPr>
          <w:rFonts w:ascii="Californian FB" w:hAnsi="Californian FB"/>
          <w:sz w:val="26"/>
          <w:szCs w:val="26"/>
          <w:lang w:val="es-PR"/>
        </w:rPr>
      </w:pPr>
    </w:p>
    <w:p w14:paraId="60BDF4F4" w14:textId="77777777" w:rsidR="00133D48" w:rsidRPr="00B945DE" w:rsidRDefault="00133D48" w:rsidP="004E61E7">
      <w:pPr>
        <w:rPr>
          <w:rFonts w:ascii="Californian FB" w:hAnsi="Californian FB"/>
          <w:sz w:val="26"/>
          <w:szCs w:val="26"/>
          <w:lang w:val="es-PR"/>
        </w:rPr>
      </w:pPr>
    </w:p>
    <w:p w14:paraId="726B1645" w14:textId="77777777" w:rsidR="00E834D9" w:rsidRPr="00B945DE" w:rsidRDefault="00E834D9" w:rsidP="00F7680A">
      <w:pPr>
        <w:pStyle w:val="ListParagraph"/>
        <w:ind w:left="90"/>
        <w:rPr>
          <w:rFonts w:ascii="Californian FB" w:eastAsia="Times New Roman" w:hAnsi="Californian FB"/>
          <w:b/>
          <w:sz w:val="26"/>
          <w:szCs w:val="26"/>
          <w:lang w:val="es-PR"/>
        </w:rPr>
      </w:pPr>
    </w:p>
    <w:p w14:paraId="114248E9" w14:textId="77777777" w:rsidR="008D794C" w:rsidRPr="00B945DE" w:rsidRDefault="008D794C" w:rsidP="008D794C">
      <w:pPr>
        <w:rPr>
          <w:rFonts w:ascii="Californian FB" w:hAnsi="Californian FB"/>
          <w:b/>
          <w:lang w:val="es-ES"/>
        </w:rPr>
      </w:pPr>
      <w:r w:rsidRPr="00B945DE">
        <w:rPr>
          <w:rFonts w:ascii="Californian FB" w:hAnsi="Californian FB"/>
          <w:b/>
          <w:lang w:val="es-ES"/>
        </w:rPr>
        <w:t>PARTE 2: Actividades</w:t>
      </w:r>
    </w:p>
    <w:p w14:paraId="36F3BF3A" w14:textId="77777777" w:rsidR="008D794C" w:rsidRPr="00B945DE" w:rsidRDefault="008D794C" w:rsidP="008D794C">
      <w:pPr>
        <w:rPr>
          <w:rFonts w:ascii="Californian FB" w:hAnsi="Californian FB"/>
          <w:b/>
          <w:lang w:val="es-ES"/>
        </w:rPr>
      </w:pPr>
    </w:p>
    <w:p w14:paraId="3FFBF0D5" w14:textId="77777777" w:rsidR="008D794C" w:rsidRPr="009E45B5" w:rsidRDefault="008D794C" w:rsidP="00B945DE">
      <w:pPr>
        <w:numPr>
          <w:ilvl w:val="0"/>
          <w:numId w:val="27"/>
        </w:numPr>
        <w:jc w:val="both"/>
        <w:rPr>
          <w:rFonts w:ascii="Californian FB" w:hAnsi="Californian FB"/>
          <w:bCs/>
          <w:lang w:val="es-PR"/>
        </w:rPr>
      </w:pPr>
      <w:r w:rsidRPr="00B945DE">
        <w:rPr>
          <w:rFonts w:ascii="Californian FB" w:hAnsi="Californian FB"/>
          <w:bCs/>
          <w:lang w:val="es-ES"/>
        </w:rPr>
        <w:t>Filosofía - Describir cómo su filosofía promueve los servicios holísticos para el desarrollo integral de las familias en la provisión de sus servicios que persiguen los Centros 2 Generaciones.</w:t>
      </w:r>
    </w:p>
    <w:tbl>
      <w:tblPr>
        <w:tblpPr w:leftFromText="180" w:rightFromText="180" w:vertAnchor="text" w:horzAnchor="margin" w:tblpY="190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5"/>
      </w:tblGrid>
      <w:tr w:rsidR="009E45B5" w:rsidRPr="00B945DE" w14:paraId="2FA68E1A" w14:textId="77777777" w:rsidTr="00A74676">
        <w:trPr>
          <w:trHeight w:hRule="exact" w:val="6907"/>
        </w:trPr>
        <w:tc>
          <w:tcPr>
            <w:tcW w:w="9475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7A8A8894" w14:textId="77777777" w:rsidR="009E45B5" w:rsidRPr="00B945DE" w:rsidRDefault="009E45B5" w:rsidP="00A74676">
            <w:pPr>
              <w:pStyle w:val="ListParagraph"/>
              <w:ind w:left="0"/>
              <w:rPr>
                <w:rFonts w:ascii="Californian FB" w:hAnsi="Californian FB"/>
                <w:b/>
                <w:bCs/>
                <w:sz w:val="26"/>
                <w:szCs w:val="26"/>
                <w:lang w:val="es-PR"/>
              </w:rPr>
            </w:pPr>
            <w:permStart w:id="516367586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516367586"/>
          </w:p>
        </w:tc>
      </w:tr>
    </w:tbl>
    <w:p w14:paraId="21967A67" w14:textId="77777777" w:rsidR="009E45B5" w:rsidRPr="00B945DE" w:rsidRDefault="009E45B5" w:rsidP="009E45B5">
      <w:pPr>
        <w:jc w:val="both"/>
        <w:rPr>
          <w:rFonts w:ascii="Californian FB" w:hAnsi="Californian FB"/>
          <w:bCs/>
          <w:lang w:val="es-PR"/>
        </w:rPr>
      </w:pPr>
    </w:p>
    <w:p w14:paraId="3F52F046" w14:textId="77777777" w:rsidR="00C72C93" w:rsidRPr="00B945DE" w:rsidRDefault="00C72C93" w:rsidP="00B945DE">
      <w:pPr>
        <w:pStyle w:val="ListParagraph"/>
        <w:ind w:left="0"/>
        <w:rPr>
          <w:rFonts w:ascii="Californian FB" w:hAnsi="Californian FB"/>
          <w:bCs/>
          <w:i/>
          <w:sz w:val="8"/>
          <w:lang w:val="es-PR"/>
        </w:rPr>
      </w:pPr>
    </w:p>
    <w:p w14:paraId="6BD87F8C" w14:textId="11F96663" w:rsidR="001E7EAA" w:rsidRPr="00B945DE" w:rsidRDefault="001E7EAA" w:rsidP="00B945DE">
      <w:pPr>
        <w:numPr>
          <w:ilvl w:val="0"/>
          <w:numId w:val="27"/>
        </w:numPr>
        <w:jc w:val="both"/>
        <w:rPr>
          <w:rFonts w:ascii="Californian FB" w:hAnsi="Californian FB"/>
          <w:bCs/>
          <w:iCs/>
          <w:lang w:val="es-PR"/>
        </w:rPr>
      </w:pPr>
      <w:r w:rsidRPr="00B945DE">
        <w:rPr>
          <w:rFonts w:ascii="Californian FB" w:hAnsi="Californian FB"/>
          <w:bCs/>
          <w:iCs/>
          <w:lang w:val="es-PR"/>
        </w:rPr>
        <w:t xml:space="preserve">Plan de Servicio </w:t>
      </w:r>
      <w:r w:rsidR="000072CD" w:rsidRPr="00B945DE">
        <w:rPr>
          <w:rFonts w:ascii="Californian FB" w:hAnsi="Californian FB"/>
          <w:bCs/>
          <w:iCs/>
          <w:lang w:val="es-PR"/>
        </w:rPr>
        <w:t xml:space="preserve">- </w:t>
      </w:r>
      <w:r w:rsidRPr="00B945DE">
        <w:rPr>
          <w:rFonts w:ascii="Californian FB" w:hAnsi="Californian FB"/>
          <w:bCs/>
          <w:iCs/>
          <w:lang w:val="es-PR"/>
        </w:rPr>
        <w:t>(</w:t>
      </w:r>
      <w:r w:rsidRPr="00B945DE">
        <w:rPr>
          <w:rFonts w:ascii="Californian FB" w:hAnsi="Californian FB"/>
          <w:b/>
          <w:iCs/>
          <w:lang w:val="es-PR"/>
        </w:rPr>
        <w:t xml:space="preserve">Anejo </w:t>
      </w:r>
      <w:r w:rsidR="005E3182">
        <w:rPr>
          <w:rFonts w:ascii="Californian FB" w:hAnsi="Californian FB"/>
          <w:b/>
          <w:iCs/>
          <w:lang w:val="es-PR"/>
        </w:rPr>
        <w:t>2</w:t>
      </w:r>
      <w:r w:rsidRPr="00B945DE">
        <w:rPr>
          <w:rFonts w:ascii="Californian FB" w:hAnsi="Californian FB"/>
          <w:bCs/>
          <w:iCs/>
          <w:lang w:val="es-PR"/>
        </w:rPr>
        <w:t xml:space="preserve">) El Programa Child Care requiere que una parte de los fondos asignados sean destinados al desarrollo de actividades que promuevan mayor calidad en la provisión y promoción de los servicios, así como actividades de educación para la familia.  </w:t>
      </w:r>
      <w:r w:rsidR="00D70D72" w:rsidRPr="00D70D72">
        <w:rPr>
          <w:rFonts w:ascii="Californian FB" w:hAnsi="Californian FB"/>
          <w:bCs/>
          <w:iCs/>
          <w:lang w:val="es-PR"/>
        </w:rPr>
        <w:t>Como mínimo, el proponente deberá identificar los talleres mandatorios requeridos por la ACUDEN</w:t>
      </w:r>
      <w:r w:rsidRPr="00B945DE">
        <w:rPr>
          <w:rFonts w:ascii="Californian FB" w:hAnsi="Californian FB"/>
          <w:bCs/>
          <w:iCs/>
          <w:lang w:val="es-PR"/>
        </w:rPr>
        <w:t>).</w:t>
      </w:r>
    </w:p>
    <w:p w14:paraId="6BA2210E" w14:textId="77777777" w:rsidR="001E7EAA" w:rsidRPr="00B945DE" w:rsidRDefault="001E7EAA" w:rsidP="00B945DE">
      <w:pPr>
        <w:ind w:left="720"/>
        <w:jc w:val="both"/>
        <w:rPr>
          <w:rFonts w:ascii="Californian FB" w:hAnsi="Californian FB"/>
          <w:bCs/>
          <w:iCs/>
          <w:lang w:val="es-PR"/>
        </w:rPr>
      </w:pPr>
    </w:p>
    <w:p w14:paraId="51FACD8C" w14:textId="712A8E94" w:rsidR="008B6166" w:rsidRPr="00B945DE" w:rsidRDefault="008B6166" w:rsidP="00B945DE">
      <w:pPr>
        <w:pStyle w:val="ListParagraph"/>
        <w:numPr>
          <w:ilvl w:val="0"/>
          <w:numId w:val="27"/>
        </w:numPr>
        <w:jc w:val="both"/>
        <w:rPr>
          <w:rFonts w:ascii="Californian FB" w:hAnsi="Californian FB" w:cs="Arial"/>
          <w:bCs/>
          <w:iCs/>
          <w:lang w:val="es-ES_tradnl"/>
        </w:rPr>
      </w:pPr>
      <w:r w:rsidRPr="00B945DE">
        <w:rPr>
          <w:rFonts w:ascii="Californian FB" w:hAnsi="Californian FB" w:cs="Arial"/>
          <w:bCs/>
          <w:iCs/>
          <w:lang w:val="es-ES_tradnl"/>
        </w:rPr>
        <w:t xml:space="preserve">Describa su cumplimiento con el Registro Compulsorio denominado ACUDEN </w:t>
      </w:r>
      <w:proofErr w:type="spellStart"/>
      <w:r w:rsidRPr="00B945DE">
        <w:rPr>
          <w:rFonts w:ascii="Californian FB" w:hAnsi="Californian FB" w:cs="Arial"/>
          <w:bCs/>
          <w:iCs/>
          <w:lang w:val="es-ES_tradnl"/>
        </w:rPr>
        <w:t>Quality</w:t>
      </w:r>
      <w:proofErr w:type="spellEnd"/>
      <w:r w:rsidRPr="00B945DE">
        <w:rPr>
          <w:rFonts w:ascii="Californian FB" w:hAnsi="Californian FB" w:cs="Arial"/>
          <w:bCs/>
          <w:iCs/>
          <w:lang w:val="es-ES_tradnl"/>
        </w:rPr>
        <w:t xml:space="preserve"> </w:t>
      </w:r>
      <w:proofErr w:type="spellStart"/>
      <w:r w:rsidRPr="00B945DE">
        <w:rPr>
          <w:rFonts w:ascii="Californian FB" w:hAnsi="Californian FB" w:cs="Arial"/>
          <w:bCs/>
          <w:iCs/>
          <w:lang w:val="es-ES_tradnl"/>
        </w:rPr>
        <w:t>System</w:t>
      </w:r>
      <w:proofErr w:type="spellEnd"/>
      <w:r w:rsidRPr="00B945DE">
        <w:rPr>
          <w:rFonts w:ascii="Californian FB" w:hAnsi="Californian FB" w:cs="Arial"/>
          <w:bCs/>
          <w:iCs/>
          <w:lang w:val="es-ES_tradnl"/>
        </w:rPr>
        <w:t xml:space="preserve"> (AQS), Instrumento de Medición de Calidad.  (Mandatorio para todo proveedor de servicios que recibió fondos CCDF 202</w:t>
      </w:r>
      <w:r w:rsidR="00D70D72">
        <w:rPr>
          <w:rFonts w:ascii="Californian FB" w:hAnsi="Californian FB" w:cs="Arial"/>
          <w:bCs/>
          <w:iCs/>
          <w:lang w:val="es-ES_tradnl"/>
        </w:rPr>
        <w:t>4</w:t>
      </w:r>
      <w:r w:rsidRPr="00B945DE">
        <w:rPr>
          <w:rFonts w:ascii="Californian FB" w:hAnsi="Californian FB" w:cs="Arial"/>
          <w:bCs/>
          <w:iCs/>
          <w:lang w:val="es-ES_tradnl"/>
        </w:rPr>
        <w:t>-202</w:t>
      </w:r>
      <w:r w:rsidR="00D70D72">
        <w:rPr>
          <w:rFonts w:ascii="Californian FB" w:hAnsi="Californian FB" w:cs="Arial"/>
          <w:bCs/>
          <w:iCs/>
          <w:lang w:val="es-ES_tradnl"/>
        </w:rPr>
        <w:t>5</w:t>
      </w:r>
      <w:r w:rsidRPr="00B945DE">
        <w:rPr>
          <w:rFonts w:ascii="Californian FB" w:hAnsi="Californian FB" w:cs="Arial"/>
          <w:bCs/>
          <w:iCs/>
          <w:lang w:val="es-ES_tradnl"/>
        </w:rPr>
        <w:t>).</w:t>
      </w:r>
      <w:r w:rsidR="005E3182">
        <w:rPr>
          <w:rFonts w:ascii="Californian FB" w:hAnsi="Californian FB" w:cs="Arial"/>
          <w:bCs/>
          <w:iCs/>
          <w:lang w:val="es-ES_tradnl"/>
        </w:rPr>
        <w:t xml:space="preserve"> </w:t>
      </w:r>
      <w:r w:rsidR="003770F7">
        <w:rPr>
          <w:rFonts w:ascii="Californian FB" w:hAnsi="Californian FB" w:cs="Arial"/>
          <w:bCs/>
          <w:iCs/>
          <w:lang w:val="es-ES_tradnl"/>
        </w:rPr>
        <w:t xml:space="preserve"> </w:t>
      </w:r>
    </w:p>
    <w:p w14:paraId="1DAC5378" w14:textId="77777777" w:rsidR="008B6166" w:rsidRPr="00B945DE" w:rsidRDefault="008B6166" w:rsidP="008B6166">
      <w:pPr>
        <w:pStyle w:val="ListParagraph"/>
        <w:jc w:val="both"/>
        <w:rPr>
          <w:rFonts w:ascii="Californian FB" w:hAnsi="Californian FB" w:cs="Arial"/>
          <w:b/>
          <w:iCs/>
          <w:lang w:val="es-ES_tradnl"/>
        </w:rPr>
      </w:pPr>
    </w:p>
    <w:tbl>
      <w:tblPr>
        <w:tblpPr w:leftFromText="180" w:rightFromText="180" w:vertAnchor="text" w:horzAnchor="margin" w:tblpY="190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5"/>
      </w:tblGrid>
      <w:tr w:rsidR="00B945DE" w:rsidRPr="00B945DE" w14:paraId="7A358EFF" w14:textId="77777777" w:rsidTr="002D5359">
        <w:trPr>
          <w:trHeight w:hRule="exact" w:val="2048"/>
        </w:trPr>
        <w:tc>
          <w:tcPr>
            <w:tcW w:w="9475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770AF3BD" w14:textId="77777777" w:rsidR="002860D3" w:rsidRPr="00B945DE" w:rsidRDefault="002860D3">
            <w:pPr>
              <w:pStyle w:val="ListParagraph"/>
              <w:ind w:left="0"/>
              <w:rPr>
                <w:rFonts w:ascii="Californian FB" w:hAnsi="Californian FB"/>
                <w:b/>
                <w:bCs/>
                <w:sz w:val="26"/>
                <w:szCs w:val="26"/>
                <w:lang w:val="es-PR"/>
              </w:rPr>
            </w:pPr>
            <w:permStart w:id="1400906045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lastRenderedPageBreak/>
              <w:t>Edite aquí</w:t>
            </w:r>
            <w:permEnd w:id="1400906045"/>
          </w:p>
        </w:tc>
      </w:tr>
    </w:tbl>
    <w:p w14:paraId="49AC1C42" w14:textId="77777777" w:rsidR="002D5359" w:rsidRDefault="002D5359" w:rsidP="002D5359">
      <w:pPr>
        <w:pStyle w:val="ListParagraph"/>
        <w:jc w:val="both"/>
        <w:rPr>
          <w:rFonts w:ascii="Californian FB" w:hAnsi="Californian FB" w:cs="Arial"/>
          <w:bCs/>
          <w:iCs/>
          <w:lang w:val="es-ES_tradnl"/>
        </w:rPr>
      </w:pPr>
    </w:p>
    <w:p w14:paraId="0CE6C4CA" w14:textId="52841A26" w:rsidR="002860D3" w:rsidRPr="002D5359" w:rsidRDefault="008B6166" w:rsidP="002D5359">
      <w:pPr>
        <w:pStyle w:val="ListParagraph"/>
        <w:numPr>
          <w:ilvl w:val="0"/>
          <w:numId w:val="27"/>
        </w:numPr>
        <w:jc w:val="both"/>
        <w:rPr>
          <w:rFonts w:ascii="Californian FB" w:hAnsi="Californian FB" w:cs="Arial"/>
          <w:bCs/>
          <w:iCs/>
          <w:lang w:val="es-ES_tradnl"/>
        </w:rPr>
      </w:pPr>
      <w:r w:rsidRPr="00B945DE">
        <w:rPr>
          <w:rFonts w:ascii="Californian FB" w:hAnsi="Californian FB" w:cs="Arial"/>
          <w:bCs/>
          <w:iCs/>
          <w:lang w:val="es-ES_tradnl"/>
        </w:rPr>
        <w:t>Especifique si todo el personal subvencionado con los fondos CCDF durante el año 202</w:t>
      </w:r>
      <w:r w:rsidR="009C6431">
        <w:rPr>
          <w:rFonts w:ascii="Californian FB" w:hAnsi="Californian FB" w:cs="Arial"/>
          <w:bCs/>
          <w:iCs/>
          <w:lang w:val="es-ES_tradnl"/>
        </w:rPr>
        <w:t>3</w:t>
      </w:r>
      <w:r w:rsidRPr="00B945DE">
        <w:rPr>
          <w:rFonts w:ascii="Californian FB" w:hAnsi="Californian FB" w:cs="Arial"/>
          <w:bCs/>
          <w:iCs/>
          <w:lang w:val="es-ES_tradnl"/>
        </w:rPr>
        <w:noBreakHyphen/>
        <w:t>202</w:t>
      </w:r>
      <w:r w:rsidR="009C6431">
        <w:rPr>
          <w:rFonts w:ascii="Californian FB" w:hAnsi="Californian FB" w:cs="Arial"/>
          <w:bCs/>
          <w:iCs/>
          <w:lang w:val="es-ES_tradnl"/>
        </w:rPr>
        <w:t>4</w:t>
      </w:r>
      <w:r w:rsidRPr="00B945DE">
        <w:rPr>
          <w:rFonts w:ascii="Californian FB" w:hAnsi="Californian FB" w:cs="Arial"/>
          <w:bCs/>
          <w:iCs/>
          <w:lang w:val="es-ES_tradnl"/>
        </w:rPr>
        <w:t xml:space="preserve"> cuenta con los adiestramientos de la Plataforma AQS</w:t>
      </w:r>
      <w:r w:rsidR="002860D3" w:rsidRPr="00B945DE">
        <w:rPr>
          <w:rFonts w:ascii="Californian FB" w:hAnsi="Californian FB" w:cs="Arial"/>
          <w:bCs/>
          <w:iCs/>
          <w:lang w:val="es-ES_tradnl"/>
        </w:rPr>
        <w:t>.</w:t>
      </w:r>
      <w:r w:rsidR="003770F7">
        <w:rPr>
          <w:rFonts w:ascii="Californian FB" w:hAnsi="Californian FB" w:cs="Arial"/>
          <w:bCs/>
          <w:iCs/>
          <w:lang w:val="es-ES_tradnl"/>
        </w:rPr>
        <w:t xml:space="preserve"> (Adjunt</w:t>
      </w:r>
      <w:r w:rsidR="002D5359">
        <w:rPr>
          <w:rFonts w:ascii="Californian FB" w:hAnsi="Californian FB" w:cs="Arial"/>
          <w:bCs/>
          <w:iCs/>
          <w:lang w:val="es-ES_tradnl"/>
        </w:rPr>
        <w:t>e evidencia</w:t>
      </w:r>
      <w:r w:rsidR="003770F7">
        <w:rPr>
          <w:rFonts w:ascii="Californian FB" w:hAnsi="Californian FB" w:cs="Arial"/>
          <w:bCs/>
          <w:iCs/>
          <w:lang w:val="es-ES_tradnl"/>
        </w:rPr>
        <w:t xml:space="preserve"> como </w:t>
      </w:r>
      <w:r w:rsidR="003770F7" w:rsidRPr="003770F7">
        <w:rPr>
          <w:rFonts w:ascii="Californian FB" w:hAnsi="Californian FB" w:cs="Arial"/>
          <w:b/>
          <w:iCs/>
          <w:lang w:val="es-ES_tradnl"/>
        </w:rPr>
        <w:t xml:space="preserve">Anejo </w:t>
      </w:r>
      <w:r w:rsidR="002D5359">
        <w:rPr>
          <w:rFonts w:ascii="Californian FB" w:hAnsi="Californian FB" w:cs="Arial"/>
          <w:b/>
          <w:iCs/>
          <w:lang w:val="es-ES_tradnl"/>
        </w:rPr>
        <w:t>3</w:t>
      </w:r>
      <w:r w:rsidR="003770F7">
        <w:rPr>
          <w:rFonts w:ascii="Californian FB" w:hAnsi="Californian FB" w:cs="Arial"/>
          <w:bCs/>
          <w:iCs/>
          <w:lang w:val="es-ES_tradnl"/>
        </w:rPr>
        <w:t>)</w:t>
      </w:r>
    </w:p>
    <w:tbl>
      <w:tblPr>
        <w:tblpPr w:leftFromText="180" w:rightFromText="180" w:vertAnchor="text" w:horzAnchor="margin" w:tblpY="190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5"/>
      </w:tblGrid>
      <w:tr w:rsidR="00B945DE" w:rsidRPr="00B945DE" w14:paraId="17DC75D2" w14:textId="77777777" w:rsidTr="009E45B5">
        <w:trPr>
          <w:trHeight w:hRule="exact" w:val="2674"/>
        </w:trPr>
        <w:tc>
          <w:tcPr>
            <w:tcW w:w="9475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C183601" w14:textId="77777777" w:rsidR="002860D3" w:rsidRPr="00B945DE" w:rsidRDefault="002860D3">
            <w:pPr>
              <w:pStyle w:val="ListParagraph"/>
              <w:ind w:left="0"/>
              <w:rPr>
                <w:rFonts w:ascii="Californian FB" w:hAnsi="Californian FB"/>
                <w:b/>
                <w:bCs/>
                <w:sz w:val="26"/>
                <w:szCs w:val="26"/>
                <w:lang w:val="es-PR"/>
              </w:rPr>
            </w:pPr>
            <w:permStart w:id="1935285942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1935285942"/>
          </w:p>
        </w:tc>
      </w:tr>
    </w:tbl>
    <w:p w14:paraId="551BCCDB" w14:textId="77777777" w:rsidR="001E7EAA" w:rsidRPr="00B945DE" w:rsidRDefault="001E7EAA" w:rsidP="001E7EAA">
      <w:pPr>
        <w:ind w:left="90" w:firstLine="720"/>
        <w:jc w:val="both"/>
        <w:rPr>
          <w:rFonts w:ascii="Californian FB" w:hAnsi="Californian FB"/>
          <w:sz w:val="26"/>
          <w:szCs w:val="26"/>
          <w:lang w:val="es-PR"/>
        </w:rPr>
      </w:pPr>
    </w:p>
    <w:p w14:paraId="268ED3EA" w14:textId="29124DB5" w:rsidR="001E7EAA" w:rsidRPr="00B945DE" w:rsidRDefault="001E7EAA" w:rsidP="00B945DE">
      <w:pPr>
        <w:pStyle w:val="ListParagraph"/>
        <w:numPr>
          <w:ilvl w:val="0"/>
          <w:numId w:val="27"/>
        </w:numPr>
        <w:jc w:val="both"/>
        <w:rPr>
          <w:rFonts w:ascii="Californian FB" w:hAnsi="Californian FB"/>
          <w:b/>
          <w:bCs/>
          <w:lang w:val="es-ES_tradnl"/>
        </w:rPr>
      </w:pPr>
      <w:r w:rsidRPr="00B945DE">
        <w:rPr>
          <w:rFonts w:ascii="Californian FB" w:hAnsi="Californian FB"/>
          <w:lang w:val="es-ES_tradnl"/>
        </w:rPr>
        <w:t xml:space="preserve">Inventario de la propiedad (enumere el inventario de equipos que tiene el Centro subvencionados con </w:t>
      </w:r>
      <w:r w:rsidR="001B7D9E">
        <w:rPr>
          <w:rFonts w:ascii="Californian FB" w:hAnsi="Californian FB"/>
          <w:lang w:val="es-ES_tradnl"/>
        </w:rPr>
        <w:t xml:space="preserve">los </w:t>
      </w:r>
      <w:r w:rsidRPr="00B945DE">
        <w:rPr>
          <w:rFonts w:ascii="Californian FB" w:hAnsi="Californian FB"/>
          <w:lang w:val="es-ES_tradnl"/>
        </w:rPr>
        <w:t>fondos</w:t>
      </w:r>
      <w:r w:rsidR="001B7D9E">
        <w:rPr>
          <w:rFonts w:ascii="Californian FB" w:hAnsi="Californian FB"/>
          <w:lang w:val="es-ES_tradnl"/>
        </w:rPr>
        <w:t xml:space="preserve"> de 2GEN</w:t>
      </w:r>
      <w:r w:rsidR="000072CD" w:rsidRPr="00B945DE">
        <w:rPr>
          <w:rFonts w:ascii="Californian FB" w:hAnsi="Californian FB"/>
          <w:lang w:val="es-ES_tradnl"/>
        </w:rPr>
        <w:t>)</w:t>
      </w:r>
    </w:p>
    <w:tbl>
      <w:tblPr>
        <w:tblpPr w:leftFromText="180" w:rightFromText="180" w:vertAnchor="text" w:horzAnchor="margin" w:tblpY="190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5"/>
      </w:tblGrid>
      <w:tr w:rsidR="00B945DE" w:rsidRPr="00B945DE" w14:paraId="382E7DB4" w14:textId="77777777" w:rsidTr="002D5359">
        <w:trPr>
          <w:trHeight w:hRule="exact" w:val="4838"/>
        </w:trPr>
        <w:tc>
          <w:tcPr>
            <w:tcW w:w="9475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50647021" w14:textId="77777777" w:rsidR="002860D3" w:rsidRPr="00B945DE" w:rsidRDefault="002860D3">
            <w:pPr>
              <w:pStyle w:val="ListParagraph"/>
              <w:ind w:left="0"/>
              <w:rPr>
                <w:rFonts w:ascii="Californian FB" w:hAnsi="Californian FB"/>
                <w:b/>
                <w:bCs/>
                <w:sz w:val="26"/>
                <w:szCs w:val="26"/>
                <w:lang w:val="es-PR"/>
              </w:rPr>
            </w:pPr>
            <w:permStart w:id="382038163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382038163"/>
          </w:p>
        </w:tc>
      </w:tr>
    </w:tbl>
    <w:p w14:paraId="6A992274" w14:textId="77777777" w:rsidR="000072CD" w:rsidRPr="00B945DE" w:rsidRDefault="000072CD" w:rsidP="000072CD">
      <w:pPr>
        <w:pStyle w:val="ListParagraph"/>
        <w:rPr>
          <w:rFonts w:ascii="Californian FB" w:hAnsi="Californian FB"/>
          <w:b/>
          <w:bCs/>
          <w:lang w:val="es-ES_tradnl"/>
        </w:rPr>
      </w:pPr>
    </w:p>
    <w:p w14:paraId="0FCBA199" w14:textId="77777777" w:rsidR="000072CD" w:rsidRPr="00B945DE" w:rsidRDefault="000072CD" w:rsidP="000072CD">
      <w:pPr>
        <w:pStyle w:val="ListParagraph"/>
        <w:rPr>
          <w:rFonts w:ascii="Californian FB" w:hAnsi="Californian FB"/>
          <w:b/>
          <w:bCs/>
          <w:lang w:val="es-ES_tradnl"/>
        </w:rPr>
      </w:pPr>
    </w:p>
    <w:p w14:paraId="12031BD0" w14:textId="77777777" w:rsidR="00E834D9" w:rsidRPr="00B945DE" w:rsidRDefault="00E834D9" w:rsidP="000072CD">
      <w:pPr>
        <w:pStyle w:val="ListParagraph"/>
        <w:rPr>
          <w:rFonts w:ascii="Californian FB" w:hAnsi="Californian FB"/>
          <w:b/>
          <w:bCs/>
          <w:lang w:val="es-ES_tradnl"/>
        </w:rPr>
      </w:pPr>
    </w:p>
    <w:p w14:paraId="372423D0" w14:textId="528EC09F" w:rsidR="000072CD" w:rsidRPr="00B945DE" w:rsidRDefault="000072CD" w:rsidP="00B945DE">
      <w:pPr>
        <w:pStyle w:val="ListParagraph"/>
        <w:numPr>
          <w:ilvl w:val="0"/>
          <w:numId w:val="27"/>
        </w:numPr>
        <w:jc w:val="both"/>
        <w:rPr>
          <w:rFonts w:ascii="Californian FB" w:hAnsi="Californian FB"/>
          <w:lang w:val="es-ES_tradnl"/>
        </w:rPr>
      </w:pPr>
      <w:r w:rsidRPr="00B945DE">
        <w:rPr>
          <w:rFonts w:ascii="Californian FB" w:hAnsi="Californian FB"/>
          <w:lang w:val="es-ES_tradnl"/>
        </w:rPr>
        <w:lastRenderedPageBreak/>
        <w:t>Participación comunitaria</w:t>
      </w:r>
      <w:r w:rsidRPr="00B945DE">
        <w:rPr>
          <w:rFonts w:ascii="Californian FB" w:hAnsi="Californian FB"/>
          <w:b/>
          <w:bCs/>
          <w:lang w:val="es-ES_tradnl"/>
        </w:rPr>
        <w:t xml:space="preserve"> - </w:t>
      </w:r>
      <w:r w:rsidRPr="00B945DE">
        <w:rPr>
          <w:rFonts w:ascii="Californian FB" w:hAnsi="Californian FB"/>
          <w:lang w:val="es-ES_tradnl"/>
        </w:rPr>
        <w:t>Enumere las actividades para promocionar y destacar la importancia de los servicios integrados que brinda el Centro, cómo los va a promocionar, los medios utilizados y la fecha estimada</w:t>
      </w:r>
      <w:r w:rsidR="009C6431">
        <w:rPr>
          <w:rFonts w:ascii="Californian FB" w:hAnsi="Californian FB"/>
          <w:lang w:val="es-ES_tradnl"/>
        </w:rPr>
        <w:t>. Explicar además cómo se involucrará a las familias, escuelas, negocios locales y otras organizaciones comunitarias en la planificación y ejecución del programa.</w:t>
      </w:r>
    </w:p>
    <w:p w14:paraId="007EA4E1" w14:textId="77777777" w:rsidR="000072CD" w:rsidRPr="00B945DE" w:rsidRDefault="000072CD" w:rsidP="000072CD">
      <w:pPr>
        <w:pStyle w:val="ListParagraph"/>
        <w:rPr>
          <w:rFonts w:ascii="Californian FB" w:hAnsi="Californian FB"/>
          <w:b/>
          <w:bCs/>
          <w:lang w:val="es-ES_tradnl"/>
        </w:rPr>
      </w:pPr>
    </w:p>
    <w:tbl>
      <w:tblPr>
        <w:tblpPr w:leftFromText="180" w:rightFromText="180" w:vertAnchor="text" w:horzAnchor="margin" w:tblpY="190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5"/>
      </w:tblGrid>
      <w:tr w:rsidR="00B945DE" w:rsidRPr="00B945DE" w14:paraId="1BE9A315" w14:textId="77777777">
        <w:trPr>
          <w:trHeight w:hRule="exact" w:val="10146"/>
        </w:trPr>
        <w:tc>
          <w:tcPr>
            <w:tcW w:w="9475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1587F5B3" w14:textId="77777777" w:rsidR="00E834D9" w:rsidRPr="00B945DE" w:rsidRDefault="00E834D9">
            <w:pPr>
              <w:pStyle w:val="ListParagraph"/>
              <w:ind w:left="0"/>
              <w:rPr>
                <w:rFonts w:ascii="Californian FB" w:hAnsi="Californian FB"/>
                <w:b/>
                <w:bCs/>
                <w:sz w:val="26"/>
                <w:szCs w:val="26"/>
                <w:lang w:val="es-PR"/>
              </w:rPr>
            </w:pPr>
            <w:permStart w:id="286998251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286998251"/>
          </w:p>
        </w:tc>
      </w:tr>
    </w:tbl>
    <w:p w14:paraId="6D220D71" w14:textId="77777777" w:rsidR="000072CD" w:rsidRPr="00B945DE" w:rsidRDefault="000072CD" w:rsidP="000072CD">
      <w:pPr>
        <w:pStyle w:val="ListParagraph"/>
        <w:rPr>
          <w:rFonts w:ascii="Californian FB" w:hAnsi="Californian FB"/>
          <w:b/>
          <w:bCs/>
          <w:lang w:val="es-ES_tradnl"/>
        </w:rPr>
      </w:pPr>
    </w:p>
    <w:p w14:paraId="4E6AA212" w14:textId="77777777" w:rsidR="00E834D9" w:rsidRPr="00B945DE" w:rsidRDefault="00E834D9" w:rsidP="000072CD">
      <w:pPr>
        <w:pStyle w:val="ListParagraph"/>
        <w:rPr>
          <w:rFonts w:ascii="Californian FB" w:hAnsi="Californian FB"/>
          <w:b/>
          <w:bCs/>
          <w:lang w:val="es-ES_tradnl"/>
        </w:rPr>
      </w:pPr>
    </w:p>
    <w:p w14:paraId="6BD87211" w14:textId="77777777" w:rsidR="00E834D9" w:rsidRPr="00B945DE" w:rsidRDefault="00E834D9" w:rsidP="000072CD">
      <w:pPr>
        <w:pStyle w:val="ListParagraph"/>
        <w:rPr>
          <w:rFonts w:ascii="Californian FB" w:hAnsi="Californian FB"/>
          <w:b/>
          <w:bCs/>
          <w:lang w:val="es-ES_tradnl"/>
        </w:rPr>
      </w:pPr>
    </w:p>
    <w:p w14:paraId="71DCA2DD" w14:textId="66B50736" w:rsidR="00DB49F0" w:rsidRPr="00B945DE" w:rsidRDefault="00516098" w:rsidP="0016783E">
      <w:pPr>
        <w:pStyle w:val="ListParagraph"/>
        <w:ind w:left="0"/>
        <w:rPr>
          <w:rFonts w:ascii="Californian FB" w:hAnsi="Californian FB"/>
          <w:b/>
          <w:sz w:val="26"/>
          <w:szCs w:val="26"/>
          <w:lang w:val="es-PR"/>
        </w:rPr>
      </w:pPr>
      <w:bookmarkStart w:id="2" w:name="_Hlk134775256"/>
      <w:r w:rsidRPr="00B945DE">
        <w:rPr>
          <w:rFonts w:ascii="Californian FB" w:hAnsi="Californian FB"/>
          <w:b/>
          <w:sz w:val="26"/>
          <w:szCs w:val="26"/>
          <w:lang w:val="es-PR"/>
        </w:rPr>
        <w:lastRenderedPageBreak/>
        <w:t xml:space="preserve">PARTE </w:t>
      </w:r>
      <w:r w:rsidR="000018AF" w:rsidRPr="00B945DE">
        <w:rPr>
          <w:rFonts w:ascii="Californian FB" w:hAnsi="Californian FB"/>
          <w:b/>
          <w:sz w:val="26"/>
          <w:szCs w:val="26"/>
          <w:lang w:val="es-PR"/>
        </w:rPr>
        <w:t>3</w:t>
      </w:r>
      <w:r w:rsidRPr="00B945DE">
        <w:rPr>
          <w:rFonts w:ascii="Californian FB" w:hAnsi="Californian FB"/>
          <w:b/>
          <w:sz w:val="26"/>
          <w:szCs w:val="26"/>
          <w:lang w:val="es-PR"/>
        </w:rPr>
        <w:t xml:space="preserve">: </w:t>
      </w:r>
      <w:r w:rsidR="000018AF" w:rsidRPr="00B945DE">
        <w:rPr>
          <w:rFonts w:ascii="Californian FB" w:hAnsi="Californian FB"/>
          <w:b/>
          <w:sz w:val="26"/>
          <w:szCs w:val="26"/>
          <w:lang w:val="es-PR"/>
        </w:rPr>
        <w:t xml:space="preserve"> </w:t>
      </w:r>
      <w:r w:rsidR="00D70D72">
        <w:rPr>
          <w:rFonts w:ascii="Californian FB" w:hAnsi="Californian FB"/>
          <w:b/>
          <w:sz w:val="26"/>
          <w:szCs w:val="26"/>
          <w:lang w:val="es-PR"/>
        </w:rPr>
        <w:t xml:space="preserve">Plan </w:t>
      </w:r>
      <w:r w:rsidR="002D5359">
        <w:rPr>
          <w:rFonts w:ascii="Californian FB" w:hAnsi="Californian FB"/>
          <w:b/>
          <w:sz w:val="26"/>
          <w:szCs w:val="26"/>
          <w:lang w:val="es-PR"/>
        </w:rPr>
        <w:t>Estratégico</w:t>
      </w:r>
    </w:p>
    <w:bookmarkEnd w:id="2"/>
    <w:p w14:paraId="3860FC3C" w14:textId="77777777" w:rsidR="00902464" w:rsidRPr="00B945DE" w:rsidRDefault="00902464" w:rsidP="00BF6AF7">
      <w:pPr>
        <w:pStyle w:val="ListParagraph"/>
        <w:rPr>
          <w:rFonts w:ascii="Californian FB" w:hAnsi="Californian FB"/>
          <w:sz w:val="26"/>
          <w:szCs w:val="26"/>
          <w:lang w:val="es-PR"/>
        </w:rPr>
      </w:pPr>
    </w:p>
    <w:p w14:paraId="7BB95EB0" w14:textId="49E28AD8" w:rsidR="00903661" w:rsidRPr="002D5359" w:rsidRDefault="00F22B5B" w:rsidP="00B945DE">
      <w:pPr>
        <w:pStyle w:val="ListParagraph"/>
        <w:numPr>
          <w:ilvl w:val="0"/>
          <w:numId w:val="27"/>
        </w:numPr>
        <w:jc w:val="both"/>
        <w:rPr>
          <w:rFonts w:ascii="Californian FB" w:hAnsi="Californian FB"/>
          <w:sz w:val="22"/>
          <w:szCs w:val="22"/>
          <w:lang w:val="es-PR"/>
        </w:rPr>
      </w:pPr>
      <w:r w:rsidRPr="00B945DE">
        <w:rPr>
          <w:rFonts w:ascii="Californian FB" w:hAnsi="Californian FB"/>
          <w:bCs/>
          <w:lang w:val="es-PR"/>
        </w:rPr>
        <w:t xml:space="preserve">Plan </w:t>
      </w:r>
      <w:r w:rsidR="002D5359">
        <w:rPr>
          <w:rFonts w:ascii="Californian FB" w:hAnsi="Californian FB"/>
          <w:bCs/>
          <w:lang w:val="es-PR"/>
        </w:rPr>
        <w:t>Estratégico</w:t>
      </w:r>
      <w:r w:rsidR="000072CD" w:rsidRPr="00B945DE">
        <w:rPr>
          <w:rFonts w:ascii="Californian FB" w:hAnsi="Californian FB"/>
          <w:b/>
          <w:lang w:val="es-PR"/>
        </w:rPr>
        <w:t xml:space="preserve"> </w:t>
      </w:r>
      <w:r w:rsidR="003770F7">
        <w:rPr>
          <w:rFonts w:ascii="Californian FB" w:hAnsi="Californian FB"/>
          <w:b/>
          <w:lang w:val="es-PR"/>
        </w:rPr>
        <w:t xml:space="preserve">- </w:t>
      </w:r>
      <w:r w:rsidR="00241C27" w:rsidRPr="00B945DE">
        <w:rPr>
          <w:rFonts w:ascii="Californian FB" w:hAnsi="Californian FB"/>
          <w:sz w:val="22"/>
          <w:szCs w:val="22"/>
          <w:lang w:val="es-PR"/>
        </w:rPr>
        <w:t xml:space="preserve">Debe expresarse claramente el servicio a ofrecerse, a quién lo planifica ofrecer, el tiempo en que se ofrecerá el mismo, y dónde se ofrecerá. Deberá contener los objetivos, la necesidad identificada, los servicios individualizados, resultado e instrumentos de medición. Deberá además describir cómo evaluará y monitoreará la fidelidad de la implementación del </w:t>
      </w:r>
      <w:r w:rsidR="00241C27" w:rsidRPr="002D5359">
        <w:rPr>
          <w:rFonts w:ascii="Californian FB" w:hAnsi="Californian FB"/>
          <w:sz w:val="22"/>
          <w:szCs w:val="22"/>
          <w:lang w:val="es-PR"/>
        </w:rPr>
        <w:t>Centro, cumpliendo con los objetivo</w:t>
      </w:r>
      <w:r w:rsidR="00B945DE" w:rsidRPr="002D5359">
        <w:rPr>
          <w:rFonts w:ascii="Californian FB" w:hAnsi="Californian FB"/>
          <w:sz w:val="22"/>
          <w:szCs w:val="22"/>
          <w:lang w:val="es-PR"/>
        </w:rPr>
        <w:t>s</w:t>
      </w:r>
      <w:r w:rsidR="00241C27" w:rsidRPr="002D5359">
        <w:rPr>
          <w:rFonts w:ascii="Californian FB" w:hAnsi="Californian FB"/>
          <w:sz w:val="22"/>
          <w:szCs w:val="22"/>
          <w:lang w:val="es-PR"/>
        </w:rPr>
        <w:t xml:space="preserve"> del Programa</w:t>
      </w:r>
      <w:r w:rsidR="00FA555C" w:rsidRPr="002D5359">
        <w:rPr>
          <w:rFonts w:ascii="Californian FB" w:hAnsi="Californian FB"/>
          <w:sz w:val="22"/>
          <w:szCs w:val="22"/>
          <w:lang w:val="es-PR"/>
        </w:rPr>
        <w:t>.</w:t>
      </w:r>
      <w:r w:rsidR="009B0CD9" w:rsidRPr="002D5359">
        <w:rPr>
          <w:rFonts w:ascii="Californian FB" w:hAnsi="Californian FB"/>
          <w:sz w:val="22"/>
          <w:szCs w:val="22"/>
          <w:lang w:val="es-PR"/>
        </w:rPr>
        <w:t xml:space="preserve"> Incl</w:t>
      </w:r>
      <w:r w:rsidR="002D5359" w:rsidRPr="002D5359">
        <w:rPr>
          <w:rFonts w:ascii="Californian FB" w:hAnsi="Californian FB"/>
          <w:sz w:val="22"/>
          <w:szCs w:val="22"/>
          <w:lang w:val="es-PR"/>
        </w:rPr>
        <w:t>uir</w:t>
      </w:r>
      <w:r w:rsidR="009B0CD9" w:rsidRPr="002D5359">
        <w:rPr>
          <w:rFonts w:ascii="Californian FB" w:hAnsi="Californian FB"/>
          <w:sz w:val="22"/>
          <w:szCs w:val="22"/>
          <w:lang w:val="es-PR"/>
        </w:rPr>
        <w:t xml:space="preserve"> los acuerdos colaborativos que tengan al presente. </w:t>
      </w:r>
      <w:r w:rsidR="003770F7" w:rsidRPr="002D5359">
        <w:rPr>
          <w:rFonts w:ascii="Californian FB" w:hAnsi="Californian FB"/>
          <w:sz w:val="22"/>
          <w:szCs w:val="22"/>
          <w:lang w:val="es-PR"/>
        </w:rPr>
        <w:t>(</w:t>
      </w:r>
      <w:r w:rsidR="003770F7" w:rsidRPr="002D5359">
        <w:rPr>
          <w:rFonts w:ascii="Californian FB" w:hAnsi="Californian FB"/>
          <w:b/>
          <w:bCs/>
          <w:sz w:val="22"/>
          <w:szCs w:val="22"/>
          <w:lang w:val="es-PR"/>
        </w:rPr>
        <w:t xml:space="preserve">Anejo </w:t>
      </w:r>
      <w:r w:rsidR="002D5359" w:rsidRPr="002D5359">
        <w:rPr>
          <w:rFonts w:ascii="Californian FB" w:hAnsi="Californian FB"/>
          <w:b/>
          <w:bCs/>
          <w:sz w:val="22"/>
          <w:szCs w:val="22"/>
          <w:lang w:val="es-PR"/>
        </w:rPr>
        <w:t>4</w:t>
      </w:r>
      <w:r w:rsidR="003770F7" w:rsidRPr="002D5359">
        <w:rPr>
          <w:rFonts w:ascii="Californian FB" w:hAnsi="Californian FB"/>
          <w:sz w:val="22"/>
          <w:szCs w:val="22"/>
          <w:lang w:val="es-PR"/>
        </w:rPr>
        <w:t>)</w:t>
      </w:r>
    </w:p>
    <w:p w14:paraId="463DF630" w14:textId="77777777" w:rsidR="009B0CD9" w:rsidRPr="002D5359" w:rsidRDefault="009B0CD9" w:rsidP="009B0CD9">
      <w:pPr>
        <w:pStyle w:val="ListParagraph"/>
        <w:jc w:val="both"/>
        <w:rPr>
          <w:rFonts w:ascii="Californian FB" w:hAnsi="Californian FB"/>
          <w:sz w:val="22"/>
          <w:szCs w:val="22"/>
          <w:lang w:val="es-PR"/>
        </w:rPr>
      </w:pPr>
    </w:p>
    <w:p w14:paraId="7068D211" w14:textId="77777777" w:rsidR="00FC5174" w:rsidRPr="002D5359" w:rsidRDefault="00E74185" w:rsidP="00686023">
      <w:pPr>
        <w:tabs>
          <w:tab w:val="left" w:pos="270"/>
        </w:tabs>
        <w:ind w:left="1080" w:hanging="1260"/>
        <w:rPr>
          <w:rFonts w:ascii="Californian FB" w:hAnsi="Californian FB"/>
          <w:b/>
          <w:sz w:val="26"/>
          <w:szCs w:val="26"/>
          <w:lang w:val="es-PR"/>
        </w:rPr>
      </w:pPr>
      <w:bookmarkStart w:id="3" w:name="_Hlk134775637"/>
      <w:r w:rsidRPr="002D5359">
        <w:rPr>
          <w:rFonts w:ascii="Californian FB" w:hAnsi="Californian FB"/>
          <w:b/>
          <w:sz w:val="26"/>
          <w:szCs w:val="26"/>
          <w:lang w:val="es-PR"/>
        </w:rPr>
        <w:t xml:space="preserve">   </w:t>
      </w:r>
      <w:r w:rsidR="00686023" w:rsidRPr="002D5359">
        <w:rPr>
          <w:rFonts w:ascii="Californian FB" w:hAnsi="Californian FB"/>
          <w:b/>
          <w:sz w:val="26"/>
          <w:szCs w:val="26"/>
          <w:lang w:val="es-PR"/>
        </w:rPr>
        <w:t xml:space="preserve">PARTE </w:t>
      </w:r>
      <w:r w:rsidRPr="002D5359">
        <w:rPr>
          <w:rFonts w:ascii="Californian FB" w:hAnsi="Californian FB"/>
          <w:b/>
          <w:sz w:val="26"/>
          <w:szCs w:val="26"/>
          <w:lang w:val="es-PR"/>
        </w:rPr>
        <w:t>4</w:t>
      </w:r>
      <w:r w:rsidR="00686023" w:rsidRPr="002D5359">
        <w:rPr>
          <w:rFonts w:ascii="Californian FB" w:hAnsi="Californian FB"/>
          <w:b/>
          <w:sz w:val="26"/>
          <w:szCs w:val="26"/>
          <w:lang w:val="es-PR"/>
        </w:rPr>
        <w:t xml:space="preserve">: </w:t>
      </w:r>
      <w:r w:rsidR="00FC5174" w:rsidRPr="002D5359">
        <w:rPr>
          <w:rFonts w:ascii="Californian FB" w:hAnsi="Californian FB"/>
          <w:b/>
          <w:sz w:val="26"/>
          <w:szCs w:val="26"/>
          <w:lang w:val="es-PR"/>
        </w:rPr>
        <w:t>Capacidad Organizacional</w:t>
      </w:r>
    </w:p>
    <w:bookmarkEnd w:id="3"/>
    <w:p w14:paraId="004FD868" w14:textId="77777777" w:rsidR="00FC5174" w:rsidRPr="002D5359" w:rsidRDefault="00FC5174" w:rsidP="00FC5174">
      <w:pPr>
        <w:rPr>
          <w:rFonts w:ascii="Californian FB" w:hAnsi="Californian FB"/>
          <w:sz w:val="10"/>
          <w:szCs w:val="26"/>
          <w:lang w:val="es-PR"/>
        </w:rPr>
      </w:pPr>
    </w:p>
    <w:p w14:paraId="122DB592" w14:textId="7A96B245" w:rsidR="0014053D" w:rsidRPr="002D5359" w:rsidRDefault="00326FE5" w:rsidP="002D5359">
      <w:pPr>
        <w:pStyle w:val="ListParagraph"/>
        <w:numPr>
          <w:ilvl w:val="0"/>
          <w:numId w:val="27"/>
        </w:numPr>
        <w:jc w:val="both"/>
        <w:rPr>
          <w:rFonts w:ascii="Californian FB" w:hAnsi="Californian FB"/>
          <w:sz w:val="22"/>
          <w:szCs w:val="22"/>
          <w:lang w:val="es-PR"/>
        </w:rPr>
      </w:pPr>
      <w:r w:rsidRPr="002D5359">
        <w:rPr>
          <w:rFonts w:ascii="Californian FB" w:hAnsi="Californian FB"/>
          <w:lang w:val="es-PR"/>
        </w:rPr>
        <w:t>Experiencia en la administración de fondos públicos y privados</w:t>
      </w:r>
      <w:r w:rsidR="000B6BC6" w:rsidRPr="002D5359">
        <w:rPr>
          <w:rFonts w:ascii="Californian FB" w:hAnsi="Californian FB"/>
          <w:lang w:val="es-PR"/>
        </w:rPr>
        <w:t xml:space="preserve">. </w:t>
      </w:r>
      <w:r w:rsidR="00EE7E9D" w:rsidRPr="002D5359">
        <w:rPr>
          <w:rFonts w:ascii="Californian FB" w:hAnsi="Californian FB"/>
          <w:i/>
          <w:lang w:val="es-PR"/>
        </w:rPr>
        <w:t>(</w:t>
      </w:r>
      <w:r w:rsidR="00C5062E" w:rsidRPr="002D5359">
        <w:rPr>
          <w:rFonts w:ascii="Californian FB" w:hAnsi="Californian FB"/>
          <w:lang w:val="es-PR"/>
        </w:rPr>
        <w:t xml:space="preserve">Describa su experiencia proveyendo </w:t>
      </w:r>
      <w:r w:rsidR="005D1091" w:rsidRPr="002D5359">
        <w:rPr>
          <w:rFonts w:ascii="Californian FB" w:hAnsi="Californian FB"/>
          <w:lang w:val="es-PR"/>
        </w:rPr>
        <w:t xml:space="preserve">servicios en </w:t>
      </w:r>
      <w:r w:rsidR="00C5062E" w:rsidRPr="002D5359">
        <w:rPr>
          <w:rFonts w:ascii="Californian FB" w:hAnsi="Californian FB"/>
          <w:lang w:val="es-PR"/>
        </w:rPr>
        <w:t>progr</w:t>
      </w:r>
      <w:r w:rsidR="005D1091" w:rsidRPr="002D5359">
        <w:rPr>
          <w:rFonts w:ascii="Californian FB" w:hAnsi="Californian FB"/>
          <w:lang w:val="es-PR"/>
        </w:rPr>
        <w:t>a</w:t>
      </w:r>
      <w:r w:rsidR="00C5062E" w:rsidRPr="002D5359">
        <w:rPr>
          <w:rFonts w:ascii="Californian FB" w:hAnsi="Californian FB"/>
          <w:lang w:val="es-PR"/>
        </w:rPr>
        <w:t>mas similares administrados con fondos federales y/o estatales, la cantidad de fondos</w:t>
      </w:r>
      <w:r w:rsidR="003B0701" w:rsidRPr="002D5359">
        <w:rPr>
          <w:rFonts w:ascii="Californian FB" w:hAnsi="Californian FB"/>
          <w:lang w:val="es-PR"/>
        </w:rPr>
        <w:t xml:space="preserve"> recibida</w:t>
      </w:r>
      <w:r w:rsidR="00C5062E" w:rsidRPr="002D5359">
        <w:rPr>
          <w:rFonts w:ascii="Californian FB" w:hAnsi="Californian FB"/>
          <w:lang w:val="es-PR"/>
        </w:rPr>
        <w:t>, matrícula</w:t>
      </w:r>
      <w:r w:rsidR="005D1091" w:rsidRPr="002D5359">
        <w:rPr>
          <w:rFonts w:ascii="Californian FB" w:hAnsi="Californian FB"/>
          <w:lang w:val="es-PR"/>
        </w:rPr>
        <w:t xml:space="preserve"> atendida</w:t>
      </w:r>
      <w:r w:rsidR="00C5062E" w:rsidRPr="002D5359">
        <w:rPr>
          <w:rFonts w:ascii="Californian FB" w:hAnsi="Californian FB"/>
          <w:lang w:val="es-PR"/>
        </w:rPr>
        <w:t xml:space="preserve">, </w:t>
      </w:r>
      <w:r w:rsidR="000627B3" w:rsidRPr="002D5359">
        <w:rPr>
          <w:rFonts w:ascii="Californian FB" w:hAnsi="Californian FB"/>
          <w:lang w:val="es-PR"/>
        </w:rPr>
        <w:t xml:space="preserve">tipos de servicios prestados y si ha tenido que preparar un plan de acción correctiva. </w:t>
      </w:r>
      <w:r w:rsidR="00B76E26" w:rsidRPr="002D5359">
        <w:rPr>
          <w:rFonts w:ascii="Californian FB" w:hAnsi="Californian FB"/>
          <w:lang w:val="es-PR"/>
        </w:rPr>
        <w:t xml:space="preserve"> </w:t>
      </w:r>
      <w:r w:rsidR="000627B3" w:rsidRPr="002D5359">
        <w:rPr>
          <w:rFonts w:ascii="Californian FB" w:hAnsi="Californian FB"/>
          <w:lang w:val="es-PR"/>
        </w:rPr>
        <w:t xml:space="preserve">De ser así favor de incluir copia </w:t>
      </w:r>
      <w:proofErr w:type="gramStart"/>
      <w:r w:rsidR="000627B3" w:rsidRPr="002D5359">
        <w:rPr>
          <w:rFonts w:ascii="Californian FB" w:hAnsi="Californian FB"/>
          <w:lang w:val="es-PR"/>
        </w:rPr>
        <w:t>del mismo</w:t>
      </w:r>
      <w:proofErr w:type="gramEnd"/>
      <w:r w:rsidR="00EE7E9D" w:rsidRPr="002D5359">
        <w:rPr>
          <w:rFonts w:ascii="Californian FB" w:hAnsi="Californian FB"/>
          <w:lang w:val="es-PR"/>
        </w:rPr>
        <w:t>)</w:t>
      </w:r>
      <w:r w:rsidR="001E657E" w:rsidRPr="002D5359">
        <w:rPr>
          <w:rFonts w:ascii="Californian FB" w:hAnsi="Californian FB"/>
          <w:lang w:val="es-PR"/>
        </w:rPr>
        <w:t>.</w:t>
      </w:r>
      <w:r w:rsidR="003770F7" w:rsidRPr="002D5359">
        <w:rPr>
          <w:rFonts w:ascii="Californian FB" w:hAnsi="Californian FB"/>
          <w:lang w:val="es-PR"/>
        </w:rPr>
        <w:t xml:space="preserve"> </w:t>
      </w:r>
    </w:p>
    <w:p w14:paraId="7E9B66D2" w14:textId="77777777" w:rsidR="000B6BC6" w:rsidRPr="00B945DE" w:rsidRDefault="000B6BC6" w:rsidP="000B6BC6">
      <w:pPr>
        <w:pStyle w:val="ListParagraph"/>
        <w:ind w:left="360"/>
        <w:jc w:val="both"/>
        <w:rPr>
          <w:rFonts w:ascii="Californian FB" w:hAnsi="Californian FB"/>
          <w:sz w:val="22"/>
          <w:szCs w:val="22"/>
          <w:lang w:val="es-PR"/>
        </w:rPr>
      </w:pPr>
    </w:p>
    <w:tbl>
      <w:tblPr>
        <w:tblW w:w="963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0"/>
      </w:tblGrid>
      <w:tr w:rsidR="00B945DE" w:rsidRPr="00B945DE" w14:paraId="5119E17A" w14:textId="77777777" w:rsidTr="00B945DE">
        <w:trPr>
          <w:trHeight w:hRule="exact" w:val="4469"/>
        </w:trPr>
        <w:tc>
          <w:tcPr>
            <w:tcW w:w="9630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2AC48B1F" w14:textId="77777777" w:rsidR="00326FE5" w:rsidRPr="00B945DE" w:rsidRDefault="009E27AE" w:rsidP="002A1D18">
            <w:pPr>
              <w:pStyle w:val="ListParagraph"/>
              <w:ind w:left="0"/>
              <w:rPr>
                <w:rFonts w:ascii="Californian FB" w:hAnsi="Californian FB"/>
                <w:sz w:val="26"/>
                <w:szCs w:val="26"/>
                <w:lang w:val="es-PR"/>
              </w:rPr>
            </w:pPr>
            <w:permStart w:id="1750690108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1750690108"/>
          </w:p>
        </w:tc>
      </w:tr>
    </w:tbl>
    <w:p w14:paraId="68EBEE84" w14:textId="77777777" w:rsidR="001E657E" w:rsidRPr="00B945DE" w:rsidRDefault="001E657E" w:rsidP="001E657E">
      <w:pPr>
        <w:pStyle w:val="ListParagraph"/>
        <w:ind w:left="360"/>
        <w:rPr>
          <w:rFonts w:ascii="Californian FB" w:hAnsi="Californian FB"/>
          <w:sz w:val="26"/>
          <w:szCs w:val="26"/>
          <w:lang w:val="es-PR"/>
        </w:rPr>
      </w:pPr>
    </w:p>
    <w:p w14:paraId="3E2A3F0E" w14:textId="77777777" w:rsidR="00FC5174" w:rsidRPr="00B945DE" w:rsidRDefault="00DE413A" w:rsidP="00B945DE">
      <w:pPr>
        <w:pStyle w:val="ListParagraph"/>
        <w:numPr>
          <w:ilvl w:val="0"/>
          <w:numId w:val="27"/>
        </w:numPr>
        <w:jc w:val="both"/>
        <w:rPr>
          <w:rFonts w:ascii="Californian FB" w:hAnsi="Californian FB"/>
          <w:lang w:val="es-PR"/>
        </w:rPr>
      </w:pPr>
      <w:r w:rsidRPr="00B945DE">
        <w:rPr>
          <w:rFonts w:ascii="Californian FB" w:hAnsi="Californian FB"/>
          <w:lang w:val="es-PR"/>
        </w:rPr>
        <w:t>Recursos Fiscales</w:t>
      </w:r>
      <w:r w:rsidR="000627B3" w:rsidRPr="00B945DE">
        <w:rPr>
          <w:rFonts w:ascii="Californian FB" w:hAnsi="Californian FB"/>
          <w:lang w:val="es-PR"/>
        </w:rPr>
        <w:t xml:space="preserve"> </w:t>
      </w:r>
      <w:r w:rsidR="000B6BC6" w:rsidRPr="00B945DE">
        <w:rPr>
          <w:rFonts w:ascii="Californian FB" w:hAnsi="Californian FB"/>
          <w:sz w:val="22"/>
          <w:szCs w:val="22"/>
          <w:lang w:val="es-PR"/>
        </w:rPr>
        <w:t xml:space="preserve">- </w:t>
      </w:r>
      <w:r w:rsidR="003B0701" w:rsidRPr="00B945DE">
        <w:rPr>
          <w:rFonts w:ascii="Californian FB" w:hAnsi="Californian FB"/>
          <w:lang w:val="es-PR"/>
        </w:rPr>
        <w:t>(Provea la c</w:t>
      </w:r>
      <w:r w:rsidR="000627B3" w:rsidRPr="00B945DE">
        <w:rPr>
          <w:rFonts w:ascii="Californian FB" w:hAnsi="Californian FB"/>
          <w:lang w:val="es-PR"/>
        </w:rPr>
        <w:t>antidad de fondos con los que cuenta la entidad según su origen)</w:t>
      </w:r>
      <w:r w:rsidR="00463C35" w:rsidRPr="00B945DE">
        <w:rPr>
          <w:rFonts w:ascii="Californian FB" w:hAnsi="Californian FB"/>
          <w:lang w:val="es-PR"/>
        </w:rPr>
        <w:t xml:space="preserve"> a la fecha de la redacción de esta propuesta.</w:t>
      </w:r>
    </w:p>
    <w:p w14:paraId="75C1D4A6" w14:textId="77777777" w:rsidR="007B77D7" w:rsidRPr="00B945DE" w:rsidRDefault="007B77D7" w:rsidP="000627B3">
      <w:pPr>
        <w:pStyle w:val="ListParagraph"/>
        <w:ind w:left="360"/>
        <w:rPr>
          <w:rFonts w:ascii="Californian FB" w:hAnsi="Californian FB"/>
          <w:sz w:val="12"/>
          <w:szCs w:val="12"/>
          <w:lang w:val="es-PR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1"/>
        <w:gridCol w:w="3361"/>
      </w:tblGrid>
      <w:tr w:rsidR="00DE413A" w:rsidRPr="00B945DE" w14:paraId="48601DA7" w14:textId="77777777" w:rsidTr="004A550B">
        <w:trPr>
          <w:trHeight w:val="432"/>
        </w:trPr>
        <w:tc>
          <w:tcPr>
            <w:tcW w:w="5670" w:type="dxa"/>
            <w:shd w:val="clear" w:color="auto" w:fill="F2F2F2"/>
            <w:vAlign w:val="center"/>
          </w:tcPr>
          <w:p w14:paraId="2807D8F8" w14:textId="77777777" w:rsidR="00DE413A" w:rsidRPr="00B945DE" w:rsidRDefault="00DE413A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es-PR"/>
              </w:rPr>
            </w:pPr>
            <w:r w:rsidRPr="00B945DE">
              <w:rPr>
                <w:rFonts w:ascii="Californian FB" w:hAnsi="Californian FB"/>
                <w:b/>
                <w:sz w:val="26"/>
                <w:szCs w:val="26"/>
                <w:lang w:val="es-PR"/>
              </w:rPr>
              <w:t>Tipo de Fondos</w:t>
            </w:r>
          </w:p>
        </w:tc>
        <w:tc>
          <w:tcPr>
            <w:tcW w:w="3438" w:type="dxa"/>
            <w:shd w:val="clear" w:color="auto" w:fill="F2F2F2"/>
            <w:vAlign w:val="center"/>
          </w:tcPr>
          <w:p w14:paraId="501B74E4" w14:textId="77777777" w:rsidR="00DE413A" w:rsidRPr="00B945DE" w:rsidRDefault="00DE413A" w:rsidP="002A1D18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es-PR"/>
              </w:rPr>
            </w:pPr>
            <w:r w:rsidRPr="00B945DE">
              <w:rPr>
                <w:rFonts w:ascii="Californian FB" w:hAnsi="Californian FB"/>
                <w:b/>
                <w:sz w:val="26"/>
                <w:szCs w:val="26"/>
                <w:lang w:val="es-PR"/>
              </w:rPr>
              <w:t>Cantidad Anual</w:t>
            </w:r>
          </w:p>
        </w:tc>
      </w:tr>
      <w:tr w:rsidR="00DE413A" w:rsidRPr="00B945DE" w14:paraId="03F29123" w14:textId="77777777" w:rsidTr="002A1D18">
        <w:trPr>
          <w:trHeight w:hRule="exact" w:val="432"/>
        </w:trPr>
        <w:tc>
          <w:tcPr>
            <w:tcW w:w="5670" w:type="dxa"/>
            <w:shd w:val="clear" w:color="auto" w:fill="auto"/>
            <w:vAlign w:val="center"/>
          </w:tcPr>
          <w:p w14:paraId="2A5E6CCE" w14:textId="77777777" w:rsidR="00DE413A" w:rsidRPr="00B945DE" w:rsidRDefault="005A78FF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B945DE">
              <w:rPr>
                <w:rFonts w:ascii="Californian FB" w:hAnsi="Californian FB"/>
                <w:lang w:val="es-PR"/>
              </w:rPr>
              <w:t>Fondos F</w:t>
            </w:r>
            <w:r w:rsidR="00DE413A" w:rsidRPr="00B945DE">
              <w:rPr>
                <w:rFonts w:ascii="Californian FB" w:hAnsi="Californian FB"/>
                <w:lang w:val="es-PR"/>
              </w:rPr>
              <w:t>ederales (excepto “Child Care”)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380EC36" w14:textId="77777777" w:rsidR="00DE413A" w:rsidRPr="00B945DE" w:rsidRDefault="009E27AE" w:rsidP="002A1D18">
            <w:pPr>
              <w:pStyle w:val="ListParagraph"/>
              <w:ind w:left="0"/>
              <w:jc w:val="right"/>
              <w:rPr>
                <w:rFonts w:ascii="Californian FB" w:hAnsi="Californian FB"/>
                <w:lang w:val="es-PR"/>
              </w:rPr>
            </w:pPr>
            <w:permStart w:id="1259959552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259959552"/>
          </w:p>
        </w:tc>
      </w:tr>
      <w:tr w:rsidR="0014053D" w:rsidRPr="00B945DE" w14:paraId="162E9A3E" w14:textId="77777777" w:rsidTr="002A1D18">
        <w:trPr>
          <w:trHeight w:hRule="exact" w:val="432"/>
        </w:trPr>
        <w:tc>
          <w:tcPr>
            <w:tcW w:w="5670" w:type="dxa"/>
            <w:shd w:val="clear" w:color="auto" w:fill="auto"/>
            <w:vAlign w:val="center"/>
          </w:tcPr>
          <w:p w14:paraId="0BB6A410" w14:textId="77777777" w:rsidR="0014053D" w:rsidRPr="00B945DE" w:rsidRDefault="0014053D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B945DE">
              <w:rPr>
                <w:rFonts w:ascii="Californian FB" w:hAnsi="Californian FB"/>
                <w:lang w:val="es-PR"/>
              </w:rPr>
              <w:t>Fondos Estatales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8C0C410" w14:textId="77777777" w:rsidR="0014053D" w:rsidRPr="00B945DE" w:rsidRDefault="009E27AE" w:rsidP="002A1D18">
            <w:pPr>
              <w:jc w:val="right"/>
              <w:rPr>
                <w:rFonts w:ascii="Californian FB" w:hAnsi="Californian FB"/>
                <w:lang w:val="es-PR"/>
              </w:rPr>
            </w:pPr>
            <w:permStart w:id="270610525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270610525"/>
          </w:p>
        </w:tc>
      </w:tr>
      <w:tr w:rsidR="0014053D" w:rsidRPr="00B945DE" w14:paraId="35272212" w14:textId="77777777" w:rsidTr="002A1D18">
        <w:trPr>
          <w:trHeight w:hRule="exact" w:val="432"/>
        </w:trPr>
        <w:tc>
          <w:tcPr>
            <w:tcW w:w="5670" w:type="dxa"/>
            <w:shd w:val="clear" w:color="auto" w:fill="auto"/>
            <w:vAlign w:val="center"/>
          </w:tcPr>
          <w:p w14:paraId="14DFFCE4" w14:textId="77777777" w:rsidR="0014053D" w:rsidRPr="00B945DE" w:rsidRDefault="0014053D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B945DE">
              <w:rPr>
                <w:rFonts w:ascii="Californian FB" w:hAnsi="Californian FB"/>
                <w:lang w:val="es-PR"/>
              </w:rPr>
              <w:t>Fondos Municipales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FF56B6D" w14:textId="77777777" w:rsidR="0014053D" w:rsidRPr="00B945DE" w:rsidRDefault="009E27AE" w:rsidP="002A1D18">
            <w:pPr>
              <w:jc w:val="right"/>
              <w:rPr>
                <w:rFonts w:ascii="Californian FB" w:hAnsi="Californian FB"/>
              </w:rPr>
            </w:pPr>
            <w:permStart w:id="1919640371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919640371"/>
          </w:p>
        </w:tc>
      </w:tr>
      <w:tr w:rsidR="0014053D" w:rsidRPr="00B945DE" w14:paraId="57E882CD" w14:textId="77777777" w:rsidTr="002A1D18">
        <w:trPr>
          <w:trHeight w:hRule="exact" w:val="432"/>
        </w:trPr>
        <w:tc>
          <w:tcPr>
            <w:tcW w:w="5670" w:type="dxa"/>
            <w:shd w:val="clear" w:color="auto" w:fill="auto"/>
            <w:vAlign w:val="center"/>
          </w:tcPr>
          <w:p w14:paraId="3952CE8D" w14:textId="77777777" w:rsidR="0014053D" w:rsidRPr="00B945DE" w:rsidRDefault="0014053D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B945DE">
              <w:rPr>
                <w:rFonts w:ascii="Californian FB" w:hAnsi="Californian FB"/>
                <w:lang w:val="es-PR"/>
              </w:rPr>
              <w:t>Fondos Privados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8CAD209" w14:textId="77777777" w:rsidR="0014053D" w:rsidRPr="00B945DE" w:rsidRDefault="009E27AE" w:rsidP="002A1D18">
            <w:pPr>
              <w:jc w:val="right"/>
              <w:rPr>
                <w:rFonts w:ascii="Californian FB" w:hAnsi="Californian FB"/>
              </w:rPr>
            </w:pPr>
            <w:permStart w:id="443240970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443240970"/>
          </w:p>
        </w:tc>
      </w:tr>
      <w:tr w:rsidR="0014053D" w:rsidRPr="00B945DE" w14:paraId="18315C8F" w14:textId="77777777" w:rsidTr="002A1D18">
        <w:trPr>
          <w:trHeight w:hRule="exact" w:val="432"/>
        </w:trPr>
        <w:tc>
          <w:tcPr>
            <w:tcW w:w="5670" w:type="dxa"/>
            <w:shd w:val="clear" w:color="auto" w:fill="auto"/>
            <w:vAlign w:val="center"/>
          </w:tcPr>
          <w:p w14:paraId="0DEEE305" w14:textId="77777777" w:rsidR="0014053D" w:rsidRPr="00B945DE" w:rsidRDefault="0014053D" w:rsidP="002A1D18">
            <w:pPr>
              <w:pStyle w:val="ListParagraph"/>
              <w:ind w:left="0"/>
              <w:rPr>
                <w:rFonts w:ascii="Californian FB" w:hAnsi="Californian FB"/>
                <w:lang w:val="es-PR"/>
              </w:rPr>
            </w:pPr>
            <w:r w:rsidRPr="00B945DE">
              <w:rPr>
                <w:rFonts w:ascii="Californian FB" w:hAnsi="Californian FB"/>
                <w:lang w:val="es-PR"/>
              </w:rPr>
              <w:t>Otros Fondos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087E38D" w14:textId="77777777" w:rsidR="0014053D" w:rsidRPr="00B945DE" w:rsidRDefault="009E27AE" w:rsidP="002A1D18">
            <w:pPr>
              <w:jc w:val="right"/>
              <w:rPr>
                <w:rFonts w:ascii="Californian FB" w:hAnsi="Californian FB"/>
              </w:rPr>
            </w:pPr>
            <w:permStart w:id="248788018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248788018"/>
          </w:p>
        </w:tc>
      </w:tr>
    </w:tbl>
    <w:p w14:paraId="38B8A69A" w14:textId="77777777" w:rsidR="00A56F06" w:rsidRPr="00B945DE" w:rsidRDefault="00A56F06" w:rsidP="003B53A1">
      <w:pPr>
        <w:rPr>
          <w:rFonts w:ascii="Californian FB" w:hAnsi="Californian FB"/>
          <w:sz w:val="10"/>
          <w:szCs w:val="10"/>
          <w:lang w:val="es-PR"/>
        </w:rPr>
      </w:pPr>
    </w:p>
    <w:p w14:paraId="1EDC34D1" w14:textId="77777777" w:rsidR="00B71C06" w:rsidRPr="00B945DE" w:rsidRDefault="00B71C06" w:rsidP="00B71C06">
      <w:pPr>
        <w:rPr>
          <w:rFonts w:ascii="Californian FB" w:hAnsi="Californian FB"/>
          <w:sz w:val="26"/>
          <w:szCs w:val="26"/>
          <w:lang w:val="es-PR"/>
        </w:rPr>
      </w:pPr>
    </w:p>
    <w:p w14:paraId="00E30BB9" w14:textId="3D78920C" w:rsidR="00B71C06" w:rsidRPr="00B945DE" w:rsidRDefault="00B71C06" w:rsidP="00B945DE">
      <w:pPr>
        <w:numPr>
          <w:ilvl w:val="0"/>
          <w:numId w:val="27"/>
        </w:numPr>
        <w:rPr>
          <w:rFonts w:ascii="Californian FB" w:hAnsi="Californian FB"/>
          <w:lang w:val="es-PR"/>
        </w:rPr>
      </w:pPr>
      <w:r w:rsidRPr="00B945DE">
        <w:rPr>
          <w:rFonts w:ascii="Californian FB" w:hAnsi="Californian FB"/>
          <w:lang w:val="es-PR"/>
        </w:rPr>
        <w:lastRenderedPageBreak/>
        <w:t>Requisito Fiscal (Si recibió más de $750,000.00 en fondos federales durante el año 202</w:t>
      </w:r>
      <w:r w:rsidR="003770F7">
        <w:rPr>
          <w:rFonts w:ascii="Californian FB" w:hAnsi="Californian FB"/>
          <w:lang w:val="es-PR"/>
        </w:rPr>
        <w:t>3</w:t>
      </w:r>
      <w:r w:rsidRPr="00B945DE">
        <w:rPr>
          <w:rFonts w:ascii="Californian FB" w:hAnsi="Californian FB"/>
          <w:lang w:val="es-PR"/>
        </w:rPr>
        <w:t>-202</w:t>
      </w:r>
      <w:r w:rsidR="003770F7">
        <w:rPr>
          <w:rFonts w:ascii="Californian FB" w:hAnsi="Californian FB"/>
          <w:lang w:val="es-PR"/>
        </w:rPr>
        <w:t>4.</w:t>
      </w:r>
      <w:r w:rsidRPr="00B945DE">
        <w:rPr>
          <w:rFonts w:ascii="Californian FB" w:hAnsi="Californian FB"/>
          <w:lang w:val="es-PR"/>
        </w:rPr>
        <w:t xml:space="preserve"> </w:t>
      </w:r>
      <w:r w:rsidR="003770F7">
        <w:rPr>
          <w:rFonts w:ascii="Californian FB" w:hAnsi="Californian FB"/>
          <w:lang w:val="es-PR"/>
        </w:rPr>
        <w:t>M</w:t>
      </w:r>
      <w:r w:rsidRPr="00B945DE">
        <w:rPr>
          <w:rFonts w:ascii="Californian FB" w:hAnsi="Californian FB"/>
          <w:lang w:val="es-PR"/>
        </w:rPr>
        <w:t>arcar con una X</w:t>
      </w:r>
      <w:r w:rsidR="000B6BC6" w:rsidRPr="00B945DE">
        <w:rPr>
          <w:rFonts w:ascii="Californian FB" w:hAnsi="Californian FB"/>
          <w:lang w:val="es-PR"/>
        </w:rPr>
        <w:t>.</w:t>
      </w:r>
      <w:r w:rsidR="003770F7">
        <w:rPr>
          <w:rFonts w:ascii="Californian FB" w:hAnsi="Californian FB"/>
          <w:lang w:val="es-PR"/>
        </w:rPr>
        <w:t xml:space="preserve"> (Incluya como </w:t>
      </w:r>
      <w:r w:rsidR="003770F7" w:rsidRPr="003770F7">
        <w:rPr>
          <w:rFonts w:ascii="Californian FB" w:hAnsi="Californian FB"/>
          <w:b/>
          <w:bCs/>
          <w:lang w:val="es-PR"/>
        </w:rPr>
        <w:t xml:space="preserve">Anejo </w:t>
      </w:r>
      <w:r w:rsidR="002D5359">
        <w:rPr>
          <w:rFonts w:ascii="Californian FB" w:hAnsi="Californian FB"/>
          <w:b/>
          <w:bCs/>
          <w:lang w:val="es-PR"/>
        </w:rPr>
        <w:t>5</w:t>
      </w:r>
      <w:r w:rsidR="003770F7">
        <w:rPr>
          <w:rFonts w:ascii="Californian FB" w:hAnsi="Californian FB"/>
          <w:lang w:val="es-PR"/>
        </w:rPr>
        <w:t>)</w:t>
      </w:r>
    </w:p>
    <w:p w14:paraId="21456ADC" w14:textId="77777777" w:rsidR="00B71C06" w:rsidRPr="00B945DE" w:rsidRDefault="00B71C06" w:rsidP="00B71C06">
      <w:pPr>
        <w:ind w:left="270"/>
        <w:rPr>
          <w:rFonts w:ascii="Californian FB" w:hAnsi="Californian FB"/>
          <w:sz w:val="6"/>
          <w:szCs w:val="6"/>
          <w:lang w:val="es-P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2"/>
        <w:gridCol w:w="1756"/>
        <w:gridCol w:w="1530"/>
      </w:tblGrid>
      <w:tr w:rsidR="00B945DE" w:rsidRPr="00B945DE" w14:paraId="44054EAA" w14:textId="77777777" w:rsidTr="00B945DE">
        <w:trPr>
          <w:jc w:val="center"/>
        </w:trPr>
        <w:tc>
          <w:tcPr>
            <w:tcW w:w="3302" w:type="dxa"/>
            <w:vMerge w:val="restart"/>
            <w:shd w:val="clear" w:color="auto" w:fill="auto"/>
            <w:vAlign w:val="center"/>
          </w:tcPr>
          <w:p w14:paraId="7F214BAB" w14:textId="77777777" w:rsidR="00B71C06" w:rsidRPr="00B945DE" w:rsidRDefault="00B71C06" w:rsidP="007342C9">
            <w:pPr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roofErr w:type="gramStart"/>
            <w:r w:rsidRPr="00B945DE">
              <w:rPr>
                <w:rFonts w:ascii="Californian FB" w:hAnsi="Californian FB"/>
                <w:b/>
                <w:bCs/>
                <w:lang w:val="es-PR"/>
              </w:rPr>
              <w:t>Single</w:t>
            </w:r>
            <w:proofErr w:type="gramEnd"/>
            <w:r w:rsidRPr="00B945DE">
              <w:rPr>
                <w:rFonts w:ascii="Californian FB" w:hAnsi="Californian FB"/>
                <w:b/>
                <w:bCs/>
                <w:lang w:val="es-PR"/>
              </w:rPr>
              <w:t xml:space="preserve"> Audit</w:t>
            </w:r>
          </w:p>
        </w:tc>
        <w:tc>
          <w:tcPr>
            <w:tcW w:w="1756" w:type="dxa"/>
            <w:shd w:val="clear" w:color="auto" w:fill="D9D9D9"/>
          </w:tcPr>
          <w:p w14:paraId="3B60CAFB" w14:textId="77777777" w:rsidR="00B71C06" w:rsidRPr="00B945DE" w:rsidRDefault="00B71C06" w:rsidP="007342C9">
            <w:pPr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r w:rsidRPr="00B945DE">
              <w:rPr>
                <w:rFonts w:ascii="Californian FB" w:hAnsi="Californian FB"/>
                <w:b/>
                <w:bCs/>
                <w:lang w:val="es-PR"/>
              </w:rPr>
              <w:t>Si</w:t>
            </w:r>
          </w:p>
        </w:tc>
        <w:tc>
          <w:tcPr>
            <w:tcW w:w="1530" w:type="dxa"/>
            <w:shd w:val="clear" w:color="auto" w:fill="D9D9D9"/>
          </w:tcPr>
          <w:p w14:paraId="0B57D7FA" w14:textId="77777777" w:rsidR="00B71C06" w:rsidRPr="00B945DE" w:rsidRDefault="00B71C06" w:rsidP="007342C9">
            <w:pPr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r w:rsidRPr="00B945DE">
              <w:rPr>
                <w:rFonts w:ascii="Californian FB" w:hAnsi="Californian FB"/>
                <w:b/>
                <w:bCs/>
                <w:lang w:val="es-PR"/>
              </w:rPr>
              <w:t>No</w:t>
            </w:r>
          </w:p>
        </w:tc>
      </w:tr>
      <w:tr w:rsidR="00B945DE" w:rsidRPr="00B945DE" w14:paraId="738C9EDE" w14:textId="77777777" w:rsidTr="00B945DE">
        <w:trPr>
          <w:jc w:val="center"/>
        </w:trPr>
        <w:tc>
          <w:tcPr>
            <w:tcW w:w="3302" w:type="dxa"/>
            <w:vMerge/>
            <w:shd w:val="clear" w:color="auto" w:fill="auto"/>
          </w:tcPr>
          <w:p w14:paraId="1AA7961E" w14:textId="77777777" w:rsidR="00B71C06" w:rsidRPr="00B945DE" w:rsidRDefault="00B71C06" w:rsidP="007342C9">
            <w:pPr>
              <w:rPr>
                <w:rFonts w:ascii="Californian FB" w:hAnsi="Californian FB"/>
                <w:lang w:val="es-P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A36C5E1" w14:textId="77777777" w:rsidR="00B71C06" w:rsidRPr="00B945DE" w:rsidRDefault="00B71C06" w:rsidP="007342C9">
            <w:pPr>
              <w:jc w:val="center"/>
              <w:rPr>
                <w:rFonts w:ascii="Californian FB" w:hAnsi="Californian FB"/>
                <w:lang w:val="es-PR"/>
              </w:rPr>
            </w:pPr>
            <w:permStart w:id="691739576" w:edGrp="everyone"/>
            <w:r w:rsidRPr="00B945DE">
              <w:rPr>
                <w:rFonts w:ascii="Californian FB" w:hAnsi="Californian FB"/>
                <w:lang w:val="es-PR"/>
              </w:rPr>
              <w:t xml:space="preserve"> </w:t>
            </w:r>
            <w:permEnd w:id="691739576"/>
          </w:p>
        </w:tc>
        <w:tc>
          <w:tcPr>
            <w:tcW w:w="1530" w:type="dxa"/>
            <w:shd w:val="clear" w:color="auto" w:fill="auto"/>
            <w:vAlign w:val="center"/>
          </w:tcPr>
          <w:p w14:paraId="12521F6F" w14:textId="77777777" w:rsidR="00B71C06" w:rsidRPr="00B945DE" w:rsidRDefault="00B71C06" w:rsidP="007342C9">
            <w:pPr>
              <w:jc w:val="center"/>
              <w:rPr>
                <w:rFonts w:ascii="Californian FB" w:hAnsi="Californian FB"/>
                <w:lang w:val="es-PR"/>
              </w:rPr>
            </w:pPr>
            <w:permStart w:id="982254236" w:edGrp="everyone"/>
            <w:r w:rsidRPr="00B945DE">
              <w:rPr>
                <w:rFonts w:ascii="Californian FB" w:hAnsi="Californian FB"/>
                <w:lang w:val="es-PR"/>
              </w:rPr>
              <w:t xml:space="preserve"> </w:t>
            </w:r>
            <w:permEnd w:id="982254236"/>
          </w:p>
        </w:tc>
      </w:tr>
    </w:tbl>
    <w:p w14:paraId="74B797AB" w14:textId="77777777" w:rsidR="00352154" w:rsidRPr="00B945DE" w:rsidRDefault="00352154">
      <w:pPr>
        <w:rPr>
          <w:vanish/>
        </w:rPr>
      </w:pPr>
      <w:permStart w:id="1465007189" w:edGrp="everyone"/>
    </w:p>
    <w:tbl>
      <w:tblPr>
        <w:tblpPr w:leftFromText="141" w:rightFromText="141" w:vertAnchor="text" w:horzAnchor="page" w:tblpX="4264" w:tblpY="5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713"/>
        <w:gridCol w:w="476"/>
        <w:gridCol w:w="638"/>
      </w:tblGrid>
      <w:tr w:rsidR="00463C35" w:rsidRPr="00B945DE" w14:paraId="6AB37858" w14:textId="77777777" w:rsidTr="00463C35">
        <w:trPr>
          <w:trHeight w:val="31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2600D" w14:textId="77777777" w:rsidR="00463C35" w:rsidRPr="00B945DE" w:rsidRDefault="00463C35" w:rsidP="00463C35">
            <w:pPr>
              <w:rPr>
                <w:rFonts w:ascii="Californian FB" w:hAnsi="Californian FB"/>
                <w:b/>
                <w:lang w:val="es-MX"/>
              </w:rPr>
            </w:pPr>
            <w:r w:rsidRPr="00B945DE">
              <w:rPr>
                <w:rFonts w:ascii="MS Gothic" w:eastAsia="MS Gothic" w:hAnsi="MS Gothic" w:hint="eastAsia"/>
                <w:lang w:val="es-PR"/>
              </w:rPr>
              <w:t>☐</w:t>
            </w:r>
            <w:permEnd w:id="1465007189"/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9FFA" w14:textId="77777777" w:rsidR="00463C35" w:rsidRPr="00B945DE" w:rsidRDefault="00463C35" w:rsidP="00463C35">
            <w:pPr>
              <w:pStyle w:val="ListParagraph"/>
              <w:ind w:left="0"/>
              <w:rPr>
                <w:rFonts w:ascii="Californian FB" w:hAnsi="Californian FB"/>
              </w:rPr>
            </w:pPr>
            <w:proofErr w:type="spellStart"/>
            <w:r w:rsidRPr="00B945DE">
              <w:rPr>
                <w:rFonts w:ascii="Californian FB" w:hAnsi="Californian FB"/>
              </w:rPr>
              <w:t>Sí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4F7B6" w14:textId="77777777" w:rsidR="00463C35" w:rsidRPr="00B945DE" w:rsidRDefault="00463C35" w:rsidP="00463C35">
            <w:pPr>
              <w:rPr>
                <w:rFonts w:ascii="Californian FB" w:hAnsi="Californian FB"/>
                <w:b/>
                <w:lang w:val="es-MX"/>
              </w:rPr>
            </w:pPr>
            <w:permStart w:id="1921391890" w:edGrp="everyone"/>
            <w:r w:rsidRPr="00B945DE">
              <w:rPr>
                <w:rFonts w:ascii="MS Gothic" w:eastAsia="MS Gothic" w:hAnsi="MS Gothic" w:hint="eastAsia"/>
                <w:lang w:val="es-PR"/>
              </w:rPr>
              <w:t>☐</w:t>
            </w:r>
            <w:r w:rsidRPr="00B945DE">
              <w:rPr>
                <w:rFonts w:ascii="Californian FB" w:hAnsi="Californian FB"/>
                <w:lang w:val="es-PR"/>
              </w:rPr>
              <w:t xml:space="preserve"> </w:t>
            </w:r>
            <w:permEnd w:id="1921391890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FDC4E" w14:textId="77777777" w:rsidR="00463C35" w:rsidRPr="00B945DE" w:rsidRDefault="00463C35" w:rsidP="00463C35">
            <w:pPr>
              <w:pStyle w:val="ListParagraph"/>
              <w:ind w:left="0"/>
              <w:rPr>
                <w:rFonts w:ascii="Californian FB" w:hAnsi="Californian FB"/>
              </w:rPr>
            </w:pPr>
            <w:r w:rsidRPr="00B945DE">
              <w:rPr>
                <w:rFonts w:ascii="Californian FB" w:hAnsi="Californian FB"/>
              </w:rPr>
              <w:t>No</w:t>
            </w:r>
          </w:p>
        </w:tc>
      </w:tr>
    </w:tbl>
    <w:p w14:paraId="021CCA46" w14:textId="77777777" w:rsidR="00B71C06" w:rsidRPr="00B945DE" w:rsidRDefault="00B71C06" w:rsidP="003B53A1">
      <w:pPr>
        <w:rPr>
          <w:rFonts w:ascii="Californian FB" w:hAnsi="Californian FB"/>
          <w:lang w:val="es-PR"/>
        </w:rPr>
      </w:pPr>
    </w:p>
    <w:p w14:paraId="25888E09" w14:textId="5196652A" w:rsidR="00463C35" w:rsidRDefault="00463C35" w:rsidP="002860D3">
      <w:pPr>
        <w:numPr>
          <w:ilvl w:val="0"/>
          <w:numId w:val="27"/>
        </w:numPr>
        <w:rPr>
          <w:rFonts w:ascii="Californian FB" w:hAnsi="Californian FB"/>
          <w:lang w:val="es-PR"/>
        </w:rPr>
      </w:pPr>
      <w:r w:rsidRPr="00B945DE">
        <w:rPr>
          <w:rFonts w:ascii="Californian FB" w:hAnsi="Californian FB"/>
          <w:lang w:val="es-PR"/>
        </w:rPr>
        <w:t>Requisito del SAM.gov</w:t>
      </w:r>
      <w:proofErr w:type="gramStart"/>
      <w:r w:rsidRPr="00B945DE">
        <w:rPr>
          <w:rFonts w:ascii="Californian FB" w:hAnsi="Californian FB"/>
          <w:lang w:val="es-PR"/>
        </w:rPr>
        <w:t xml:space="preserve">   </w:t>
      </w:r>
      <w:r w:rsidR="003770F7">
        <w:rPr>
          <w:rFonts w:ascii="Californian FB" w:hAnsi="Californian FB"/>
          <w:lang w:val="es-PR"/>
        </w:rPr>
        <w:t>(</w:t>
      </w:r>
      <w:proofErr w:type="gramEnd"/>
      <w:r w:rsidR="003770F7">
        <w:rPr>
          <w:rFonts w:ascii="Californian FB" w:hAnsi="Californian FB"/>
          <w:lang w:val="es-PR"/>
        </w:rPr>
        <w:t xml:space="preserve">Incluya como </w:t>
      </w:r>
      <w:r w:rsidR="003770F7" w:rsidRPr="00E44129">
        <w:rPr>
          <w:rFonts w:ascii="Californian FB" w:hAnsi="Californian FB"/>
          <w:b/>
          <w:bCs/>
          <w:lang w:val="es-PR"/>
        </w:rPr>
        <w:t xml:space="preserve">Anejo </w:t>
      </w:r>
      <w:r w:rsidR="002D5359">
        <w:rPr>
          <w:rFonts w:ascii="Californian FB" w:hAnsi="Californian FB"/>
          <w:b/>
          <w:bCs/>
          <w:lang w:val="es-PR"/>
        </w:rPr>
        <w:t>6</w:t>
      </w:r>
      <w:r w:rsidR="003770F7">
        <w:rPr>
          <w:rFonts w:ascii="Californian FB" w:hAnsi="Californian FB"/>
          <w:lang w:val="es-PR"/>
        </w:rPr>
        <w:t>)</w:t>
      </w:r>
      <w:r w:rsidRPr="00B945DE">
        <w:rPr>
          <w:rFonts w:ascii="Californian FB" w:hAnsi="Californian FB"/>
          <w:lang w:val="es-PR"/>
        </w:rPr>
        <w:t xml:space="preserve">   </w:t>
      </w:r>
    </w:p>
    <w:p w14:paraId="02BDC85E" w14:textId="77777777" w:rsidR="002860D3" w:rsidRPr="00B945DE" w:rsidRDefault="002860D3" w:rsidP="00B945DE">
      <w:pPr>
        <w:ind w:left="720"/>
        <w:rPr>
          <w:rFonts w:ascii="Californian FB" w:hAnsi="Californian FB"/>
          <w:lang w:val="es-PR"/>
        </w:rPr>
      </w:pPr>
    </w:p>
    <w:p w14:paraId="45BC6124" w14:textId="77777777" w:rsidR="00463C35" w:rsidRPr="00B945DE" w:rsidRDefault="00463C35" w:rsidP="00463C35">
      <w:pPr>
        <w:rPr>
          <w:rFonts w:ascii="Californian FB" w:hAnsi="Californian FB"/>
          <w:sz w:val="26"/>
          <w:szCs w:val="26"/>
          <w:lang w:val="es-PR"/>
        </w:rPr>
      </w:pPr>
    </w:p>
    <w:p w14:paraId="66E77540" w14:textId="77777777" w:rsidR="00B71C06" w:rsidRPr="00B945DE" w:rsidRDefault="00B71C06" w:rsidP="003B53A1">
      <w:pPr>
        <w:rPr>
          <w:rFonts w:ascii="Californian FB" w:hAnsi="Californian FB"/>
          <w:sz w:val="26"/>
          <w:szCs w:val="26"/>
          <w:lang w:val="es-PR"/>
        </w:rPr>
      </w:pPr>
    </w:p>
    <w:p w14:paraId="5889FA8E" w14:textId="3BE70638" w:rsidR="00DE413A" w:rsidRPr="00B945DE" w:rsidRDefault="000B6BC6" w:rsidP="00B945DE">
      <w:pPr>
        <w:pStyle w:val="ListParagraph"/>
        <w:numPr>
          <w:ilvl w:val="0"/>
          <w:numId w:val="27"/>
        </w:numPr>
        <w:jc w:val="both"/>
        <w:rPr>
          <w:rFonts w:ascii="Californian FB" w:hAnsi="Californian FB"/>
          <w:lang w:val="es-PR"/>
        </w:rPr>
      </w:pPr>
      <w:r w:rsidRPr="00B945DE">
        <w:rPr>
          <w:rFonts w:ascii="Californian FB" w:hAnsi="Californian FB"/>
          <w:iCs/>
          <w:lang w:val="es-PR"/>
        </w:rPr>
        <w:t>Permiso</w:t>
      </w:r>
      <w:r w:rsidR="000627B3" w:rsidRPr="00B945DE">
        <w:rPr>
          <w:rFonts w:ascii="Californian FB" w:hAnsi="Californian FB"/>
          <w:iCs/>
          <w:lang w:val="es-PR"/>
        </w:rPr>
        <w:t xml:space="preserve"> </w:t>
      </w:r>
      <w:r w:rsidR="00653B9A" w:rsidRPr="00B945DE">
        <w:rPr>
          <w:rFonts w:ascii="Californian FB" w:hAnsi="Californian FB"/>
          <w:iCs/>
          <w:lang w:val="es-PR"/>
        </w:rPr>
        <w:t>Requerid</w:t>
      </w:r>
      <w:r w:rsidRPr="00B945DE">
        <w:rPr>
          <w:rFonts w:ascii="Californian FB" w:hAnsi="Californian FB"/>
          <w:iCs/>
          <w:lang w:val="es-PR"/>
        </w:rPr>
        <w:t>o</w:t>
      </w:r>
      <w:r w:rsidRPr="00B945DE">
        <w:rPr>
          <w:rFonts w:ascii="Californian FB" w:hAnsi="Californian FB"/>
          <w:lang w:val="es-PR"/>
        </w:rPr>
        <w:t xml:space="preserve"> - </w:t>
      </w:r>
      <w:r w:rsidR="00EE7E9D" w:rsidRPr="00B945DE">
        <w:rPr>
          <w:rFonts w:ascii="Californian FB" w:hAnsi="Californian FB"/>
          <w:lang w:val="es-PR"/>
        </w:rPr>
        <w:t>(</w:t>
      </w:r>
      <w:r w:rsidR="000627B3" w:rsidRPr="00B945DE">
        <w:rPr>
          <w:rFonts w:ascii="Californian FB" w:hAnsi="Californian FB"/>
          <w:lang w:val="es-PR"/>
        </w:rPr>
        <w:t xml:space="preserve">Provea </w:t>
      </w:r>
      <w:r w:rsidRPr="00B945DE">
        <w:rPr>
          <w:rFonts w:ascii="Californian FB" w:hAnsi="Californian FB"/>
          <w:lang w:val="es-PR"/>
        </w:rPr>
        <w:t xml:space="preserve">Permiso Único de </w:t>
      </w:r>
      <w:proofErr w:type="spellStart"/>
      <w:r w:rsidRPr="00B945DE">
        <w:rPr>
          <w:rFonts w:ascii="Californian FB" w:hAnsi="Californian FB"/>
          <w:lang w:val="es-PR"/>
        </w:rPr>
        <w:t>OGPe</w:t>
      </w:r>
      <w:proofErr w:type="spellEnd"/>
      <w:r w:rsidRPr="00B945DE">
        <w:rPr>
          <w:rFonts w:ascii="Californian FB" w:hAnsi="Californian FB"/>
          <w:lang w:val="es-PR"/>
        </w:rPr>
        <w:t xml:space="preserve"> </w:t>
      </w:r>
      <w:r w:rsidR="00FB2052" w:rsidRPr="00B945DE">
        <w:rPr>
          <w:rFonts w:ascii="Californian FB" w:hAnsi="Californian FB"/>
          <w:lang w:val="es-PR"/>
        </w:rPr>
        <w:t>(</w:t>
      </w:r>
      <w:r w:rsidR="00FB2052" w:rsidRPr="00E44129">
        <w:rPr>
          <w:rFonts w:ascii="Californian FB" w:hAnsi="Californian FB"/>
          <w:b/>
          <w:bCs/>
          <w:lang w:val="es-PR"/>
        </w:rPr>
        <w:t>Anejo</w:t>
      </w:r>
      <w:r w:rsidR="003B0701" w:rsidRPr="00E44129">
        <w:rPr>
          <w:rFonts w:ascii="Californian FB" w:hAnsi="Californian FB"/>
          <w:b/>
          <w:bCs/>
          <w:lang w:val="es-PR"/>
        </w:rPr>
        <w:t xml:space="preserve"> </w:t>
      </w:r>
      <w:r w:rsidR="002D5359">
        <w:rPr>
          <w:rFonts w:ascii="Californian FB" w:hAnsi="Californian FB"/>
          <w:b/>
          <w:bCs/>
          <w:lang w:val="es-PR"/>
        </w:rPr>
        <w:t>7</w:t>
      </w:r>
      <w:r w:rsidR="00FB2052" w:rsidRPr="00B945DE">
        <w:rPr>
          <w:rFonts w:ascii="Californian FB" w:hAnsi="Californian FB"/>
          <w:lang w:val="es-PR"/>
        </w:rPr>
        <w:t>) las</w:t>
      </w:r>
      <w:r w:rsidR="003B0701" w:rsidRPr="00B945DE">
        <w:rPr>
          <w:rFonts w:ascii="Californian FB" w:hAnsi="Californian FB"/>
          <w:lang w:val="es-PR"/>
        </w:rPr>
        <w:t xml:space="preserve"> copias legibles de é</w:t>
      </w:r>
      <w:r w:rsidR="000627B3" w:rsidRPr="00B945DE">
        <w:rPr>
          <w:rFonts w:ascii="Californian FB" w:hAnsi="Californian FB"/>
          <w:lang w:val="es-PR"/>
        </w:rPr>
        <w:t>stas</w:t>
      </w:r>
      <w:r w:rsidR="00EE7E9D" w:rsidRPr="00B945DE">
        <w:rPr>
          <w:rFonts w:ascii="Californian FB" w:hAnsi="Californian FB"/>
          <w:lang w:val="es-PR"/>
        </w:rPr>
        <w:t>)</w:t>
      </w:r>
      <w:r w:rsidR="001E657E" w:rsidRPr="00B945DE">
        <w:rPr>
          <w:rFonts w:ascii="Californian FB" w:hAnsi="Californian FB"/>
          <w:lang w:val="es-PR"/>
        </w:rPr>
        <w:t xml:space="preserve">.  </w:t>
      </w:r>
      <w:r w:rsidRPr="00B945DE">
        <w:rPr>
          <w:rFonts w:ascii="Californian FB" w:hAnsi="Californian FB"/>
          <w:lang w:val="es-PR"/>
        </w:rPr>
        <w:t xml:space="preserve"> </w:t>
      </w:r>
    </w:p>
    <w:p w14:paraId="711C5993" w14:textId="77777777" w:rsidR="00EC3E83" w:rsidRPr="00B945DE" w:rsidRDefault="00EC3E83" w:rsidP="0086510D">
      <w:pPr>
        <w:pStyle w:val="ListParagraph"/>
        <w:ind w:left="360"/>
        <w:rPr>
          <w:rFonts w:ascii="Californian FB" w:hAnsi="Californian FB"/>
          <w:lang w:val="es-PR"/>
        </w:rPr>
      </w:pPr>
    </w:p>
    <w:p w14:paraId="67A554F6" w14:textId="30438CAC" w:rsidR="009B0AD2" w:rsidRPr="00B945DE" w:rsidRDefault="009B0AD2" w:rsidP="00B945DE">
      <w:pPr>
        <w:pStyle w:val="ListParagraph"/>
        <w:numPr>
          <w:ilvl w:val="0"/>
          <w:numId w:val="27"/>
        </w:numPr>
        <w:ind w:hanging="450"/>
        <w:jc w:val="both"/>
        <w:rPr>
          <w:rFonts w:ascii="Californian FB" w:hAnsi="Californian FB"/>
          <w:lang w:val="es-PR"/>
        </w:rPr>
      </w:pPr>
      <w:r w:rsidRPr="00B945DE">
        <w:rPr>
          <w:rFonts w:ascii="Californian FB" w:hAnsi="Californian FB"/>
          <w:lang w:val="es-PR"/>
        </w:rPr>
        <w:t xml:space="preserve">Personal costeado </w:t>
      </w:r>
      <w:r w:rsidR="000B6BC6" w:rsidRPr="00B945DE">
        <w:rPr>
          <w:rFonts w:ascii="Californian FB" w:hAnsi="Californian FB"/>
          <w:lang w:val="es-PR"/>
        </w:rPr>
        <w:t xml:space="preserve">para la continuidad de servicios en los Centros 2 Gen con </w:t>
      </w:r>
      <w:r w:rsidRPr="00B945DE">
        <w:rPr>
          <w:rFonts w:ascii="Californian FB" w:hAnsi="Californian FB"/>
          <w:lang w:val="es-PR"/>
        </w:rPr>
        <w:t>fondos Child Care</w:t>
      </w:r>
      <w:r w:rsidR="000B6BC6" w:rsidRPr="00B945DE">
        <w:rPr>
          <w:rFonts w:ascii="Californian FB" w:hAnsi="Californian FB"/>
          <w:lang w:val="es-PR"/>
        </w:rPr>
        <w:t>.</w:t>
      </w:r>
      <w:r w:rsidR="002860D3" w:rsidRPr="00B945DE">
        <w:rPr>
          <w:rFonts w:ascii="Californian FB" w:hAnsi="Californian FB"/>
          <w:lang w:val="es-PR"/>
        </w:rPr>
        <w:t xml:space="preserve"> (</w:t>
      </w:r>
      <w:r w:rsidRPr="00B945DE">
        <w:rPr>
          <w:rFonts w:ascii="Californian FB" w:hAnsi="Californian FB"/>
          <w:lang w:val="es-PR"/>
        </w:rPr>
        <w:t xml:space="preserve">El </w:t>
      </w:r>
      <w:r w:rsidR="002A62E3" w:rsidRPr="00B945DE">
        <w:rPr>
          <w:rFonts w:ascii="Californian FB" w:hAnsi="Californian FB"/>
          <w:lang w:val="es-PR"/>
        </w:rPr>
        <w:t xml:space="preserve">Programa de Child Care y la </w:t>
      </w:r>
      <w:r w:rsidR="000B6BC6" w:rsidRPr="00B945DE">
        <w:rPr>
          <w:rFonts w:ascii="Californian FB" w:hAnsi="Californian FB"/>
          <w:lang w:val="es-PR"/>
        </w:rPr>
        <w:t>ACUDEN</w:t>
      </w:r>
      <w:r w:rsidR="002A62E3" w:rsidRPr="00B945DE">
        <w:rPr>
          <w:rFonts w:ascii="Californian FB" w:hAnsi="Californian FB"/>
          <w:lang w:val="es-PR"/>
        </w:rPr>
        <w:t xml:space="preserve"> </w:t>
      </w:r>
      <w:r w:rsidR="00D70D72">
        <w:rPr>
          <w:rFonts w:ascii="Californian FB" w:hAnsi="Californian FB"/>
          <w:lang w:val="es-PR"/>
        </w:rPr>
        <w:t xml:space="preserve">requieren </w:t>
      </w:r>
      <w:r w:rsidR="002A62E3" w:rsidRPr="00B945DE">
        <w:rPr>
          <w:rFonts w:ascii="Californian FB" w:hAnsi="Californian FB"/>
          <w:lang w:val="es-PR"/>
        </w:rPr>
        <w:t xml:space="preserve">que estos empleados tengan una preparación académica. Verificar cumplimiento con la tabla en </w:t>
      </w:r>
      <w:r w:rsidR="00386693" w:rsidRPr="00B945DE">
        <w:rPr>
          <w:rFonts w:ascii="Californian FB" w:hAnsi="Californian FB"/>
          <w:lang w:val="es-PR"/>
        </w:rPr>
        <w:t>la</w:t>
      </w:r>
      <w:r w:rsidR="00D56307" w:rsidRPr="00B945DE">
        <w:rPr>
          <w:rFonts w:ascii="Californian FB" w:hAnsi="Californian FB"/>
          <w:lang w:val="es-PR"/>
        </w:rPr>
        <w:t xml:space="preserve"> página 1</w:t>
      </w:r>
      <w:r w:rsidR="000B6BC6" w:rsidRPr="00B945DE">
        <w:rPr>
          <w:rFonts w:ascii="Californian FB" w:hAnsi="Californian FB"/>
          <w:lang w:val="es-PR"/>
        </w:rPr>
        <w:t>2</w:t>
      </w:r>
      <w:r w:rsidR="00D56307" w:rsidRPr="00B945DE">
        <w:rPr>
          <w:rFonts w:ascii="Californian FB" w:hAnsi="Californian FB"/>
          <w:lang w:val="es-PR"/>
        </w:rPr>
        <w:t xml:space="preserve"> de </w:t>
      </w:r>
      <w:r w:rsidR="00ED25E6" w:rsidRPr="00B945DE">
        <w:rPr>
          <w:rFonts w:ascii="Californian FB" w:hAnsi="Californian FB"/>
          <w:lang w:val="es-PR"/>
        </w:rPr>
        <w:t>la</w:t>
      </w:r>
      <w:r w:rsidR="002A62E3" w:rsidRPr="00B945DE">
        <w:rPr>
          <w:rFonts w:ascii="Californian FB" w:hAnsi="Californian FB"/>
          <w:lang w:val="es-PR"/>
        </w:rPr>
        <w:t xml:space="preserve"> Guía de la Propuesta, que especifica los requisitos mínimos de cada puesto). </w:t>
      </w:r>
    </w:p>
    <w:p w14:paraId="4CB9453F" w14:textId="77777777" w:rsidR="00082692" w:rsidRPr="00B945DE" w:rsidRDefault="00082692" w:rsidP="002A62E3">
      <w:pPr>
        <w:pStyle w:val="ListParagraph"/>
        <w:ind w:left="450"/>
        <w:jc w:val="both"/>
        <w:rPr>
          <w:rFonts w:ascii="Californian FB" w:hAnsi="Californian FB"/>
          <w:lang w:val="es-PR"/>
        </w:rPr>
      </w:pPr>
    </w:p>
    <w:p w14:paraId="7AA26098" w14:textId="2A3B9F79" w:rsidR="009B0AD2" w:rsidRPr="00B945DE" w:rsidRDefault="009B0AD2" w:rsidP="00B945DE">
      <w:pPr>
        <w:pStyle w:val="ListParagraph"/>
        <w:jc w:val="both"/>
        <w:rPr>
          <w:rFonts w:ascii="Californian FB" w:hAnsi="Californian FB"/>
          <w:b/>
          <w:bCs/>
          <w:lang w:val="es-PR"/>
        </w:rPr>
      </w:pPr>
      <w:r w:rsidRPr="00B945DE">
        <w:rPr>
          <w:rFonts w:ascii="Californian FB" w:hAnsi="Californian FB"/>
          <w:lang w:val="es-PR"/>
        </w:rPr>
        <w:t xml:space="preserve">Incluya como </w:t>
      </w:r>
      <w:r w:rsidR="00AF1FE2">
        <w:rPr>
          <w:rFonts w:ascii="Californian FB" w:hAnsi="Californian FB"/>
          <w:lang w:val="es-PR"/>
        </w:rPr>
        <w:t>anejo</w:t>
      </w:r>
      <w:r w:rsidRPr="00B945DE">
        <w:rPr>
          <w:rFonts w:ascii="Californian FB" w:hAnsi="Californian FB"/>
          <w:lang w:val="es-PR"/>
        </w:rPr>
        <w:t xml:space="preserve">, una Transcripción de Créditos, Certificación de </w:t>
      </w:r>
      <w:r w:rsidR="009433BB" w:rsidRPr="00B945DE">
        <w:rPr>
          <w:rFonts w:ascii="Californian FB" w:hAnsi="Californian FB"/>
          <w:lang w:val="es-PR"/>
        </w:rPr>
        <w:t>Grado y</w:t>
      </w:r>
      <w:r w:rsidRPr="00B945DE">
        <w:rPr>
          <w:rFonts w:ascii="Californian FB" w:hAnsi="Californian FB"/>
          <w:lang w:val="es-PR"/>
        </w:rPr>
        <w:t>/o Diploma del Personal propuesto</w:t>
      </w:r>
      <w:r w:rsidR="009433BB" w:rsidRPr="00B945DE">
        <w:rPr>
          <w:rFonts w:ascii="Californian FB" w:hAnsi="Californian FB"/>
          <w:b/>
          <w:bCs/>
          <w:lang w:val="es-PR"/>
        </w:rPr>
        <w:t>.</w:t>
      </w:r>
      <w:r w:rsidR="00E44129">
        <w:rPr>
          <w:rFonts w:ascii="Californian FB" w:hAnsi="Californian FB"/>
          <w:b/>
          <w:bCs/>
          <w:lang w:val="es-PR"/>
        </w:rPr>
        <w:t xml:space="preserve"> (Anejo </w:t>
      </w:r>
      <w:r w:rsidR="002D5359">
        <w:rPr>
          <w:rFonts w:ascii="Californian FB" w:hAnsi="Californian FB"/>
          <w:b/>
          <w:bCs/>
          <w:lang w:val="es-PR"/>
        </w:rPr>
        <w:t>8</w:t>
      </w:r>
      <w:r w:rsidR="00E44129">
        <w:rPr>
          <w:rFonts w:ascii="Californian FB" w:hAnsi="Californian FB"/>
          <w:b/>
          <w:bCs/>
          <w:lang w:val="es-PR"/>
        </w:rPr>
        <w:t>)</w:t>
      </w:r>
    </w:p>
    <w:p w14:paraId="426097D6" w14:textId="77777777" w:rsidR="002A62E3" w:rsidRPr="00B945DE" w:rsidRDefault="002A62E3" w:rsidP="002A62E3">
      <w:pPr>
        <w:pStyle w:val="ListParagraph"/>
        <w:ind w:left="0"/>
        <w:rPr>
          <w:rFonts w:ascii="Californian FB" w:hAnsi="Californian FB"/>
          <w:b/>
          <w:bCs/>
          <w:lang w:val="es-PR"/>
        </w:rPr>
      </w:pPr>
    </w:p>
    <w:tbl>
      <w:tblPr>
        <w:tblW w:w="101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3240"/>
        <w:gridCol w:w="2042"/>
        <w:gridCol w:w="2814"/>
        <w:gridCol w:w="1591"/>
      </w:tblGrid>
      <w:tr w:rsidR="00B945DE" w:rsidRPr="00B945DE" w14:paraId="36BCBED2" w14:textId="77777777" w:rsidTr="004F2E72">
        <w:tc>
          <w:tcPr>
            <w:tcW w:w="3690" w:type="dxa"/>
            <w:gridSpan w:val="2"/>
            <w:shd w:val="clear" w:color="auto" w:fill="F2F2F2"/>
          </w:tcPr>
          <w:p w14:paraId="0EADC6E2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r w:rsidRPr="00B945DE">
              <w:rPr>
                <w:rFonts w:ascii="Californian FB" w:hAnsi="Californian FB"/>
                <w:b/>
                <w:bCs/>
                <w:lang w:val="es-PR"/>
              </w:rPr>
              <w:t>Nombre</w:t>
            </w:r>
          </w:p>
        </w:tc>
        <w:tc>
          <w:tcPr>
            <w:tcW w:w="2042" w:type="dxa"/>
            <w:shd w:val="clear" w:color="auto" w:fill="F2F2F2"/>
          </w:tcPr>
          <w:p w14:paraId="3BB39349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r w:rsidRPr="00B945DE">
              <w:rPr>
                <w:rFonts w:ascii="Californian FB" w:hAnsi="Californian FB"/>
                <w:b/>
                <w:bCs/>
                <w:lang w:val="es-PR"/>
              </w:rPr>
              <w:t>Puesto</w:t>
            </w:r>
          </w:p>
        </w:tc>
        <w:tc>
          <w:tcPr>
            <w:tcW w:w="2814" w:type="dxa"/>
            <w:shd w:val="clear" w:color="auto" w:fill="F2F2F2"/>
          </w:tcPr>
          <w:p w14:paraId="7326206C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r w:rsidRPr="00B945DE">
              <w:rPr>
                <w:rFonts w:ascii="Californian FB" w:hAnsi="Californian FB"/>
                <w:b/>
                <w:bCs/>
                <w:lang w:val="es-PR"/>
              </w:rPr>
              <w:t>Preparación Académica</w:t>
            </w:r>
          </w:p>
        </w:tc>
        <w:tc>
          <w:tcPr>
            <w:tcW w:w="1591" w:type="dxa"/>
            <w:shd w:val="clear" w:color="auto" w:fill="F2F2F2"/>
          </w:tcPr>
          <w:p w14:paraId="18B6C553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r w:rsidRPr="00B945DE">
              <w:rPr>
                <w:rFonts w:ascii="Californian FB" w:hAnsi="Californian FB"/>
                <w:b/>
                <w:bCs/>
                <w:lang w:val="es-PR"/>
              </w:rPr>
              <w:t>Salario</w:t>
            </w:r>
          </w:p>
        </w:tc>
      </w:tr>
      <w:tr w:rsidR="00B945DE" w:rsidRPr="00B945DE" w14:paraId="1C1FA46A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01F14493" w14:textId="77777777" w:rsidR="003A5366" w:rsidRPr="00B945DE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1FE07D6B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847467166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847467166"/>
          </w:p>
        </w:tc>
        <w:tc>
          <w:tcPr>
            <w:tcW w:w="2042" w:type="dxa"/>
            <w:shd w:val="clear" w:color="auto" w:fill="auto"/>
          </w:tcPr>
          <w:p w14:paraId="02382654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62721287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62721287"/>
          </w:p>
        </w:tc>
        <w:tc>
          <w:tcPr>
            <w:tcW w:w="2814" w:type="dxa"/>
            <w:shd w:val="clear" w:color="auto" w:fill="auto"/>
          </w:tcPr>
          <w:p w14:paraId="3F230E53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583616062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583616062"/>
          </w:p>
        </w:tc>
        <w:tc>
          <w:tcPr>
            <w:tcW w:w="1591" w:type="dxa"/>
            <w:shd w:val="clear" w:color="auto" w:fill="auto"/>
          </w:tcPr>
          <w:p w14:paraId="3EE96DA2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892115518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892115518"/>
          </w:p>
        </w:tc>
      </w:tr>
      <w:tr w:rsidR="00B945DE" w:rsidRPr="00B945DE" w14:paraId="2D739AE1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04F331B5" w14:textId="77777777" w:rsidR="003A5366" w:rsidRPr="00B945DE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00C68CE7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204899900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204899900"/>
          </w:p>
        </w:tc>
        <w:tc>
          <w:tcPr>
            <w:tcW w:w="2042" w:type="dxa"/>
            <w:shd w:val="clear" w:color="auto" w:fill="auto"/>
          </w:tcPr>
          <w:p w14:paraId="5C182A78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540773815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540773815"/>
          </w:p>
        </w:tc>
        <w:tc>
          <w:tcPr>
            <w:tcW w:w="2814" w:type="dxa"/>
            <w:shd w:val="clear" w:color="auto" w:fill="auto"/>
          </w:tcPr>
          <w:p w14:paraId="26223269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350969892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350969892"/>
          </w:p>
        </w:tc>
        <w:tc>
          <w:tcPr>
            <w:tcW w:w="1591" w:type="dxa"/>
            <w:shd w:val="clear" w:color="auto" w:fill="auto"/>
          </w:tcPr>
          <w:p w14:paraId="08F4ABE8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28450587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28450587"/>
          </w:p>
        </w:tc>
      </w:tr>
      <w:tr w:rsidR="00B945DE" w:rsidRPr="00B945DE" w14:paraId="62D9A9AF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47097B09" w14:textId="77777777" w:rsidR="003A5366" w:rsidRPr="00B945DE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51C1E52E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230389900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230389900"/>
          </w:p>
        </w:tc>
        <w:tc>
          <w:tcPr>
            <w:tcW w:w="2042" w:type="dxa"/>
            <w:shd w:val="clear" w:color="auto" w:fill="auto"/>
          </w:tcPr>
          <w:p w14:paraId="1681F88B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491680251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491680251"/>
          </w:p>
        </w:tc>
        <w:tc>
          <w:tcPr>
            <w:tcW w:w="2814" w:type="dxa"/>
            <w:shd w:val="clear" w:color="auto" w:fill="auto"/>
          </w:tcPr>
          <w:p w14:paraId="1328B661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2892655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2892655"/>
          </w:p>
        </w:tc>
        <w:tc>
          <w:tcPr>
            <w:tcW w:w="1591" w:type="dxa"/>
            <w:shd w:val="clear" w:color="auto" w:fill="auto"/>
          </w:tcPr>
          <w:p w14:paraId="1BE95E77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811940938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811940938"/>
          </w:p>
        </w:tc>
      </w:tr>
      <w:tr w:rsidR="00B945DE" w:rsidRPr="00B945DE" w14:paraId="7AA2DD92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534F9017" w14:textId="77777777" w:rsidR="003A5366" w:rsidRPr="00B945DE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2E57A350" w14:textId="77777777" w:rsidR="003A5366" w:rsidRPr="00B945DE" w:rsidRDefault="003A5366" w:rsidP="004F2E72">
            <w:pPr>
              <w:pStyle w:val="ListParagraph"/>
              <w:ind w:left="-23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9946531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9946531"/>
          </w:p>
        </w:tc>
        <w:tc>
          <w:tcPr>
            <w:tcW w:w="2042" w:type="dxa"/>
            <w:shd w:val="clear" w:color="auto" w:fill="auto"/>
          </w:tcPr>
          <w:p w14:paraId="73210F8C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050363879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050363879"/>
          </w:p>
        </w:tc>
        <w:tc>
          <w:tcPr>
            <w:tcW w:w="2814" w:type="dxa"/>
            <w:shd w:val="clear" w:color="auto" w:fill="auto"/>
          </w:tcPr>
          <w:p w14:paraId="565E65BE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4944726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4944726"/>
          </w:p>
        </w:tc>
        <w:tc>
          <w:tcPr>
            <w:tcW w:w="1591" w:type="dxa"/>
            <w:shd w:val="clear" w:color="auto" w:fill="auto"/>
          </w:tcPr>
          <w:p w14:paraId="7E721BD6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70677031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70677031"/>
          </w:p>
        </w:tc>
      </w:tr>
      <w:tr w:rsidR="00B945DE" w:rsidRPr="00B945DE" w14:paraId="27014D1D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551B1B8E" w14:textId="77777777" w:rsidR="003A5366" w:rsidRPr="00B945DE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0BFCF79F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267209946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267209946"/>
          </w:p>
        </w:tc>
        <w:tc>
          <w:tcPr>
            <w:tcW w:w="2042" w:type="dxa"/>
            <w:shd w:val="clear" w:color="auto" w:fill="auto"/>
          </w:tcPr>
          <w:p w14:paraId="02B44ADC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308891636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308891636"/>
          </w:p>
        </w:tc>
        <w:tc>
          <w:tcPr>
            <w:tcW w:w="2814" w:type="dxa"/>
            <w:shd w:val="clear" w:color="auto" w:fill="auto"/>
          </w:tcPr>
          <w:p w14:paraId="59A880F5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821642001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821642001"/>
          </w:p>
        </w:tc>
        <w:tc>
          <w:tcPr>
            <w:tcW w:w="1591" w:type="dxa"/>
            <w:shd w:val="clear" w:color="auto" w:fill="auto"/>
          </w:tcPr>
          <w:p w14:paraId="30682933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85685532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85685532"/>
          </w:p>
        </w:tc>
      </w:tr>
      <w:tr w:rsidR="00B945DE" w:rsidRPr="00B945DE" w14:paraId="58752E8D" w14:textId="77777777" w:rsidTr="004F2E72">
        <w:trPr>
          <w:trHeight w:val="386"/>
        </w:trPr>
        <w:tc>
          <w:tcPr>
            <w:tcW w:w="450" w:type="dxa"/>
            <w:shd w:val="clear" w:color="auto" w:fill="auto"/>
            <w:vAlign w:val="center"/>
          </w:tcPr>
          <w:p w14:paraId="77F8253A" w14:textId="77777777" w:rsidR="003A5366" w:rsidRPr="00B945DE" w:rsidRDefault="003A5366" w:rsidP="004F2E72">
            <w:pPr>
              <w:pStyle w:val="ListParagraph"/>
              <w:numPr>
                <w:ilvl w:val="0"/>
                <w:numId w:val="15"/>
              </w:numPr>
              <w:ind w:hanging="651"/>
              <w:rPr>
                <w:rFonts w:ascii="Californian FB" w:hAnsi="Californian FB"/>
                <w:b/>
                <w:bCs/>
                <w:lang w:val="es-PR"/>
              </w:rPr>
            </w:pPr>
          </w:p>
        </w:tc>
        <w:tc>
          <w:tcPr>
            <w:tcW w:w="3240" w:type="dxa"/>
            <w:shd w:val="clear" w:color="auto" w:fill="auto"/>
          </w:tcPr>
          <w:p w14:paraId="05B91E28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915423206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915423206"/>
          </w:p>
        </w:tc>
        <w:tc>
          <w:tcPr>
            <w:tcW w:w="2042" w:type="dxa"/>
            <w:shd w:val="clear" w:color="auto" w:fill="auto"/>
          </w:tcPr>
          <w:p w14:paraId="29C69037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783052957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783052957"/>
          </w:p>
        </w:tc>
        <w:tc>
          <w:tcPr>
            <w:tcW w:w="2814" w:type="dxa"/>
            <w:shd w:val="clear" w:color="auto" w:fill="auto"/>
          </w:tcPr>
          <w:p w14:paraId="419763D9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1627455900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1627455900"/>
          </w:p>
        </w:tc>
        <w:tc>
          <w:tcPr>
            <w:tcW w:w="1591" w:type="dxa"/>
            <w:shd w:val="clear" w:color="auto" w:fill="auto"/>
          </w:tcPr>
          <w:p w14:paraId="67DE5BD0" w14:textId="77777777" w:rsidR="003A5366" w:rsidRPr="00B945DE" w:rsidRDefault="003A5366" w:rsidP="004F2E72">
            <w:pPr>
              <w:pStyle w:val="ListParagraph"/>
              <w:ind w:left="0"/>
              <w:jc w:val="center"/>
              <w:rPr>
                <w:rFonts w:ascii="Californian FB" w:hAnsi="Californian FB"/>
                <w:b/>
                <w:bCs/>
                <w:lang w:val="es-PR"/>
              </w:rPr>
            </w:pPr>
            <w:permStart w:id="2077436186" w:edGrp="everyone"/>
            <w:r w:rsidRPr="00B945DE">
              <w:rPr>
                <w:rFonts w:ascii="Californian FB" w:hAnsi="Californian FB"/>
                <w:lang w:val="es-PR"/>
              </w:rPr>
              <w:t>Edite aquí</w:t>
            </w:r>
            <w:permEnd w:id="2077436186"/>
          </w:p>
        </w:tc>
      </w:tr>
    </w:tbl>
    <w:p w14:paraId="2287B7F5" w14:textId="77777777" w:rsidR="00F75E35" w:rsidRPr="00B945DE" w:rsidRDefault="00F75E35" w:rsidP="00EC3E83">
      <w:pPr>
        <w:pStyle w:val="ListParagraph"/>
        <w:ind w:left="360"/>
        <w:jc w:val="both"/>
        <w:rPr>
          <w:rFonts w:ascii="Californian FB" w:hAnsi="Californian FB"/>
          <w:lang w:val="es-PR"/>
        </w:rPr>
      </w:pPr>
    </w:p>
    <w:p w14:paraId="4BA8F896" w14:textId="77777777" w:rsidR="000B6BC6" w:rsidRPr="00B945DE" w:rsidRDefault="000B6BC6" w:rsidP="00B945DE">
      <w:pPr>
        <w:pStyle w:val="ListParagraph"/>
        <w:numPr>
          <w:ilvl w:val="0"/>
          <w:numId w:val="27"/>
        </w:numPr>
        <w:jc w:val="both"/>
        <w:rPr>
          <w:rFonts w:ascii="Californian FB" w:hAnsi="Californian FB"/>
          <w:lang w:val="es-PR"/>
        </w:rPr>
      </w:pPr>
      <w:r w:rsidRPr="00B945DE">
        <w:rPr>
          <w:rFonts w:ascii="Californian FB" w:hAnsi="Californian FB"/>
          <w:lang w:val="es-PR"/>
        </w:rPr>
        <w:t>Personal de apoyo - Incluya una lista del personal en la entidad que proveerá servicio de apoyo al programa.</w:t>
      </w:r>
    </w:p>
    <w:p w14:paraId="2C557061" w14:textId="77777777" w:rsidR="000B6BC6" w:rsidRPr="00B945DE" w:rsidRDefault="000B6BC6" w:rsidP="000B6BC6">
      <w:pPr>
        <w:pStyle w:val="ListParagraph"/>
        <w:ind w:left="0"/>
        <w:jc w:val="both"/>
        <w:rPr>
          <w:rFonts w:ascii="Californian FB" w:hAnsi="Californian FB"/>
          <w:lang w:val="es-PR"/>
        </w:rPr>
      </w:pPr>
    </w:p>
    <w:tbl>
      <w:tblPr>
        <w:tblpPr w:leftFromText="180" w:rightFromText="180" w:vertAnchor="text" w:horzAnchor="margin" w:tblpY="190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7"/>
      </w:tblGrid>
      <w:tr w:rsidR="00B945DE" w:rsidRPr="00B945DE" w14:paraId="7526B2B4" w14:textId="77777777" w:rsidTr="00F04015">
        <w:trPr>
          <w:trHeight w:hRule="exact" w:val="2316"/>
        </w:trPr>
        <w:tc>
          <w:tcPr>
            <w:tcW w:w="10067" w:type="dxa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64C50391" w14:textId="77777777" w:rsidR="000B6BC6" w:rsidRPr="00B945DE" w:rsidRDefault="000B6BC6">
            <w:pPr>
              <w:pStyle w:val="ListParagraph"/>
              <w:ind w:left="0"/>
              <w:rPr>
                <w:rFonts w:ascii="Californian FB" w:hAnsi="Californian FB"/>
                <w:b/>
                <w:bCs/>
                <w:sz w:val="26"/>
                <w:szCs w:val="26"/>
                <w:lang w:val="es-PR"/>
              </w:rPr>
            </w:pPr>
            <w:permStart w:id="681190943" w:edGrp="everyone"/>
            <w:r w:rsidRPr="00B945DE">
              <w:rPr>
                <w:rFonts w:ascii="Californian FB" w:hAnsi="Californian FB"/>
                <w:sz w:val="26"/>
                <w:szCs w:val="26"/>
                <w:lang w:val="es-PR"/>
              </w:rPr>
              <w:t>Edite aquí</w:t>
            </w:r>
            <w:permEnd w:id="681190943"/>
          </w:p>
        </w:tc>
      </w:tr>
    </w:tbl>
    <w:p w14:paraId="68A2AC35" w14:textId="77777777" w:rsidR="000B6BC6" w:rsidRPr="00B945DE" w:rsidRDefault="000B6BC6" w:rsidP="00B945DE">
      <w:pPr>
        <w:pStyle w:val="ListParagraph"/>
        <w:ind w:left="0"/>
        <w:jc w:val="both"/>
        <w:rPr>
          <w:rFonts w:ascii="Californian FB" w:hAnsi="Californian FB"/>
          <w:lang w:val="es-PR"/>
        </w:rPr>
      </w:pPr>
    </w:p>
    <w:p w14:paraId="43B5612B" w14:textId="66ADCAE1" w:rsidR="0055384D" w:rsidRPr="00B945DE" w:rsidRDefault="006C1791" w:rsidP="00B945DE">
      <w:pPr>
        <w:pStyle w:val="ListParagraph"/>
        <w:numPr>
          <w:ilvl w:val="0"/>
          <w:numId w:val="27"/>
        </w:numPr>
        <w:ind w:left="360"/>
        <w:jc w:val="both"/>
        <w:rPr>
          <w:rFonts w:ascii="Californian FB" w:hAnsi="Californian FB"/>
          <w:lang w:val="es-PR"/>
        </w:rPr>
      </w:pPr>
      <w:r w:rsidRPr="00B945DE">
        <w:rPr>
          <w:rFonts w:ascii="Californian FB" w:hAnsi="Californian FB"/>
          <w:lang w:val="es-PR"/>
        </w:rPr>
        <w:t xml:space="preserve">Incluya como </w:t>
      </w:r>
      <w:r w:rsidR="00C04D11" w:rsidRPr="00B945DE">
        <w:rPr>
          <w:rFonts w:ascii="Californian FB" w:hAnsi="Californian FB"/>
          <w:lang w:val="es-PR"/>
        </w:rPr>
        <w:t>(</w:t>
      </w:r>
      <w:r w:rsidRPr="00B945DE">
        <w:rPr>
          <w:rFonts w:ascii="Californian FB" w:hAnsi="Californian FB"/>
          <w:b/>
          <w:bCs/>
          <w:lang w:val="es-PR"/>
        </w:rPr>
        <w:t xml:space="preserve">Anejo </w:t>
      </w:r>
      <w:r w:rsidR="002D5359">
        <w:rPr>
          <w:rFonts w:ascii="Californian FB" w:hAnsi="Californian FB"/>
          <w:b/>
          <w:bCs/>
          <w:lang w:val="es-PR"/>
        </w:rPr>
        <w:t>9</w:t>
      </w:r>
      <w:r w:rsidR="00C04D11" w:rsidRPr="00B945DE">
        <w:rPr>
          <w:rFonts w:ascii="Californian FB" w:hAnsi="Californian FB"/>
          <w:lang w:val="es-PR"/>
        </w:rPr>
        <w:t>)</w:t>
      </w:r>
      <w:r w:rsidRPr="00B945DE">
        <w:rPr>
          <w:rFonts w:ascii="Californian FB" w:hAnsi="Californian FB"/>
          <w:lang w:val="es-PR"/>
        </w:rPr>
        <w:t xml:space="preserve">, un </w:t>
      </w:r>
      <w:r w:rsidR="006125A1" w:rsidRPr="00B945DE">
        <w:rPr>
          <w:rFonts w:ascii="Californian FB" w:hAnsi="Californian FB"/>
          <w:lang w:val="es-PR"/>
        </w:rPr>
        <w:t>Organigrama de la Entidad</w:t>
      </w:r>
      <w:r w:rsidR="000627B3" w:rsidRPr="00B945DE">
        <w:rPr>
          <w:rFonts w:ascii="Californian FB" w:hAnsi="Californian FB"/>
          <w:lang w:val="es-PR"/>
        </w:rPr>
        <w:t xml:space="preserve"> que incluya </w:t>
      </w:r>
      <w:r w:rsidR="002E18C6" w:rsidRPr="00B945DE">
        <w:rPr>
          <w:rFonts w:ascii="Californian FB" w:hAnsi="Californian FB"/>
          <w:lang w:val="es-PR"/>
        </w:rPr>
        <w:t xml:space="preserve">cantidad de personal </w:t>
      </w:r>
      <w:r w:rsidR="009C15A1" w:rsidRPr="00B945DE">
        <w:rPr>
          <w:rFonts w:ascii="Californian FB" w:hAnsi="Californian FB"/>
          <w:lang w:val="es-PR"/>
        </w:rPr>
        <w:t>sufragado</w:t>
      </w:r>
      <w:r w:rsidR="002E18C6" w:rsidRPr="00B945DE">
        <w:rPr>
          <w:rFonts w:ascii="Californian FB" w:hAnsi="Californian FB"/>
          <w:lang w:val="es-PR"/>
        </w:rPr>
        <w:t xml:space="preserve"> en la propuesta con fondos del Programa Child Care.</w:t>
      </w:r>
    </w:p>
    <w:p w14:paraId="205D8863" w14:textId="77777777" w:rsidR="000B6BC6" w:rsidRPr="00B945DE" w:rsidRDefault="000B6BC6" w:rsidP="000B6BC6">
      <w:pPr>
        <w:pStyle w:val="ListParagraph"/>
        <w:jc w:val="both"/>
        <w:rPr>
          <w:rFonts w:ascii="Californian FB" w:hAnsi="Californian FB"/>
          <w:lang w:val="es-PR"/>
        </w:rPr>
      </w:pPr>
    </w:p>
    <w:p w14:paraId="3F4608AB" w14:textId="77777777" w:rsidR="006A3591" w:rsidRPr="00B945DE" w:rsidRDefault="006A3591" w:rsidP="006A3591">
      <w:pPr>
        <w:pStyle w:val="ListParagraph"/>
        <w:ind w:left="0"/>
        <w:jc w:val="both"/>
        <w:rPr>
          <w:rFonts w:ascii="Californian FB" w:hAnsi="Californian FB"/>
          <w:b/>
          <w:iCs/>
          <w:sz w:val="26"/>
          <w:szCs w:val="26"/>
          <w:lang w:val="es-PR"/>
        </w:rPr>
      </w:pPr>
      <w:bookmarkStart w:id="4" w:name="_Hlk134775896"/>
      <w:r w:rsidRPr="00B945DE">
        <w:rPr>
          <w:rFonts w:ascii="Californian FB" w:hAnsi="Californian FB"/>
          <w:b/>
          <w:iCs/>
          <w:sz w:val="26"/>
          <w:szCs w:val="26"/>
          <w:lang w:val="es-PR"/>
        </w:rPr>
        <w:t xml:space="preserve">PARTE </w:t>
      </w:r>
      <w:r w:rsidR="000B6BC6" w:rsidRPr="00B945DE">
        <w:rPr>
          <w:rFonts w:ascii="Californian FB" w:hAnsi="Californian FB"/>
          <w:b/>
          <w:iCs/>
          <w:sz w:val="26"/>
          <w:szCs w:val="26"/>
          <w:lang w:val="es-PR"/>
        </w:rPr>
        <w:t>5</w:t>
      </w:r>
      <w:r w:rsidRPr="00B945DE">
        <w:rPr>
          <w:rFonts w:ascii="Californian FB" w:hAnsi="Californian FB"/>
          <w:b/>
          <w:iCs/>
          <w:sz w:val="26"/>
          <w:szCs w:val="26"/>
          <w:lang w:val="es-PR"/>
        </w:rPr>
        <w:t xml:space="preserve">: </w:t>
      </w:r>
      <w:r w:rsidR="006B3B9B" w:rsidRPr="00B945DE">
        <w:rPr>
          <w:rFonts w:ascii="Californian FB" w:hAnsi="Californian FB"/>
          <w:b/>
          <w:iCs/>
          <w:sz w:val="26"/>
          <w:szCs w:val="26"/>
          <w:lang w:val="es-PR"/>
        </w:rPr>
        <w:t xml:space="preserve"> </w:t>
      </w:r>
      <w:r w:rsidRPr="00B945DE">
        <w:rPr>
          <w:rFonts w:ascii="Californian FB" w:hAnsi="Californian FB"/>
          <w:b/>
          <w:iCs/>
          <w:sz w:val="26"/>
          <w:szCs w:val="26"/>
          <w:lang w:val="es-PR"/>
        </w:rPr>
        <w:t xml:space="preserve">Presupuesto – Uso de Fondos </w:t>
      </w:r>
      <w:bookmarkEnd w:id="4"/>
    </w:p>
    <w:p w14:paraId="7CC765A1" w14:textId="77777777" w:rsidR="006A3591" w:rsidRPr="00B945DE" w:rsidRDefault="006A3591" w:rsidP="006A3591">
      <w:pPr>
        <w:pStyle w:val="ListParagraph"/>
        <w:ind w:left="-450"/>
        <w:jc w:val="both"/>
        <w:rPr>
          <w:rFonts w:ascii="Californian FB" w:hAnsi="Californian FB"/>
          <w:b/>
          <w:sz w:val="10"/>
          <w:szCs w:val="10"/>
          <w:lang w:val="es-PR"/>
        </w:rPr>
      </w:pPr>
    </w:p>
    <w:p w14:paraId="0892C5B5" w14:textId="0A6DC0CF" w:rsidR="006A3591" w:rsidRPr="00B945DE" w:rsidRDefault="006A3591" w:rsidP="004F2E72">
      <w:pPr>
        <w:pStyle w:val="ListParagraph"/>
        <w:numPr>
          <w:ilvl w:val="0"/>
          <w:numId w:val="8"/>
        </w:numPr>
        <w:tabs>
          <w:tab w:val="left" w:pos="90"/>
        </w:tabs>
        <w:ind w:left="540"/>
        <w:jc w:val="both"/>
        <w:rPr>
          <w:rFonts w:ascii="Californian FB" w:hAnsi="Californian FB"/>
          <w:b/>
          <w:iCs/>
          <w:lang w:val="es-PR"/>
        </w:rPr>
      </w:pPr>
      <w:r w:rsidRPr="00B945DE">
        <w:rPr>
          <w:rFonts w:ascii="Californian FB" w:hAnsi="Californian FB"/>
          <w:b/>
          <w:iCs/>
          <w:lang w:val="es-PR"/>
        </w:rPr>
        <w:t>Narrativo del Presupuesto</w:t>
      </w:r>
      <w:r w:rsidRPr="00B945DE">
        <w:rPr>
          <w:rFonts w:ascii="Californian FB" w:hAnsi="Californian FB"/>
          <w:iCs/>
          <w:lang w:val="es-ES"/>
        </w:rPr>
        <w:t xml:space="preserve"> (</w:t>
      </w:r>
      <w:r w:rsidRPr="00B945DE">
        <w:rPr>
          <w:rFonts w:ascii="Californian FB" w:hAnsi="Californian FB"/>
          <w:b/>
          <w:bCs/>
          <w:iCs/>
          <w:lang w:val="es-ES"/>
        </w:rPr>
        <w:t xml:space="preserve">Anejo </w:t>
      </w:r>
      <w:r w:rsidR="00E44129">
        <w:rPr>
          <w:rFonts w:ascii="Californian FB" w:hAnsi="Californian FB"/>
          <w:b/>
          <w:bCs/>
          <w:iCs/>
          <w:lang w:val="es-ES"/>
        </w:rPr>
        <w:t>1</w:t>
      </w:r>
      <w:r w:rsidR="002D5359">
        <w:rPr>
          <w:rFonts w:ascii="Californian FB" w:hAnsi="Californian FB"/>
          <w:b/>
          <w:bCs/>
          <w:iCs/>
          <w:lang w:val="es-ES"/>
        </w:rPr>
        <w:t>0</w:t>
      </w:r>
      <w:r w:rsidRPr="00B945DE">
        <w:rPr>
          <w:rFonts w:ascii="Californian FB" w:hAnsi="Californian FB"/>
          <w:iCs/>
          <w:lang w:val="es-ES"/>
        </w:rPr>
        <w:t>)</w:t>
      </w:r>
    </w:p>
    <w:p w14:paraId="01B759BE" w14:textId="77777777" w:rsidR="006A3591" w:rsidRPr="00B945DE" w:rsidRDefault="006A3591" w:rsidP="006A3591">
      <w:pPr>
        <w:pStyle w:val="ListParagraph"/>
        <w:tabs>
          <w:tab w:val="left" w:pos="90"/>
        </w:tabs>
        <w:ind w:left="540"/>
        <w:jc w:val="both"/>
        <w:rPr>
          <w:rFonts w:ascii="Californian FB" w:hAnsi="Californian FB"/>
          <w:b/>
          <w:i/>
          <w:sz w:val="18"/>
          <w:szCs w:val="26"/>
          <w:lang w:val="es-PR"/>
        </w:rPr>
      </w:pPr>
    </w:p>
    <w:p w14:paraId="71FA8F35" w14:textId="461DE43F" w:rsidR="006A3591" w:rsidRPr="00B945DE" w:rsidRDefault="006A3591" w:rsidP="006A3591">
      <w:pPr>
        <w:pStyle w:val="ListParagraph"/>
        <w:tabs>
          <w:tab w:val="left" w:pos="180"/>
        </w:tabs>
        <w:ind w:left="180"/>
        <w:jc w:val="both"/>
        <w:rPr>
          <w:rFonts w:ascii="Californian FB" w:hAnsi="Californian FB"/>
          <w:lang w:val="es-ES"/>
        </w:rPr>
      </w:pPr>
      <w:r w:rsidRPr="00B945DE">
        <w:rPr>
          <w:rFonts w:ascii="Californian FB" w:hAnsi="Californian FB"/>
          <w:lang w:val="es-ES"/>
        </w:rPr>
        <w:t xml:space="preserve">Adjunte un Narrativo del Presupuesto en el cual se detalle cómo se van a utilizar los fondos por cada una de las partidas.   </w:t>
      </w:r>
    </w:p>
    <w:p w14:paraId="3454E582" w14:textId="77777777" w:rsidR="006A3591" w:rsidRPr="00B945DE" w:rsidRDefault="006A3591" w:rsidP="006A3591">
      <w:pPr>
        <w:pStyle w:val="ListParagraph"/>
        <w:tabs>
          <w:tab w:val="left" w:pos="180"/>
        </w:tabs>
        <w:ind w:left="180"/>
        <w:jc w:val="both"/>
        <w:rPr>
          <w:rFonts w:ascii="Californian FB" w:hAnsi="Californian FB"/>
          <w:sz w:val="8"/>
          <w:szCs w:val="8"/>
          <w:lang w:val="es-ES"/>
        </w:rPr>
      </w:pPr>
    </w:p>
    <w:p w14:paraId="37F5835E" w14:textId="16112B0D" w:rsidR="006A3591" w:rsidRPr="00B945DE" w:rsidRDefault="006A3591" w:rsidP="006A3591">
      <w:pPr>
        <w:pStyle w:val="ListParagraph"/>
        <w:tabs>
          <w:tab w:val="left" w:pos="180"/>
        </w:tabs>
        <w:ind w:left="180"/>
        <w:jc w:val="both"/>
        <w:rPr>
          <w:rFonts w:ascii="Californian FB" w:hAnsi="Californian FB"/>
          <w:szCs w:val="28"/>
          <w:lang w:val="es-PR"/>
        </w:rPr>
      </w:pPr>
      <w:r w:rsidRPr="00B945DE">
        <w:rPr>
          <w:rFonts w:ascii="Californian FB" w:hAnsi="Californian FB"/>
          <w:sz w:val="22"/>
          <w:lang w:val="es-ES"/>
        </w:rPr>
        <w:t>(</w:t>
      </w:r>
      <w:r w:rsidR="000B6BC6" w:rsidRPr="00B945DE">
        <w:rPr>
          <w:rFonts w:ascii="Californian FB" w:hAnsi="Californian FB"/>
          <w:sz w:val="22"/>
          <w:lang w:val="es-ES"/>
        </w:rPr>
        <w:t xml:space="preserve">El Narrativo de Presupuesto justifica los fondos solicitados para las distintas categorías y debe desglosar el ítem, el costo individual por la cantidad que se obtendrá y el costo total. Este debe estar relacionado no sólo al presupuesto, si no al plan </w:t>
      </w:r>
      <w:r w:rsidR="00834213">
        <w:rPr>
          <w:rFonts w:ascii="Californian FB" w:hAnsi="Californian FB"/>
          <w:sz w:val="22"/>
          <w:lang w:val="es-ES"/>
        </w:rPr>
        <w:t>estratégico</w:t>
      </w:r>
      <w:r w:rsidR="000B6BC6" w:rsidRPr="00B945DE">
        <w:rPr>
          <w:rFonts w:ascii="Californian FB" w:hAnsi="Californian FB"/>
          <w:sz w:val="22"/>
          <w:lang w:val="es-ES"/>
        </w:rPr>
        <w:t xml:space="preserve"> y al narrativo de la propuesta</w:t>
      </w:r>
      <w:r w:rsidRPr="00B945DE">
        <w:rPr>
          <w:rFonts w:ascii="Californian FB" w:hAnsi="Californian FB"/>
          <w:sz w:val="22"/>
          <w:lang w:val="es-ES"/>
        </w:rPr>
        <w:t>).</w:t>
      </w:r>
    </w:p>
    <w:p w14:paraId="60BD9080" w14:textId="77777777" w:rsidR="006A3591" w:rsidRPr="00B945DE" w:rsidRDefault="006A3591" w:rsidP="006A3591">
      <w:pPr>
        <w:pStyle w:val="ListParagraph"/>
        <w:ind w:left="-450"/>
        <w:jc w:val="both"/>
        <w:rPr>
          <w:rFonts w:ascii="Californian FB" w:hAnsi="Californian FB"/>
          <w:sz w:val="12"/>
          <w:szCs w:val="12"/>
          <w:lang w:val="es-PR"/>
        </w:rPr>
      </w:pPr>
    </w:p>
    <w:p w14:paraId="635D7928" w14:textId="77777777" w:rsidR="006A3591" w:rsidRPr="00B945DE" w:rsidRDefault="006A3591" w:rsidP="004F2E72">
      <w:pPr>
        <w:pStyle w:val="ListParagraph"/>
        <w:numPr>
          <w:ilvl w:val="1"/>
          <w:numId w:val="8"/>
        </w:numPr>
        <w:ind w:left="720" w:hanging="270"/>
        <w:jc w:val="both"/>
        <w:rPr>
          <w:rFonts w:ascii="Californian FB" w:hAnsi="Californian FB"/>
          <w:lang w:val="es-ES"/>
        </w:rPr>
      </w:pPr>
      <w:r w:rsidRPr="00B945DE">
        <w:rPr>
          <w:rFonts w:ascii="Californian FB" w:hAnsi="Californian FB"/>
          <w:lang w:val="es-ES"/>
        </w:rPr>
        <w:t>Los documentos y tablas concernientes para completar el área de Presupuesto deben ser descargados desde el portal electrónico de la ACUDEN https://acuden.pr.gov bajo los siguientes nombres:</w:t>
      </w:r>
    </w:p>
    <w:p w14:paraId="13FDDAA3" w14:textId="77777777" w:rsidR="006B3B9B" w:rsidRPr="00B945DE" w:rsidRDefault="006B3B9B" w:rsidP="006B3B9B">
      <w:pPr>
        <w:pStyle w:val="ListParagraph"/>
        <w:jc w:val="both"/>
        <w:rPr>
          <w:rFonts w:ascii="Californian FB" w:hAnsi="Californian FB"/>
          <w:lang w:val="es-ES"/>
        </w:rPr>
      </w:pPr>
    </w:p>
    <w:p w14:paraId="0CB9504C" w14:textId="77777777" w:rsidR="000F780E" w:rsidRPr="00B945DE" w:rsidRDefault="000F780E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lang w:val="es-ES"/>
        </w:rPr>
        <w:sectPr w:rsidR="000F780E" w:rsidRPr="00B945DE" w:rsidSect="00D25C34">
          <w:footerReference w:type="default" r:id="rId13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</w:p>
    <w:p w14:paraId="3C4A261D" w14:textId="77777777" w:rsidR="007E50B6" w:rsidRPr="00B945DE" w:rsidRDefault="007E50B6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sz w:val="20"/>
          <w:szCs w:val="20"/>
          <w:lang w:val="es-ES"/>
        </w:rPr>
      </w:pPr>
      <w:r w:rsidRPr="00B945DE">
        <w:rPr>
          <w:rFonts w:ascii="Californian FB" w:hAnsi="Californian FB"/>
          <w:sz w:val="20"/>
          <w:szCs w:val="20"/>
          <w:lang w:val="es-ES"/>
        </w:rPr>
        <w:t>Aprobación Presupuestaria</w:t>
      </w:r>
    </w:p>
    <w:p w14:paraId="03A4EA59" w14:textId="77777777" w:rsidR="007E50B6" w:rsidRPr="00B945DE" w:rsidRDefault="007E50B6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sz w:val="20"/>
          <w:szCs w:val="20"/>
          <w:lang w:val="es-ES"/>
        </w:rPr>
      </w:pPr>
      <w:r w:rsidRPr="00B945DE">
        <w:rPr>
          <w:rFonts w:ascii="Californian FB" w:hAnsi="Californian FB"/>
          <w:sz w:val="20"/>
          <w:szCs w:val="20"/>
          <w:lang w:val="es-ES"/>
        </w:rPr>
        <w:t>Resumen Presupuestario</w:t>
      </w:r>
    </w:p>
    <w:p w14:paraId="68BF1A91" w14:textId="77777777" w:rsidR="007E50B6" w:rsidRPr="00B945DE" w:rsidRDefault="007E50B6" w:rsidP="004F2E72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sz w:val="20"/>
          <w:szCs w:val="20"/>
          <w:lang w:val="es-ES"/>
        </w:rPr>
      </w:pPr>
      <w:r w:rsidRPr="00B945DE">
        <w:rPr>
          <w:rFonts w:ascii="Californian FB" w:hAnsi="Californian FB"/>
          <w:sz w:val="20"/>
          <w:szCs w:val="20"/>
          <w:lang w:val="es-ES"/>
        </w:rPr>
        <w:t xml:space="preserve">Salarios </w:t>
      </w:r>
      <w:r w:rsidR="000B6BC6" w:rsidRPr="00B945DE">
        <w:rPr>
          <w:rFonts w:ascii="Californian FB" w:hAnsi="Californian FB"/>
          <w:sz w:val="20"/>
          <w:szCs w:val="20"/>
          <w:lang w:val="es-ES"/>
        </w:rPr>
        <w:t xml:space="preserve"> </w:t>
      </w:r>
    </w:p>
    <w:p w14:paraId="5167911F" w14:textId="77777777" w:rsidR="00E44129" w:rsidRDefault="000F780E" w:rsidP="00E44129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sz w:val="20"/>
          <w:szCs w:val="20"/>
          <w:lang w:val="es-ES"/>
        </w:rPr>
      </w:pPr>
      <w:r w:rsidRPr="00B945DE">
        <w:rPr>
          <w:rFonts w:ascii="Californian FB" w:hAnsi="Californian FB"/>
          <w:sz w:val="20"/>
          <w:szCs w:val="20"/>
          <w:lang w:val="es-ES"/>
        </w:rPr>
        <w:t>Beneficios Marginales</w:t>
      </w:r>
    </w:p>
    <w:p w14:paraId="6BA16F98" w14:textId="65B8823C" w:rsidR="000F780E" w:rsidRPr="002D5359" w:rsidRDefault="000B6BC6" w:rsidP="00E44129">
      <w:pPr>
        <w:pStyle w:val="ListParagraph"/>
        <w:numPr>
          <w:ilvl w:val="2"/>
          <w:numId w:val="8"/>
        </w:numPr>
        <w:ind w:left="1170" w:hanging="270"/>
        <w:jc w:val="both"/>
        <w:rPr>
          <w:rFonts w:ascii="Californian FB" w:hAnsi="Californian FB"/>
          <w:sz w:val="20"/>
          <w:szCs w:val="20"/>
          <w:lang w:val="es-ES"/>
        </w:rPr>
      </w:pPr>
      <w:r w:rsidRPr="00E44129">
        <w:rPr>
          <w:rFonts w:ascii="Californian FB" w:hAnsi="Californian FB"/>
          <w:sz w:val="20"/>
          <w:szCs w:val="20"/>
          <w:lang w:val="es-ES"/>
        </w:rPr>
        <w:t xml:space="preserve">Utilidades (Adjunte como </w:t>
      </w:r>
      <w:r w:rsidRPr="00E44129">
        <w:rPr>
          <w:rFonts w:ascii="Californian FB" w:hAnsi="Californian FB"/>
          <w:b/>
          <w:bCs/>
          <w:sz w:val="20"/>
          <w:szCs w:val="20"/>
          <w:lang w:val="es-ES"/>
        </w:rPr>
        <w:t>Anejo 1</w:t>
      </w:r>
      <w:r w:rsidR="00834213">
        <w:rPr>
          <w:rFonts w:ascii="Californian FB" w:hAnsi="Californian FB"/>
          <w:b/>
          <w:bCs/>
          <w:sz w:val="20"/>
          <w:szCs w:val="20"/>
          <w:lang w:val="es-ES"/>
        </w:rPr>
        <w:t>1</w:t>
      </w:r>
      <w:r w:rsidRPr="00E44129">
        <w:rPr>
          <w:rFonts w:ascii="Californian FB" w:hAnsi="Californian FB"/>
          <w:sz w:val="20"/>
          <w:szCs w:val="20"/>
          <w:lang w:val="es-ES"/>
        </w:rPr>
        <w:t xml:space="preserve"> las facturas de servicio de agua, luz y teléfono)</w:t>
      </w:r>
      <w:r w:rsidR="00E44129" w:rsidRPr="00E44129">
        <w:rPr>
          <w:rFonts w:ascii="Californian FB" w:hAnsi="Californian FB"/>
          <w:sz w:val="20"/>
          <w:szCs w:val="20"/>
          <w:lang w:val="es-ES"/>
        </w:rPr>
        <w:t xml:space="preserve"> </w:t>
      </w:r>
    </w:p>
    <w:p w14:paraId="5614913A" w14:textId="77777777" w:rsidR="002D5359" w:rsidRPr="00E44129" w:rsidRDefault="002D5359" w:rsidP="002D5359">
      <w:pPr>
        <w:pStyle w:val="ListParagraph"/>
        <w:ind w:left="1170"/>
        <w:jc w:val="both"/>
        <w:rPr>
          <w:rFonts w:ascii="Californian FB" w:hAnsi="Californian FB"/>
          <w:sz w:val="20"/>
          <w:szCs w:val="20"/>
          <w:lang w:val="es-ES"/>
        </w:rPr>
      </w:pPr>
    </w:p>
    <w:p w14:paraId="2B430E0F" w14:textId="461B11C3" w:rsidR="006A3591" w:rsidRPr="00B945DE" w:rsidRDefault="00506120" w:rsidP="000B6BC6">
      <w:pPr>
        <w:pStyle w:val="ListParagraph"/>
        <w:ind w:left="0"/>
        <w:jc w:val="both"/>
        <w:rPr>
          <w:rFonts w:ascii="Californian FB" w:hAnsi="Californian FB"/>
          <w:b/>
          <w:bCs/>
          <w:sz w:val="26"/>
          <w:szCs w:val="26"/>
          <w:lang w:val="es-PR"/>
        </w:rPr>
      </w:pPr>
      <w:bookmarkStart w:id="5" w:name="_Hlk134775916"/>
      <w:r w:rsidRPr="00B945DE">
        <w:rPr>
          <w:rFonts w:ascii="Californian FB" w:hAnsi="Californian FB"/>
          <w:b/>
          <w:sz w:val="26"/>
          <w:szCs w:val="26"/>
          <w:lang w:val="es-PR"/>
        </w:rPr>
        <w:t xml:space="preserve">Parte </w:t>
      </w:r>
      <w:r w:rsidR="001248D6">
        <w:rPr>
          <w:rFonts w:ascii="Californian FB" w:hAnsi="Californian FB"/>
          <w:b/>
          <w:sz w:val="26"/>
          <w:szCs w:val="26"/>
          <w:lang w:val="es-PR"/>
        </w:rPr>
        <w:t>6</w:t>
      </w:r>
      <w:r w:rsidRPr="00B945DE">
        <w:rPr>
          <w:rFonts w:ascii="Californian FB" w:hAnsi="Californian FB"/>
          <w:b/>
          <w:sz w:val="26"/>
          <w:szCs w:val="26"/>
          <w:lang w:val="es-PR"/>
        </w:rPr>
        <w:t>:</w:t>
      </w:r>
      <w:r w:rsidRPr="00B945DE">
        <w:rPr>
          <w:lang w:val="es-PR"/>
        </w:rPr>
        <w:t xml:space="preserve"> </w:t>
      </w:r>
      <w:r w:rsidR="006B3B9B" w:rsidRPr="00B945DE">
        <w:rPr>
          <w:lang w:val="es-PR"/>
        </w:rPr>
        <w:t xml:space="preserve"> </w:t>
      </w:r>
      <w:bookmarkEnd w:id="5"/>
      <w:r w:rsidR="006A3591" w:rsidRPr="00B945DE">
        <w:rPr>
          <w:rFonts w:ascii="Californian FB" w:hAnsi="Californian FB"/>
          <w:b/>
          <w:bCs/>
          <w:sz w:val="26"/>
          <w:szCs w:val="26"/>
          <w:lang w:val="es-PR"/>
        </w:rPr>
        <w:t>Plan de Emergencia (Anejo 1</w:t>
      </w:r>
      <w:r w:rsidR="00834213">
        <w:rPr>
          <w:rFonts w:ascii="Californian FB" w:hAnsi="Californian FB"/>
          <w:b/>
          <w:bCs/>
          <w:sz w:val="26"/>
          <w:szCs w:val="26"/>
          <w:lang w:val="es-PR"/>
        </w:rPr>
        <w:t>2</w:t>
      </w:r>
      <w:r w:rsidR="006A3591" w:rsidRPr="00B945DE">
        <w:rPr>
          <w:rFonts w:ascii="Californian FB" w:hAnsi="Californian FB"/>
          <w:b/>
          <w:bCs/>
          <w:sz w:val="26"/>
          <w:szCs w:val="26"/>
          <w:lang w:val="es-PR"/>
        </w:rPr>
        <w:t>)</w:t>
      </w:r>
    </w:p>
    <w:p w14:paraId="467F2865" w14:textId="77777777" w:rsidR="006A3591" w:rsidRPr="00B945DE" w:rsidRDefault="006A3591" w:rsidP="006A3591">
      <w:pPr>
        <w:pStyle w:val="ListParagraph"/>
        <w:ind w:left="0"/>
        <w:jc w:val="both"/>
        <w:rPr>
          <w:rFonts w:ascii="Californian FB" w:hAnsi="Californian FB"/>
          <w:b/>
          <w:bCs/>
          <w:sz w:val="16"/>
          <w:szCs w:val="16"/>
          <w:lang w:val="es-PR"/>
        </w:rPr>
      </w:pPr>
    </w:p>
    <w:p w14:paraId="173D8775" w14:textId="1B1C0E5F" w:rsidR="006A3591" w:rsidRPr="00B945DE" w:rsidRDefault="006A3591" w:rsidP="004F2E72">
      <w:pPr>
        <w:pStyle w:val="ListParagraph"/>
        <w:numPr>
          <w:ilvl w:val="0"/>
          <w:numId w:val="16"/>
        </w:numPr>
        <w:ind w:left="540" w:hanging="270"/>
        <w:jc w:val="both"/>
        <w:rPr>
          <w:rFonts w:ascii="Californian FB" w:hAnsi="Californian FB"/>
          <w:b/>
          <w:bCs/>
          <w:sz w:val="28"/>
          <w:szCs w:val="28"/>
          <w:lang w:val="es-PR"/>
        </w:rPr>
      </w:pPr>
      <w:r w:rsidRPr="00B945DE">
        <w:rPr>
          <w:rFonts w:ascii="Californian FB" w:hAnsi="Californian FB"/>
          <w:lang w:val="es-PR"/>
        </w:rPr>
        <w:t xml:space="preserve">Deberá adjuntar como </w:t>
      </w:r>
      <w:r w:rsidRPr="00B945DE">
        <w:rPr>
          <w:rFonts w:ascii="Californian FB" w:hAnsi="Californian FB"/>
          <w:b/>
          <w:bCs/>
          <w:lang w:val="es-PR"/>
        </w:rPr>
        <w:t>Anejo 1</w:t>
      </w:r>
      <w:r w:rsidR="00834213">
        <w:rPr>
          <w:rFonts w:ascii="Californian FB" w:hAnsi="Californian FB"/>
          <w:b/>
          <w:bCs/>
          <w:lang w:val="es-PR"/>
        </w:rPr>
        <w:t>2</w:t>
      </w:r>
      <w:r w:rsidRPr="00B945DE">
        <w:rPr>
          <w:rFonts w:ascii="Californian FB" w:hAnsi="Californian FB"/>
          <w:lang w:val="es-PR"/>
        </w:rPr>
        <w:t xml:space="preserve"> el Plan de Emergencia del Centro. </w:t>
      </w:r>
      <w:r w:rsidRPr="00B945DE">
        <w:rPr>
          <w:rFonts w:ascii="Californian FB" w:hAnsi="Californian FB" w:cs="Arial"/>
          <w:lang w:val="es-ES_tradnl"/>
        </w:rPr>
        <w:t>Este plan de emergencia debe abordar la logística a seguir de surgir un evento fortuito que interrumpa las labores diarias normales de la prestación de servicios).</w:t>
      </w:r>
    </w:p>
    <w:p w14:paraId="2E824209" w14:textId="77777777" w:rsidR="006A3591" w:rsidRPr="00B945DE" w:rsidRDefault="006A3591" w:rsidP="006A3591">
      <w:pPr>
        <w:ind w:left="360"/>
        <w:jc w:val="both"/>
        <w:rPr>
          <w:rFonts w:ascii="Californian FB" w:hAnsi="Californian FB"/>
          <w:i/>
          <w:sz w:val="26"/>
          <w:szCs w:val="26"/>
          <w:lang w:val="es-PR"/>
        </w:rPr>
      </w:pPr>
    </w:p>
    <w:p w14:paraId="562C2564" w14:textId="77777777" w:rsidR="006A3591" w:rsidRPr="00B945DE" w:rsidRDefault="006A3591" w:rsidP="00082692">
      <w:pPr>
        <w:pStyle w:val="ListParagraph"/>
        <w:ind w:left="0"/>
        <w:rPr>
          <w:rFonts w:ascii="Californian FB" w:hAnsi="Californian FB"/>
          <w:i/>
          <w:lang w:val="es-ES_tradnl"/>
        </w:rPr>
      </w:pPr>
    </w:p>
    <w:sectPr w:rsidR="006A3591" w:rsidRPr="00B945DE" w:rsidSect="00AF4B8D">
      <w:type w:val="continuous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D382" w14:textId="77777777" w:rsidR="00A3754A" w:rsidRDefault="00A3754A" w:rsidP="00685052">
      <w:r>
        <w:separator/>
      </w:r>
    </w:p>
  </w:endnote>
  <w:endnote w:type="continuationSeparator" w:id="0">
    <w:p w14:paraId="2D92BB2E" w14:textId="77777777" w:rsidR="00A3754A" w:rsidRDefault="00A3754A" w:rsidP="0068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FD49" w14:textId="77777777" w:rsidR="004D04F3" w:rsidRDefault="004D04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EA9C75D" w14:textId="77777777" w:rsidR="004D04F3" w:rsidRDefault="004D0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DA448" w14:textId="77777777" w:rsidR="00A3754A" w:rsidRDefault="00A3754A" w:rsidP="00685052">
      <w:r>
        <w:separator/>
      </w:r>
    </w:p>
  </w:footnote>
  <w:footnote w:type="continuationSeparator" w:id="0">
    <w:p w14:paraId="03F45546" w14:textId="77777777" w:rsidR="00A3754A" w:rsidRDefault="00A3754A" w:rsidP="0068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1F6D"/>
    <w:multiLevelType w:val="hybridMultilevel"/>
    <w:tmpl w:val="9C5CF70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4D2F"/>
    <w:multiLevelType w:val="hybridMultilevel"/>
    <w:tmpl w:val="0D3648BA"/>
    <w:lvl w:ilvl="0" w:tplc="0212C7B6">
      <w:start w:val="1"/>
      <w:numFmt w:val="upperLetter"/>
      <w:lvlText w:val="%1."/>
      <w:lvlJc w:val="left"/>
      <w:pPr>
        <w:ind w:left="81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</w:lvl>
    <w:lvl w:ilvl="3" w:tplc="2000000F" w:tentative="1">
      <w:start w:val="1"/>
      <w:numFmt w:val="decimal"/>
      <w:lvlText w:val="%4."/>
      <w:lvlJc w:val="left"/>
      <w:pPr>
        <w:ind w:left="2970" w:hanging="360"/>
      </w:p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</w:lvl>
    <w:lvl w:ilvl="6" w:tplc="2000000F" w:tentative="1">
      <w:start w:val="1"/>
      <w:numFmt w:val="decimal"/>
      <w:lvlText w:val="%7."/>
      <w:lvlJc w:val="left"/>
      <w:pPr>
        <w:ind w:left="5130" w:hanging="360"/>
      </w:p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1400709"/>
    <w:multiLevelType w:val="hybridMultilevel"/>
    <w:tmpl w:val="1D8497D8"/>
    <w:lvl w:ilvl="0" w:tplc="F300FBF8">
      <w:start w:val="6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6F29"/>
    <w:multiLevelType w:val="hybridMultilevel"/>
    <w:tmpl w:val="E3FE033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50ED"/>
    <w:multiLevelType w:val="hybridMultilevel"/>
    <w:tmpl w:val="72E4134A"/>
    <w:lvl w:ilvl="0" w:tplc="4ACE4614">
      <w:start w:val="1"/>
      <w:numFmt w:val="decimal"/>
      <w:lvlText w:val="%1."/>
      <w:lvlJc w:val="left"/>
      <w:pPr>
        <w:ind w:left="1440" w:hanging="360"/>
      </w:pPr>
      <w:rPr>
        <w:rFonts w:ascii="Californian FB" w:hAnsi="Californian FB" w:cs="Arial" w:hint="default"/>
        <w:b w:val="0"/>
        <w:bCs/>
        <w:snapToGrid/>
        <w:spacing w:val="8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074D80"/>
    <w:multiLevelType w:val="hybridMultilevel"/>
    <w:tmpl w:val="7004A87A"/>
    <w:lvl w:ilvl="0" w:tplc="E5184A34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5C6271B4">
      <w:start w:val="2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BC6F46"/>
    <w:multiLevelType w:val="hybridMultilevel"/>
    <w:tmpl w:val="F5D2FB2C"/>
    <w:lvl w:ilvl="0" w:tplc="FFFFFFFF">
      <w:start w:val="1"/>
      <w:numFmt w:val="lowerLetter"/>
      <w:lvlText w:val="%1)"/>
      <w:lvlJc w:val="left"/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90249"/>
    <w:multiLevelType w:val="hybridMultilevel"/>
    <w:tmpl w:val="FFEA4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E229F"/>
    <w:multiLevelType w:val="hybridMultilevel"/>
    <w:tmpl w:val="C8AC1B14"/>
    <w:lvl w:ilvl="0" w:tplc="36687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3453A"/>
    <w:multiLevelType w:val="hybridMultilevel"/>
    <w:tmpl w:val="2D86F372"/>
    <w:lvl w:ilvl="0" w:tplc="ED8C940C">
      <w:start w:val="1"/>
      <w:numFmt w:val="decimal"/>
      <w:lvlText w:val="%1."/>
      <w:lvlJc w:val="left"/>
      <w:pPr>
        <w:ind w:left="1440" w:hanging="360"/>
      </w:pPr>
      <w:rPr>
        <w:rFonts w:ascii="Californian FB" w:hAnsi="Californian FB" w:cs="Arial" w:hint="default"/>
        <w:b w:val="0"/>
        <w:bCs/>
        <w:snapToGrid/>
        <w:spacing w:val="8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77ED1"/>
    <w:multiLevelType w:val="hybridMultilevel"/>
    <w:tmpl w:val="EF88D7D4"/>
    <w:lvl w:ilvl="0" w:tplc="02DAB8B4">
      <w:start w:val="6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5916"/>
    <w:multiLevelType w:val="hybridMultilevel"/>
    <w:tmpl w:val="C77EB02A"/>
    <w:lvl w:ilvl="0" w:tplc="EF74DE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7270D"/>
    <w:multiLevelType w:val="hybridMultilevel"/>
    <w:tmpl w:val="9A9AA50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972A7"/>
    <w:multiLevelType w:val="hybridMultilevel"/>
    <w:tmpl w:val="9C5CF70C"/>
    <w:lvl w:ilvl="0" w:tplc="2000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50" w:hanging="360"/>
      </w:pPr>
    </w:lvl>
    <w:lvl w:ilvl="2" w:tplc="2000001B" w:tentative="1">
      <w:start w:val="1"/>
      <w:numFmt w:val="lowerRoman"/>
      <w:lvlText w:val="%3."/>
      <w:lvlJc w:val="right"/>
      <w:pPr>
        <w:ind w:left="2070" w:hanging="180"/>
      </w:pPr>
    </w:lvl>
    <w:lvl w:ilvl="3" w:tplc="2000000F" w:tentative="1">
      <w:start w:val="1"/>
      <w:numFmt w:val="decimal"/>
      <w:lvlText w:val="%4."/>
      <w:lvlJc w:val="left"/>
      <w:pPr>
        <w:ind w:left="2790" w:hanging="360"/>
      </w:pPr>
    </w:lvl>
    <w:lvl w:ilvl="4" w:tplc="20000019" w:tentative="1">
      <w:start w:val="1"/>
      <w:numFmt w:val="lowerLetter"/>
      <w:lvlText w:val="%5."/>
      <w:lvlJc w:val="left"/>
      <w:pPr>
        <w:ind w:left="3510" w:hanging="360"/>
      </w:pPr>
    </w:lvl>
    <w:lvl w:ilvl="5" w:tplc="2000001B" w:tentative="1">
      <w:start w:val="1"/>
      <w:numFmt w:val="lowerRoman"/>
      <w:lvlText w:val="%6."/>
      <w:lvlJc w:val="right"/>
      <w:pPr>
        <w:ind w:left="4230" w:hanging="180"/>
      </w:pPr>
    </w:lvl>
    <w:lvl w:ilvl="6" w:tplc="2000000F" w:tentative="1">
      <w:start w:val="1"/>
      <w:numFmt w:val="decimal"/>
      <w:lvlText w:val="%7."/>
      <w:lvlJc w:val="left"/>
      <w:pPr>
        <w:ind w:left="4950" w:hanging="360"/>
      </w:pPr>
    </w:lvl>
    <w:lvl w:ilvl="7" w:tplc="20000019" w:tentative="1">
      <w:start w:val="1"/>
      <w:numFmt w:val="lowerLetter"/>
      <w:lvlText w:val="%8."/>
      <w:lvlJc w:val="left"/>
      <w:pPr>
        <w:ind w:left="5670" w:hanging="360"/>
      </w:pPr>
    </w:lvl>
    <w:lvl w:ilvl="8" w:tplc="200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B896140"/>
    <w:multiLevelType w:val="hybridMultilevel"/>
    <w:tmpl w:val="8B7CB01E"/>
    <w:lvl w:ilvl="0" w:tplc="123CE7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2646572">
      <w:start w:val="1"/>
      <w:numFmt w:val="lowerLetter"/>
      <w:lvlText w:val="%2."/>
      <w:lvlJc w:val="left"/>
      <w:pPr>
        <w:ind w:left="1440" w:hanging="360"/>
      </w:pPr>
      <w:rPr>
        <w:lang w:val="es-PR"/>
      </w:rPr>
    </w:lvl>
    <w:lvl w:ilvl="2" w:tplc="DD56A7BE">
      <w:start w:val="1"/>
      <w:numFmt w:val="bullet"/>
      <w:lvlText w:val="-"/>
      <w:lvlJc w:val="left"/>
      <w:pPr>
        <w:ind w:left="2340" w:hanging="360"/>
      </w:pPr>
      <w:rPr>
        <w:rFonts w:ascii="Californian FB" w:eastAsia="Cambria" w:hAnsi="Californian FB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44870"/>
    <w:multiLevelType w:val="hybridMultilevel"/>
    <w:tmpl w:val="6D502202"/>
    <w:lvl w:ilvl="0" w:tplc="F1A2730A">
      <w:start w:val="6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20B22"/>
    <w:multiLevelType w:val="hybridMultilevel"/>
    <w:tmpl w:val="1186B934"/>
    <w:lvl w:ilvl="0" w:tplc="B3E01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C31E2"/>
    <w:multiLevelType w:val="hybridMultilevel"/>
    <w:tmpl w:val="DCF8D7B0"/>
    <w:lvl w:ilvl="0" w:tplc="5968808A">
      <w:start w:val="6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3660A"/>
    <w:multiLevelType w:val="hybridMultilevel"/>
    <w:tmpl w:val="F252B79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43102"/>
    <w:multiLevelType w:val="hybridMultilevel"/>
    <w:tmpl w:val="876221E4"/>
    <w:lvl w:ilvl="0" w:tplc="5E44D9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0C583B"/>
    <w:multiLevelType w:val="hybridMultilevel"/>
    <w:tmpl w:val="A858CE4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3149F"/>
    <w:multiLevelType w:val="hybridMultilevel"/>
    <w:tmpl w:val="252EBBD4"/>
    <w:lvl w:ilvl="0" w:tplc="3DA0A73E">
      <w:start w:val="1"/>
      <w:numFmt w:val="decimal"/>
      <w:lvlText w:val="%1."/>
      <w:lvlJc w:val="left"/>
      <w:pPr>
        <w:ind w:left="1440" w:hanging="360"/>
      </w:pPr>
      <w:rPr>
        <w:rFonts w:ascii="Californian FB" w:hAnsi="Californian FB" w:cs="Arial" w:hint="default"/>
        <w:b w:val="0"/>
        <w:bCs/>
        <w:snapToGrid/>
        <w:spacing w:val="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23B2F"/>
    <w:multiLevelType w:val="hybridMultilevel"/>
    <w:tmpl w:val="75EE9A8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6471B"/>
    <w:multiLevelType w:val="hybridMultilevel"/>
    <w:tmpl w:val="EC96F4BE"/>
    <w:lvl w:ilvl="0" w:tplc="B3E019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B64D7"/>
    <w:multiLevelType w:val="hybridMultilevel"/>
    <w:tmpl w:val="B3020690"/>
    <w:lvl w:ilvl="0" w:tplc="337695A6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72BC2"/>
    <w:multiLevelType w:val="hybridMultilevel"/>
    <w:tmpl w:val="C9C88968"/>
    <w:lvl w:ilvl="0" w:tplc="44061698">
      <w:start w:val="1"/>
      <w:numFmt w:val="decimal"/>
      <w:lvlText w:val="%1."/>
      <w:lvlJc w:val="left"/>
      <w:pPr>
        <w:ind w:left="1440" w:hanging="360"/>
      </w:pPr>
      <w:rPr>
        <w:rFonts w:ascii="Californian FB" w:hAnsi="Californian FB" w:cs="Arial" w:hint="default"/>
        <w:b w:val="0"/>
        <w:bCs/>
        <w:snapToGrid/>
        <w:spacing w:val="8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E237E"/>
    <w:multiLevelType w:val="hybridMultilevel"/>
    <w:tmpl w:val="F5D2FB2C"/>
    <w:lvl w:ilvl="0" w:tplc="53BA6D5E">
      <w:start w:val="1"/>
      <w:numFmt w:val="lowerLetter"/>
      <w:lvlText w:val="%1)"/>
      <w:lvlJc w:val="left"/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90547">
    <w:abstractNumId w:val="7"/>
  </w:num>
  <w:num w:numId="2" w16cid:durableId="1482116937">
    <w:abstractNumId w:val="24"/>
  </w:num>
  <w:num w:numId="3" w16cid:durableId="1665207434">
    <w:abstractNumId w:val="5"/>
  </w:num>
  <w:num w:numId="4" w16cid:durableId="1220362236">
    <w:abstractNumId w:val="9"/>
  </w:num>
  <w:num w:numId="5" w16cid:durableId="1954167615">
    <w:abstractNumId w:val="19"/>
  </w:num>
  <w:num w:numId="6" w16cid:durableId="278612138">
    <w:abstractNumId w:val="4"/>
  </w:num>
  <w:num w:numId="7" w16cid:durableId="1617636795">
    <w:abstractNumId w:val="8"/>
  </w:num>
  <w:num w:numId="8" w16cid:durableId="741172431">
    <w:abstractNumId w:val="14"/>
  </w:num>
  <w:num w:numId="9" w16cid:durableId="514421323">
    <w:abstractNumId w:val="21"/>
  </w:num>
  <w:num w:numId="10" w16cid:durableId="2005937642">
    <w:abstractNumId w:val="26"/>
  </w:num>
  <w:num w:numId="11" w16cid:durableId="665209251">
    <w:abstractNumId w:val="17"/>
  </w:num>
  <w:num w:numId="12" w16cid:durableId="1082946132">
    <w:abstractNumId w:val="15"/>
  </w:num>
  <w:num w:numId="13" w16cid:durableId="1246112566">
    <w:abstractNumId w:val="10"/>
  </w:num>
  <w:num w:numId="14" w16cid:durableId="2138914037">
    <w:abstractNumId w:val="3"/>
  </w:num>
  <w:num w:numId="15" w16cid:durableId="1325426800">
    <w:abstractNumId w:val="11"/>
  </w:num>
  <w:num w:numId="16" w16cid:durableId="1347975040">
    <w:abstractNumId w:val="25"/>
  </w:num>
  <w:num w:numId="17" w16cid:durableId="738752799">
    <w:abstractNumId w:val="22"/>
  </w:num>
  <w:num w:numId="18" w16cid:durableId="1928226329">
    <w:abstractNumId w:val="20"/>
  </w:num>
  <w:num w:numId="19" w16cid:durableId="360129801">
    <w:abstractNumId w:val="18"/>
  </w:num>
  <w:num w:numId="20" w16cid:durableId="227111344">
    <w:abstractNumId w:val="13"/>
  </w:num>
  <w:num w:numId="21" w16cid:durableId="1264804652">
    <w:abstractNumId w:val="0"/>
  </w:num>
  <w:num w:numId="22" w16cid:durableId="1341271961">
    <w:abstractNumId w:val="12"/>
  </w:num>
  <w:num w:numId="23" w16cid:durableId="862599671">
    <w:abstractNumId w:val="1"/>
  </w:num>
  <w:num w:numId="24" w16cid:durableId="46806246">
    <w:abstractNumId w:val="2"/>
  </w:num>
  <w:num w:numId="25" w16cid:durableId="112336093">
    <w:abstractNumId w:val="6"/>
  </w:num>
  <w:num w:numId="26" w16cid:durableId="158691264">
    <w:abstractNumId w:val="16"/>
  </w:num>
  <w:num w:numId="27" w16cid:durableId="1680155130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099,#00cdc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DD"/>
    <w:rsid w:val="000005A1"/>
    <w:rsid w:val="000018AF"/>
    <w:rsid w:val="000072CD"/>
    <w:rsid w:val="00010C10"/>
    <w:rsid w:val="0001677D"/>
    <w:rsid w:val="00024B2F"/>
    <w:rsid w:val="00027F8F"/>
    <w:rsid w:val="00032CAF"/>
    <w:rsid w:val="00036264"/>
    <w:rsid w:val="00040428"/>
    <w:rsid w:val="00044927"/>
    <w:rsid w:val="00044FF2"/>
    <w:rsid w:val="0004707E"/>
    <w:rsid w:val="000475DD"/>
    <w:rsid w:val="00056189"/>
    <w:rsid w:val="000627B3"/>
    <w:rsid w:val="000637FE"/>
    <w:rsid w:val="00073CCF"/>
    <w:rsid w:val="0007494C"/>
    <w:rsid w:val="000773A9"/>
    <w:rsid w:val="00082692"/>
    <w:rsid w:val="00082E7E"/>
    <w:rsid w:val="0008372E"/>
    <w:rsid w:val="0009428F"/>
    <w:rsid w:val="0009782D"/>
    <w:rsid w:val="000A37DC"/>
    <w:rsid w:val="000B594A"/>
    <w:rsid w:val="000B6BC6"/>
    <w:rsid w:val="000C1FE5"/>
    <w:rsid w:val="000C5A08"/>
    <w:rsid w:val="000D082F"/>
    <w:rsid w:val="000D4123"/>
    <w:rsid w:val="000D5ADB"/>
    <w:rsid w:val="000E31F3"/>
    <w:rsid w:val="000E3F94"/>
    <w:rsid w:val="000F129A"/>
    <w:rsid w:val="000F194D"/>
    <w:rsid w:val="000F2FE4"/>
    <w:rsid w:val="000F4222"/>
    <w:rsid w:val="000F780E"/>
    <w:rsid w:val="00103331"/>
    <w:rsid w:val="00104ADD"/>
    <w:rsid w:val="0010565D"/>
    <w:rsid w:val="00106E37"/>
    <w:rsid w:val="001124E1"/>
    <w:rsid w:val="001165D9"/>
    <w:rsid w:val="0011676A"/>
    <w:rsid w:val="001248D6"/>
    <w:rsid w:val="00124EB7"/>
    <w:rsid w:val="00125E09"/>
    <w:rsid w:val="00132EA1"/>
    <w:rsid w:val="00133D48"/>
    <w:rsid w:val="00134EAB"/>
    <w:rsid w:val="00135776"/>
    <w:rsid w:val="00136388"/>
    <w:rsid w:val="0014053D"/>
    <w:rsid w:val="001426F5"/>
    <w:rsid w:val="00147D1F"/>
    <w:rsid w:val="00151CDE"/>
    <w:rsid w:val="0015223D"/>
    <w:rsid w:val="0016177E"/>
    <w:rsid w:val="001642D6"/>
    <w:rsid w:val="00167100"/>
    <w:rsid w:val="0016783E"/>
    <w:rsid w:val="0017383A"/>
    <w:rsid w:val="0018116A"/>
    <w:rsid w:val="0018339C"/>
    <w:rsid w:val="00186C51"/>
    <w:rsid w:val="00186F89"/>
    <w:rsid w:val="001911A6"/>
    <w:rsid w:val="0019425B"/>
    <w:rsid w:val="001B15D3"/>
    <w:rsid w:val="001B1CE1"/>
    <w:rsid w:val="001B4669"/>
    <w:rsid w:val="001B5327"/>
    <w:rsid w:val="001B64AB"/>
    <w:rsid w:val="001B7D9E"/>
    <w:rsid w:val="001C0C08"/>
    <w:rsid w:val="001D15B3"/>
    <w:rsid w:val="001D5349"/>
    <w:rsid w:val="001E0A97"/>
    <w:rsid w:val="001E119D"/>
    <w:rsid w:val="001E657E"/>
    <w:rsid w:val="001E7864"/>
    <w:rsid w:val="001E7EAA"/>
    <w:rsid w:val="001F1C55"/>
    <w:rsid w:val="002012B3"/>
    <w:rsid w:val="00203E93"/>
    <w:rsid w:val="002109E6"/>
    <w:rsid w:val="002113C3"/>
    <w:rsid w:val="002150FD"/>
    <w:rsid w:val="002154F0"/>
    <w:rsid w:val="002155CA"/>
    <w:rsid w:val="0023728E"/>
    <w:rsid w:val="002413AA"/>
    <w:rsid w:val="00241C27"/>
    <w:rsid w:val="00244A73"/>
    <w:rsid w:val="00250F59"/>
    <w:rsid w:val="00250F94"/>
    <w:rsid w:val="00251F52"/>
    <w:rsid w:val="00263903"/>
    <w:rsid w:val="00272FCD"/>
    <w:rsid w:val="00277609"/>
    <w:rsid w:val="0028500B"/>
    <w:rsid w:val="002860D3"/>
    <w:rsid w:val="002A1D18"/>
    <w:rsid w:val="002A56A7"/>
    <w:rsid w:val="002A62E3"/>
    <w:rsid w:val="002B1E7B"/>
    <w:rsid w:val="002B36A2"/>
    <w:rsid w:val="002B37B0"/>
    <w:rsid w:val="002C046F"/>
    <w:rsid w:val="002C46A9"/>
    <w:rsid w:val="002D046F"/>
    <w:rsid w:val="002D2F74"/>
    <w:rsid w:val="002D5359"/>
    <w:rsid w:val="002D61B6"/>
    <w:rsid w:val="002E18C6"/>
    <w:rsid w:val="002E4874"/>
    <w:rsid w:val="002F017B"/>
    <w:rsid w:val="002F0738"/>
    <w:rsid w:val="002F09E5"/>
    <w:rsid w:val="002F1406"/>
    <w:rsid w:val="002F447B"/>
    <w:rsid w:val="002F7C66"/>
    <w:rsid w:val="00302241"/>
    <w:rsid w:val="00314A0A"/>
    <w:rsid w:val="00320FD4"/>
    <w:rsid w:val="00322056"/>
    <w:rsid w:val="00326FE5"/>
    <w:rsid w:val="00327B41"/>
    <w:rsid w:val="003304CF"/>
    <w:rsid w:val="00331498"/>
    <w:rsid w:val="0033175F"/>
    <w:rsid w:val="00333638"/>
    <w:rsid w:val="003343F6"/>
    <w:rsid w:val="003402EA"/>
    <w:rsid w:val="003411BF"/>
    <w:rsid w:val="0034598D"/>
    <w:rsid w:val="00352154"/>
    <w:rsid w:val="00353B0F"/>
    <w:rsid w:val="00356C48"/>
    <w:rsid w:val="00357C26"/>
    <w:rsid w:val="003770F7"/>
    <w:rsid w:val="00381274"/>
    <w:rsid w:val="00382203"/>
    <w:rsid w:val="003838F7"/>
    <w:rsid w:val="00385037"/>
    <w:rsid w:val="00386693"/>
    <w:rsid w:val="00396AB0"/>
    <w:rsid w:val="00397E23"/>
    <w:rsid w:val="003A3EE6"/>
    <w:rsid w:val="003A50BE"/>
    <w:rsid w:val="003A5366"/>
    <w:rsid w:val="003A7CF4"/>
    <w:rsid w:val="003B0701"/>
    <w:rsid w:val="003B1493"/>
    <w:rsid w:val="003B2DAA"/>
    <w:rsid w:val="003B53A1"/>
    <w:rsid w:val="003B6382"/>
    <w:rsid w:val="003C0630"/>
    <w:rsid w:val="003C1E96"/>
    <w:rsid w:val="003C5968"/>
    <w:rsid w:val="003E3FF6"/>
    <w:rsid w:val="003F66B7"/>
    <w:rsid w:val="0040064C"/>
    <w:rsid w:val="004009E6"/>
    <w:rsid w:val="00405823"/>
    <w:rsid w:val="004214A2"/>
    <w:rsid w:val="004229BF"/>
    <w:rsid w:val="004248A5"/>
    <w:rsid w:val="00426F0E"/>
    <w:rsid w:val="00427AFE"/>
    <w:rsid w:val="00430E87"/>
    <w:rsid w:val="00435AE0"/>
    <w:rsid w:val="00437540"/>
    <w:rsid w:val="00453794"/>
    <w:rsid w:val="004574C8"/>
    <w:rsid w:val="004603E6"/>
    <w:rsid w:val="00462503"/>
    <w:rsid w:val="00463C35"/>
    <w:rsid w:val="004656D5"/>
    <w:rsid w:val="004700ED"/>
    <w:rsid w:val="004709B4"/>
    <w:rsid w:val="00472BCD"/>
    <w:rsid w:val="004A2578"/>
    <w:rsid w:val="004A4B3F"/>
    <w:rsid w:val="004A550B"/>
    <w:rsid w:val="004A7D67"/>
    <w:rsid w:val="004B6344"/>
    <w:rsid w:val="004C0522"/>
    <w:rsid w:val="004C33B6"/>
    <w:rsid w:val="004C7AAA"/>
    <w:rsid w:val="004D04F3"/>
    <w:rsid w:val="004D1C2C"/>
    <w:rsid w:val="004E2EF8"/>
    <w:rsid w:val="004E61E7"/>
    <w:rsid w:val="004E62DA"/>
    <w:rsid w:val="004F16F7"/>
    <w:rsid w:val="004F2E72"/>
    <w:rsid w:val="004F5142"/>
    <w:rsid w:val="00500B45"/>
    <w:rsid w:val="005016B5"/>
    <w:rsid w:val="00506120"/>
    <w:rsid w:val="0050624B"/>
    <w:rsid w:val="00510829"/>
    <w:rsid w:val="00516098"/>
    <w:rsid w:val="00526324"/>
    <w:rsid w:val="00526C95"/>
    <w:rsid w:val="005301A9"/>
    <w:rsid w:val="00533C64"/>
    <w:rsid w:val="00537841"/>
    <w:rsid w:val="0055354D"/>
    <w:rsid w:val="0055384D"/>
    <w:rsid w:val="00554E67"/>
    <w:rsid w:val="0056489E"/>
    <w:rsid w:val="00566502"/>
    <w:rsid w:val="00566B33"/>
    <w:rsid w:val="00570C40"/>
    <w:rsid w:val="00575C79"/>
    <w:rsid w:val="0057719C"/>
    <w:rsid w:val="00581B29"/>
    <w:rsid w:val="00587628"/>
    <w:rsid w:val="00590A79"/>
    <w:rsid w:val="00595459"/>
    <w:rsid w:val="00597975"/>
    <w:rsid w:val="005A3C36"/>
    <w:rsid w:val="005A78FF"/>
    <w:rsid w:val="005B0F6B"/>
    <w:rsid w:val="005B1C5F"/>
    <w:rsid w:val="005B2501"/>
    <w:rsid w:val="005B4A38"/>
    <w:rsid w:val="005B5DBB"/>
    <w:rsid w:val="005B7908"/>
    <w:rsid w:val="005C4251"/>
    <w:rsid w:val="005C7D7C"/>
    <w:rsid w:val="005D01CB"/>
    <w:rsid w:val="005D1091"/>
    <w:rsid w:val="005E06B1"/>
    <w:rsid w:val="005E3182"/>
    <w:rsid w:val="005F0A78"/>
    <w:rsid w:val="005F6B91"/>
    <w:rsid w:val="005F7726"/>
    <w:rsid w:val="00602F0A"/>
    <w:rsid w:val="00603630"/>
    <w:rsid w:val="00605862"/>
    <w:rsid w:val="006125A1"/>
    <w:rsid w:val="00613CF0"/>
    <w:rsid w:val="00614983"/>
    <w:rsid w:val="00622B82"/>
    <w:rsid w:val="00631157"/>
    <w:rsid w:val="00633DDC"/>
    <w:rsid w:val="00634295"/>
    <w:rsid w:val="006402BE"/>
    <w:rsid w:val="006417CA"/>
    <w:rsid w:val="00641BB2"/>
    <w:rsid w:val="0064299F"/>
    <w:rsid w:val="00643D94"/>
    <w:rsid w:val="00644C3B"/>
    <w:rsid w:val="00653B9A"/>
    <w:rsid w:val="006570F2"/>
    <w:rsid w:val="006628E3"/>
    <w:rsid w:val="00662E10"/>
    <w:rsid w:val="00663CAA"/>
    <w:rsid w:val="0066571A"/>
    <w:rsid w:val="00667527"/>
    <w:rsid w:val="006713C1"/>
    <w:rsid w:val="006757F4"/>
    <w:rsid w:val="006806D2"/>
    <w:rsid w:val="00684D94"/>
    <w:rsid w:val="00685052"/>
    <w:rsid w:val="00686023"/>
    <w:rsid w:val="00686086"/>
    <w:rsid w:val="0069085B"/>
    <w:rsid w:val="006A3591"/>
    <w:rsid w:val="006A745B"/>
    <w:rsid w:val="006A7F00"/>
    <w:rsid w:val="006B03B9"/>
    <w:rsid w:val="006B0566"/>
    <w:rsid w:val="006B0A04"/>
    <w:rsid w:val="006B3B9B"/>
    <w:rsid w:val="006C1791"/>
    <w:rsid w:val="006C53C9"/>
    <w:rsid w:val="006C67FE"/>
    <w:rsid w:val="006D10EF"/>
    <w:rsid w:val="006E717B"/>
    <w:rsid w:val="006F1E2A"/>
    <w:rsid w:val="00700595"/>
    <w:rsid w:val="007019DD"/>
    <w:rsid w:val="0070293E"/>
    <w:rsid w:val="00702EF3"/>
    <w:rsid w:val="007046B9"/>
    <w:rsid w:val="00704DC1"/>
    <w:rsid w:val="00713361"/>
    <w:rsid w:val="0071449A"/>
    <w:rsid w:val="00715478"/>
    <w:rsid w:val="00716552"/>
    <w:rsid w:val="0072184D"/>
    <w:rsid w:val="007225E3"/>
    <w:rsid w:val="007241D0"/>
    <w:rsid w:val="0072428F"/>
    <w:rsid w:val="007305F4"/>
    <w:rsid w:val="007342C9"/>
    <w:rsid w:val="007355CF"/>
    <w:rsid w:val="007407B8"/>
    <w:rsid w:val="007542D8"/>
    <w:rsid w:val="00755155"/>
    <w:rsid w:val="00755AB3"/>
    <w:rsid w:val="007667C2"/>
    <w:rsid w:val="00780C94"/>
    <w:rsid w:val="00782705"/>
    <w:rsid w:val="00782D73"/>
    <w:rsid w:val="0078329A"/>
    <w:rsid w:val="007949FD"/>
    <w:rsid w:val="00795EE2"/>
    <w:rsid w:val="007A5F4B"/>
    <w:rsid w:val="007A724F"/>
    <w:rsid w:val="007B3718"/>
    <w:rsid w:val="007B77D7"/>
    <w:rsid w:val="007C0BA1"/>
    <w:rsid w:val="007D298E"/>
    <w:rsid w:val="007E50B6"/>
    <w:rsid w:val="007F046D"/>
    <w:rsid w:val="00801864"/>
    <w:rsid w:val="00805B7A"/>
    <w:rsid w:val="0080655A"/>
    <w:rsid w:val="008132AF"/>
    <w:rsid w:val="00816D13"/>
    <w:rsid w:val="00834213"/>
    <w:rsid w:val="008364C4"/>
    <w:rsid w:val="00846D0E"/>
    <w:rsid w:val="00851114"/>
    <w:rsid w:val="00853668"/>
    <w:rsid w:val="00855402"/>
    <w:rsid w:val="008575D1"/>
    <w:rsid w:val="008607B7"/>
    <w:rsid w:val="00861C2E"/>
    <w:rsid w:val="0086510D"/>
    <w:rsid w:val="0086616F"/>
    <w:rsid w:val="00872A5A"/>
    <w:rsid w:val="008730FD"/>
    <w:rsid w:val="008732A1"/>
    <w:rsid w:val="00885EA7"/>
    <w:rsid w:val="00886AC5"/>
    <w:rsid w:val="00893F1F"/>
    <w:rsid w:val="00895608"/>
    <w:rsid w:val="00897328"/>
    <w:rsid w:val="008A4E18"/>
    <w:rsid w:val="008A5437"/>
    <w:rsid w:val="008B1ED8"/>
    <w:rsid w:val="008B253A"/>
    <w:rsid w:val="008B44D0"/>
    <w:rsid w:val="008B4853"/>
    <w:rsid w:val="008B4D59"/>
    <w:rsid w:val="008B5801"/>
    <w:rsid w:val="008B605C"/>
    <w:rsid w:val="008B6166"/>
    <w:rsid w:val="008C18A6"/>
    <w:rsid w:val="008C20BD"/>
    <w:rsid w:val="008C4AA1"/>
    <w:rsid w:val="008C5699"/>
    <w:rsid w:val="008D11CF"/>
    <w:rsid w:val="008D27CA"/>
    <w:rsid w:val="008D3E43"/>
    <w:rsid w:val="008D5A74"/>
    <w:rsid w:val="008D794C"/>
    <w:rsid w:val="008D7D9F"/>
    <w:rsid w:val="008E396B"/>
    <w:rsid w:val="008E4AA9"/>
    <w:rsid w:val="008E5455"/>
    <w:rsid w:val="008E547A"/>
    <w:rsid w:val="008E64A7"/>
    <w:rsid w:val="008F1235"/>
    <w:rsid w:val="008F6A23"/>
    <w:rsid w:val="009018F7"/>
    <w:rsid w:val="00902464"/>
    <w:rsid w:val="00903661"/>
    <w:rsid w:val="009049F2"/>
    <w:rsid w:val="00905BF5"/>
    <w:rsid w:val="0091335D"/>
    <w:rsid w:val="009133A8"/>
    <w:rsid w:val="009140A6"/>
    <w:rsid w:val="009142D9"/>
    <w:rsid w:val="00915258"/>
    <w:rsid w:val="00917681"/>
    <w:rsid w:val="0092160E"/>
    <w:rsid w:val="00931D29"/>
    <w:rsid w:val="0093639D"/>
    <w:rsid w:val="009366E1"/>
    <w:rsid w:val="00937FCA"/>
    <w:rsid w:val="009433BB"/>
    <w:rsid w:val="00945D83"/>
    <w:rsid w:val="00951D21"/>
    <w:rsid w:val="00954744"/>
    <w:rsid w:val="009557A4"/>
    <w:rsid w:val="00962922"/>
    <w:rsid w:val="009700BF"/>
    <w:rsid w:val="00973205"/>
    <w:rsid w:val="009805D7"/>
    <w:rsid w:val="00981BB0"/>
    <w:rsid w:val="009828CE"/>
    <w:rsid w:val="00984689"/>
    <w:rsid w:val="009847C0"/>
    <w:rsid w:val="00984FF6"/>
    <w:rsid w:val="009852D8"/>
    <w:rsid w:val="009920F3"/>
    <w:rsid w:val="00993296"/>
    <w:rsid w:val="009A585F"/>
    <w:rsid w:val="009B0AD2"/>
    <w:rsid w:val="009B0CD9"/>
    <w:rsid w:val="009B3687"/>
    <w:rsid w:val="009B6630"/>
    <w:rsid w:val="009C15A1"/>
    <w:rsid w:val="009C4BC0"/>
    <w:rsid w:val="009C6431"/>
    <w:rsid w:val="009C6CAA"/>
    <w:rsid w:val="009D2B6A"/>
    <w:rsid w:val="009E27AE"/>
    <w:rsid w:val="009E280B"/>
    <w:rsid w:val="009E3D05"/>
    <w:rsid w:val="009E45B5"/>
    <w:rsid w:val="009F25D3"/>
    <w:rsid w:val="00A00CF8"/>
    <w:rsid w:val="00A0587F"/>
    <w:rsid w:val="00A05BFC"/>
    <w:rsid w:val="00A0685D"/>
    <w:rsid w:val="00A075F6"/>
    <w:rsid w:val="00A10938"/>
    <w:rsid w:val="00A11CF5"/>
    <w:rsid w:val="00A134E9"/>
    <w:rsid w:val="00A22344"/>
    <w:rsid w:val="00A2406D"/>
    <w:rsid w:val="00A24884"/>
    <w:rsid w:val="00A30EEB"/>
    <w:rsid w:val="00A3226D"/>
    <w:rsid w:val="00A3754A"/>
    <w:rsid w:val="00A42344"/>
    <w:rsid w:val="00A42F90"/>
    <w:rsid w:val="00A56F06"/>
    <w:rsid w:val="00A636FC"/>
    <w:rsid w:val="00A646B5"/>
    <w:rsid w:val="00A67478"/>
    <w:rsid w:val="00A7023B"/>
    <w:rsid w:val="00A75D12"/>
    <w:rsid w:val="00A7768C"/>
    <w:rsid w:val="00A77A19"/>
    <w:rsid w:val="00A80C2A"/>
    <w:rsid w:val="00A82CFA"/>
    <w:rsid w:val="00A842A4"/>
    <w:rsid w:val="00A9619B"/>
    <w:rsid w:val="00AA24CD"/>
    <w:rsid w:val="00AA2578"/>
    <w:rsid w:val="00AA3278"/>
    <w:rsid w:val="00AA5A09"/>
    <w:rsid w:val="00AA752A"/>
    <w:rsid w:val="00AB45A1"/>
    <w:rsid w:val="00AB56BA"/>
    <w:rsid w:val="00AB6D51"/>
    <w:rsid w:val="00AC0513"/>
    <w:rsid w:val="00AC0700"/>
    <w:rsid w:val="00AC5B17"/>
    <w:rsid w:val="00AC5FF8"/>
    <w:rsid w:val="00AE1463"/>
    <w:rsid w:val="00AF1FE2"/>
    <w:rsid w:val="00AF2DAF"/>
    <w:rsid w:val="00AF4B8D"/>
    <w:rsid w:val="00B035E6"/>
    <w:rsid w:val="00B042A6"/>
    <w:rsid w:val="00B101BD"/>
    <w:rsid w:val="00B12C05"/>
    <w:rsid w:val="00B12D53"/>
    <w:rsid w:val="00B137DE"/>
    <w:rsid w:val="00B13D0E"/>
    <w:rsid w:val="00B14131"/>
    <w:rsid w:val="00B4394D"/>
    <w:rsid w:val="00B53F43"/>
    <w:rsid w:val="00B54624"/>
    <w:rsid w:val="00B5491A"/>
    <w:rsid w:val="00B627CF"/>
    <w:rsid w:val="00B65F51"/>
    <w:rsid w:val="00B66E79"/>
    <w:rsid w:val="00B6733D"/>
    <w:rsid w:val="00B71C06"/>
    <w:rsid w:val="00B74071"/>
    <w:rsid w:val="00B76E26"/>
    <w:rsid w:val="00B83AAB"/>
    <w:rsid w:val="00B846E7"/>
    <w:rsid w:val="00B84A43"/>
    <w:rsid w:val="00B86449"/>
    <w:rsid w:val="00B942F2"/>
    <w:rsid w:val="00B945DE"/>
    <w:rsid w:val="00B9556D"/>
    <w:rsid w:val="00BA0CC8"/>
    <w:rsid w:val="00BA122A"/>
    <w:rsid w:val="00BA3BCD"/>
    <w:rsid w:val="00BA6026"/>
    <w:rsid w:val="00BB06FD"/>
    <w:rsid w:val="00BD6B4A"/>
    <w:rsid w:val="00BE4F2A"/>
    <w:rsid w:val="00BE64E5"/>
    <w:rsid w:val="00BE656A"/>
    <w:rsid w:val="00BF6AF7"/>
    <w:rsid w:val="00BF7369"/>
    <w:rsid w:val="00C04D11"/>
    <w:rsid w:val="00C06E80"/>
    <w:rsid w:val="00C079D9"/>
    <w:rsid w:val="00C12C71"/>
    <w:rsid w:val="00C16944"/>
    <w:rsid w:val="00C26F32"/>
    <w:rsid w:val="00C27999"/>
    <w:rsid w:val="00C30013"/>
    <w:rsid w:val="00C31905"/>
    <w:rsid w:val="00C33B38"/>
    <w:rsid w:val="00C5062E"/>
    <w:rsid w:val="00C72C93"/>
    <w:rsid w:val="00C76FB8"/>
    <w:rsid w:val="00C826D5"/>
    <w:rsid w:val="00C93467"/>
    <w:rsid w:val="00C9563D"/>
    <w:rsid w:val="00CA2798"/>
    <w:rsid w:val="00CB1D0C"/>
    <w:rsid w:val="00CC3155"/>
    <w:rsid w:val="00CC396D"/>
    <w:rsid w:val="00CD3546"/>
    <w:rsid w:val="00CE1577"/>
    <w:rsid w:val="00CF0B69"/>
    <w:rsid w:val="00CF372A"/>
    <w:rsid w:val="00CF7DEA"/>
    <w:rsid w:val="00CF7FCB"/>
    <w:rsid w:val="00D012D9"/>
    <w:rsid w:val="00D0584F"/>
    <w:rsid w:val="00D059F4"/>
    <w:rsid w:val="00D24255"/>
    <w:rsid w:val="00D24A72"/>
    <w:rsid w:val="00D25C34"/>
    <w:rsid w:val="00D35072"/>
    <w:rsid w:val="00D403EA"/>
    <w:rsid w:val="00D40FAB"/>
    <w:rsid w:val="00D44E7A"/>
    <w:rsid w:val="00D47DE6"/>
    <w:rsid w:val="00D56307"/>
    <w:rsid w:val="00D56A17"/>
    <w:rsid w:val="00D66803"/>
    <w:rsid w:val="00D67660"/>
    <w:rsid w:val="00D70D72"/>
    <w:rsid w:val="00D72671"/>
    <w:rsid w:val="00D72B06"/>
    <w:rsid w:val="00D72D3D"/>
    <w:rsid w:val="00D7382D"/>
    <w:rsid w:val="00D7685C"/>
    <w:rsid w:val="00D777B4"/>
    <w:rsid w:val="00D77C96"/>
    <w:rsid w:val="00D81E64"/>
    <w:rsid w:val="00D852C1"/>
    <w:rsid w:val="00D85CBD"/>
    <w:rsid w:val="00D86348"/>
    <w:rsid w:val="00D90BDF"/>
    <w:rsid w:val="00D96911"/>
    <w:rsid w:val="00DA2C81"/>
    <w:rsid w:val="00DA6D41"/>
    <w:rsid w:val="00DB1CC2"/>
    <w:rsid w:val="00DB49F0"/>
    <w:rsid w:val="00DB4DE4"/>
    <w:rsid w:val="00DD0195"/>
    <w:rsid w:val="00DD0335"/>
    <w:rsid w:val="00DD2318"/>
    <w:rsid w:val="00DD480F"/>
    <w:rsid w:val="00DE413A"/>
    <w:rsid w:val="00DF186B"/>
    <w:rsid w:val="00DF269C"/>
    <w:rsid w:val="00E007D1"/>
    <w:rsid w:val="00E1115E"/>
    <w:rsid w:val="00E15A44"/>
    <w:rsid w:val="00E30DDC"/>
    <w:rsid w:val="00E3602D"/>
    <w:rsid w:val="00E40555"/>
    <w:rsid w:val="00E44129"/>
    <w:rsid w:val="00E549C2"/>
    <w:rsid w:val="00E62B58"/>
    <w:rsid w:val="00E701D4"/>
    <w:rsid w:val="00E733E7"/>
    <w:rsid w:val="00E7352A"/>
    <w:rsid w:val="00E74185"/>
    <w:rsid w:val="00E76A37"/>
    <w:rsid w:val="00E76FD4"/>
    <w:rsid w:val="00E77B1C"/>
    <w:rsid w:val="00E813FA"/>
    <w:rsid w:val="00E834D9"/>
    <w:rsid w:val="00E835EB"/>
    <w:rsid w:val="00E93785"/>
    <w:rsid w:val="00EB38EC"/>
    <w:rsid w:val="00EB3DAC"/>
    <w:rsid w:val="00EB466E"/>
    <w:rsid w:val="00EC1776"/>
    <w:rsid w:val="00EC3E83"/>
    <w:rsid w:val="00EC41E9"/>
    <w:rsid w:val="00ED0F87"/>
    <w:rsid w:val="00ED1D0C"/>
    <w:rsid w:val="00ED25E6"/>
    <w:rsid w:val="00ED795F"/>
    <w:rsid w:val="00EE7E9D"/>
    <w:rsid w:val="00EF4DC8"/>
    <w:rsid w:val="00F01113"/>
    <w:rsid w:val="00F017F1"/>
    <w:rsid w:val="00F01C2E"/>
    <w:rsid w:val="00F04015"/>
    <w:rsid w:val="00F06DDD"/>
    <w:rsid w:val="00F15ABA"/>
    <w:rsid w:val="00F15B35"/>
    <w:rsid w:val="00F20419"/>
    <w:rsid w:val="00F22B5B"/>
    <w:rsid w:val="00F30013"/>
    <w:rsid w:val="00F30DA1"/>
    <w:rsid w:val="00F3239A"/>
    <w:rsid w:val="00F33411"/>
    <w:rsid w:val="00F41DFD"/>
    <w:rsid w:val="00F46672"/>
    <w:rsid w:val="00F46F86"/>
    <w:rsid w:val="00F50CE2"/>
    <w:rsid w:val="00F51595"/>
    <w:rsid w:val="00F6163D"/>
    <w:rsid w:val="00F652BB"/>
    <w:rsid w:val="00F65808"/>
    <w:rsid w:val="00F747D2"/>
    <w:rsid w:val="00F75E35"/>
    <w:rsid w:val="00F7680A"/>
    <w:rsid w:val="00F84674"/>
    <w:rsid w:val="00F92E46"/>
    <w:rsid w:val="00F969CE"/>
    <w:rsid w:val="00F97E0F"/>
    <w:rsid w:val="00FA0A73"/>
    <w:rsid w:val="00FA27E6"/>
    <w:rsid w:val="00FA455B"/>
    <w:rsid w:val="00FA555C"/>
    <w:rsid w:val="00FA5AFA"/>
    <w:rsid w:val="00FA61CB"/>
    <w:rsid w:val="00FB2052"/>
    <w:rsid w:val="00FB29B3"/>
    <w:rsid w:val="00FC184B"/>
    <w:rsid w:val="00FC49EA"/>
    <w:rsid w:val="00FC5174"/>
    <w:rsid w:val="00FC5ACD"/>
    <w:rsid w:val="00FD4A2F"/>
    <w:rsid w:val="00FD6CD0"/>
    <w:rsid w:val="00FD7CF9"/>
    <w:rsid w:val="00FE0379"/>
    <w:rsid w:val="00FE2C15"/>
    <w:rsid w:val="00FF3B8D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99,#00cdc8"/>
    </o:shapedefaults>
    <o:shapelayout v:ext="edit">
      <o:idmap v:ext="edit" data="2"/>
    </o:shapelayout>
  </w:shapeDefaults>
  <w:decimalSymbol w:val="."/>
  <w:listSeparator w:val=","/>
  <w14:docId w14:val="0DF9DD4F"/>
  <w15:docId w15:val="{B2A43766-B6CE-4DE9-BA0C-610CF01F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0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5B7908"/>
    <w:pPr>
      <w:keepNext/>
      <w:keepLines/>
      <w:spacing w:line="259" w:lineRule="auto"/>
      <w:ind w:left="10" w:right="132" w:hanging="10"/>
      <w:outlineLvl w:val="1"/>
    </w:pPr>
    <w:rPr>
      <w:rFonts w:ascii="Times New Roman" w:eastAsia="Times New Roman" w:hAnsi="Times New Roman"/>
      <w:b/>
      <w:color w:val="000000"/>
      <w:sz w:val="28"/>
      <w:szCs w:val="22"/>
      <w:lang w:val="es-PR"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DDD"/>
    <w:rPr>
      <w:rFonts w:ascii="Lucida Grande" w:eastAsia="MS Mincho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link w:val="BalloonText"/>
    <w:uiPriority w:val="99"/>
    <w:semiHidden/>
    <w:rsid w:val="00F06DDD"/>
    <w:rPr>
      <w:rFonts w:ascii="Lucida Grande" w:hAnsi="Lucida Grande" w:cs="Lucida Grande"/>
      <w:sz w:val="18"/>
      <w:szCs w:val="18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685052"/>
    <w:pPr>
      <w:tabs>
        <w:tab w:val="center" w:pos="4320"/>
        <w:tab w:val="right" w:pos="8640"/>
      </w:tabs>
    </w:pPr>
    <w:rPr>
      <w:rFonts w:ascii="Cambria" w:eastAsia="MS Mincho" w:hAnsi="Cambria"/>
      <w:lang w:val="es-ES_tradnl"/>
    </w:rPr>
  </w:style>
  <w:style w:type="character" w:customStyle="1" w:styleId="HeaderChar">
    <w:name w:val="Header Char"/>
    <w:link w:val="Header"/>
    <w:uiPriority w:val="99"/>
    <w:rsid w:val="00685052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685052"/>
    <w:pPr>
      <w:tabs>
        <w:tab w:val="center" w:pos="4320"/>
        <w:tab w:val="right" w:pos="8640"/>
      </w:tabs>
    </w:pPr>
    <w:rPr>
      <w:rFonts w:ascii="Cambria" w:eastAsia="MS Mincho" w:hAnsi="Cambria"/>
      <w:lang w:val="es-ES_tradnl"/>
    </w:rPr>
  </w:style>
  <w:style w:type="character" w:customStyle="1" w:styleId="FooterChar">
    <w:name w:val="Footer Char"/>
    <w:link w:val="Footer"/>
    <w:uiPriority w:val="99"/>
    <w:rsid w:val="00685052"/>
    <w:rPr>
      <w:lang w:val="es-ES_tradnl"/>
    </w:rPr>
  </w:style>
  <w:style w:type="paragraph" w:styleId="ListParagraph">
    <w:name w:val="List Paragraph"/>
    <w:basedOn w:val="Normal"/>
    <w:uiPriority w:val="34"/>
    <w:qFormat/>
    <w:rsid w:val="00AC5FF8"/>
    <w:pPr>
      <w:ind w:left="720"/>
      <w:contextualSpacing/>
    </w:pPr>
    <w:rPr>
      <w:rFonts w:eastAsia="Cambria"/>
    </w:rPr>
  </w:style>
  <w:style w:type="table" w:styleId="TableGrid">
    <w:name w:val="Table Grid"/>
    <w:basedOn w:val="TableNormal"/>
    <w:uiPriority w:val="59"/>
    <w:rsid w:val="00855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">
    <w:name w:val="bodytext2"/>
    <w:basedOn w:val="Normal"/>
    <w:link w:val="bodytext2Char"/>
    <w:rsid w:val="00462503"/>
    <w:pPr>
      <w:spacing w:before="100" w:beforeAutospacing="1" w:after="100" w:afterAutospacing="1"/>
    </w:pPr>
  </w:style>
  <w:style w:type="character" w:customStyle="1" w:styleId="bodytext2Char">
    <w:name w:val="bodytext2 Char"/>
    <w:link w:val="bodytext2"/>
    <w:rsid w:val="00462503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6C179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5B790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B7908"/>
    <w:rPr>
      <w:rFonts w:ascii="Calibri" w:eastAsia="MS Mincho" w:hAnsi="Calibri" w:cs="Times New Roman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5B7908"/>
    <w:rPr>
      <w:rFonts w:ascii="Times New Roman" w:eastAsia="Times New Roman" w:hAnsi="Times New Roman"/>
      <w:b/>
      <w:color w:val="000000"/>
      <w:sz w:val="28"/>
      <w:szCs w:val="22"/>
    </w:rPr>
  </w:style>
  <w:style w:type="character" w:customStyle="1" w:styleId="UnresolvedMention1">
    <w:name w:val="Unresolved Mention1"/>
    <w:uiPriority w:val="99"/>
    <w:semiHidden/>
    <w:unhideWhenUsed/>
    <w:rsid w:val="000C5A08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981BB0"/>
    <w:rPr>
      <w:color w:val="808080"/>
    </w:rPr>
  </w:style>
  <w:style w:type="paragraph" w:styleId="Revision">
    <w:name w:val="Revision"/>
    <w:hidden/>
    <w:uiPriority w:val="99"/>
    <w:semiHidden/>
    <w:rsid w:val="008D794C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D7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9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794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9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79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689E14F795498FE442C962D844C6" ma:contentTypeVersion="20" ma:contentTypeDescription="Create a new document." ma:contentTypeScope="" ma:versionID="85e5c1acedc99cc097cae0fd413285d5">
  <xsd:schema xmlns:xsd="http://www.w3.org/2001/XMLSchema" xmlns:xs="http://www.w3.org/2001/XMLSchema" xmlns:p="http://schemas.microsoft.com/office/2006/metadata/properties" xmlns:ns1="http://schemas.microsoft.com/sharepoint/v3" xmlns:ns2="06336cc9-1d91-41e6-a5ed-42a8850931c3" xmlns:ns3="2e0f9a37-d5d4-403e-a0de-8e0e72481b0e" targetNamespace="http://schemas.microsoft.com/office/2006/metadata/properties" ma:root="true" ma:fieldsID="3eab47b78128e0306264803ed25fd38a" ns1:_="" ns2:_="" ns3:_="">
    <xsd:import namespace="http://schemas.microsoft.com/sharepoint/v3"/>
    <xsd:import namespace="06336cc9-1d91-41e6-a5ed-42a8850931c3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eric_Order" minOccurs="0"/>
                <xsd:element ref="ns2:EnlaceWebflo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itulo" minOccurs="0"/>
                <xsd:element ref="ns2:MediaServiceObjectDetectorVersions" minOccurs="0"/>
                <xsd:element ref="ns2:EnlaceAlterno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6cc9-1d91-41e6-a5ed-42a88509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eric_Order" ma:index="10" nillable="true" ma:displayName="NumericOrder" ma:format="Dropdown" ma:internalName="Numeric_Order" ma:percentage="FALSE">
      <xsd:simpleType>
        <xsd:restriction base="dms:Number"/>
      </xsd:simpleType>
    </xsd:element>
    <xsd:element name="EnlaceWebflow" ma:index="11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itulo" ma:index="22" nillable="true" ma:displayName="Titulo" ma:format="Dropdown" ma:internalName="Titulo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Alterno" ma:index="24" nillable="true" ma:displayName="Enlace Webflow 2" ma:description="En caso de que el Enlace Webflow Falle !" ma:format="Dropdown" ma:internalName="EnlaceAlterno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nlaceAlterno xmlns="06336cc9-1d91-41e6-a5ed-42a8850931c3" xsi:nil="true"/>
    <TaxCatchAll xmlns="2e0f9a37-d5d4-403e-a0de-8e0e72481b0e" xsi:nil="true"/>
    <Titulo xmlns="06336cc9-1d91-41e6-a5ed-42a8850931c3" xsi:nil="true"/>
    <lcf76f155ced4ddcb4097134ff3c332f xmlns="06336cc9-1d91-41e6-a5ed-42a8850931c3">
      <Terms xmlns="http://schemas.microsoft.com/office/infopath/2007/PartnerControls"/>
    </lcf76f155ced4ddcb4097134ff3c332f>
    <_ip_UnifiedCompliancePolicyProperties xmlns="http://schemas.microsoft.com/sharepoint/v3" xsi:nil="true"/>
    <EnlaceWebflow xmlns="06336cc9-1d91-41e6-a5ed-42a8850931c3">
      <Url xsi:nil="true"/>
      <Description xsi:nil="true"/>
    </EnlaceWebflow>
    <Numeric_Order xmlns="06336cc9-1d91-41e6-a5ed-42a8850931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9C74D-4CD3-4263-A6AB-711F5F0A847C}"/>
</file>

<file path=customXml/itemProps2.xml><?xml version="1.0" encoding="utf-8"?>
<ds:datastoreItem xmlns:ds="http://schemas.openxmlformats.org/officeDocument/2006/customXml" ds:itemID="{03C12651-F70B-40CE-9309-FDC9A7CAB9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9DFD5B-6A22-4EB0-9142-351C3F722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F489FE-2913-425F-A4CE-1DC38D55C3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0E4AD7-6CFC-425C-9147-BC4F74496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1321</Words>
  <Characters>7407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Formulario Propuesta CCDF 2020-2021 (rev 3.2020)</vt:lpstr>
    </vt:vector>
  </TitlesOfParts>
  <Company>Hewlett-Packard Company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Propuesta CCDF 2020-2021 (rev 3.2020)</dc:title>
  <dc:subject/>
  <dc:creator>OPS</dc:creator>
  <cp:keywords/>
  <dc:description/>
  <cp:lastModifiedBy>Maria Victoria Valdes</cp:lastModifiedBy>
  <cp:revision>2</cp:revision>
  <cp:lastPrinted>2024-04-18T20:32:00Z</cp:lastPrinted>
  <dcterms:created xsi:type="dcterms:W3CDTF">2025-04-28T17:08:00Z</dcterms:created>
  <dcterms:modified xsi:type="dcterms:W3CDTF">2025-04-28T17:08:00Z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0x01010032BF689E14F795498FE442C962D844C6</vt:lpwstr>
  </property>
  <property fmtid="{D5CDD505-2E9C-101B-9397-08002B2CF9AE}" pid="3" name="Order">
    <vt:lpwstr>400.000000000000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Year">
    <vt:lpwstr/>
  </property>
  <property fmtid="{D5CDD505-2E9C-101B-9397-08002B2CF9AE}" pid="7" name="xd_ProgID">
    <vt:lpwstr/>
  </property>
  <property fmtid="{D5CDD505-2E9C-101B-9397-08002B2CF9AE}" pid="8" name="display_urn:schemas-microsoft-com:office:office#Editor">
    <vt:lpwstr>System Account</vt:lpwstr>
  </property>
  <property fmtid="{D5CDD505-2E9C-101B-9397-08002B2CF9AE}" pid="9" name="display_urn:schemas-microsoft-com:office:office#Author">
    <vt:lpwstr>System Account</vt:lpwstr>
  </property>
  <property fmtid="{D5CDD505-2E9C-101B-9397-08002B2CF9AE}" pid="10" name="GrammarlyDocumentId">
    <vt:lpwstr>118807f6ae2188bbb3fd8f2c5b66c63aef154c76576e641dab79eb5e2b59efe3</vt:lpwstr>
  </property>
</Properties>
</file>