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9F3E" w14:textId="2B6AB33B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ab/>
      </w:r>
    </w:p>
    <w:p w14:paraId="1DA2F287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0F3EF931" w14:textId="4497179E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NOMBRE BENEFICIARIO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eastAsia="ja-JP" w:bidi="en-US"/>
        </w:rPr>
        <w:t>&gt;</w:t>
      </w:r>
    </w:p>
    <w:p w14:paraId="7DEA7F99" w14:textId="7559D4CD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Direccion Postal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282E16A1" w14:textId="15BDA91E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Nombre Municipio, Puerto Rico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0B26F6AF" w14:textId="2F748D05" w:rsidR="00DC3054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&lt;</w:t>
      </w:r>
      <w:r w:rsidR="00DC3054"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Codigo Postal</w:t>
      </w:r>
      <w:r w:rsidRPr="00E25EE5">
        <w:rPr>
          <w:rFonts w:ascii="Times New Roman" w:eastAsia="MS Mincho" w:hAnsi="Times New Roman" w:cs="Times New Roman"/>
          <w:noProof/>
          <w:sz w:val="24"/>
          <w:szCs w:val="24"/>
          <w:lang w:val="es-US" w:eastAsia="ja-JP" w:bidi="en-US"/>
        </w:rPr>
        <w:t>&gt;</w:t>
      </w:r>
    </w:p>
    <w:p w14:paraId="70D24308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4D62713B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Estimado(a) beneficiario(a):</w:t>
      </w:r>
    </w:p>
    <w:p w14:paraId="549ED0DB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</w:pPr>
    </w:p>
    <w:p w14:paraId="3547A3BB" w14:textId="6B85FD90" w:rsidR="00707145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 xml:space="preserve">En 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val="es-US" w:eastAsia="ja-JP" w:bidi="en-US"/>
        </w:rPr>
        <w:t>&lt;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NOMBRE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s-US" w:eastAsia="ja-JP" w:bidi="en-US"/>
        </w:rPr>
        <w:t>ASEGURADORA</w:t>
      </w:r>
      <w:r w:rsidR="00707145" w:rsidRPr="00E25EE5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val="es-US" w:eastAsia="ja-JP" w:bidi="en-US"/>
        </w:rPr>
        <w:t>&gt;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., estamos comprometidos con garantizar la continuidad y el acceso a servicios a los beneficiarios del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Plan de Salud del Gobierno, Vital. </w:t>
      </w:r>
      <w:r w:rsidR="002E1C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Este comunicado es para notificarles </w:t>
      </w:r>
      <w:r w:rsidR="001B0090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que l</w:t>
      </w:r>
      <w:r w:rsidR="0060679C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a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  <w:r w:rsidR="00FD635C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siguiente farmacia 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fue removida </w:t>
      </w:r>
      <w:r w:rsidR="00B9663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temporeramente 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de la red de Plan Vital debido a </w:t>
      </w:r>
      <w:r w:rsidR="009631A7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cierre voluntario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. </w:t>
      </w:r>
    </w:p>
    <w:p w14:paraId="5D213937" w14:textId="77777777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707145" w:rsidRPr="00E25EE5" w14:paraId="11D29C99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4913BE9" w14:textId="77777777" w:rsidR="00707145" w:rsidRPr="00E25EE5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52B41882" w14:textId="77777777" w:rsidR="00707145" w:rsidRPr="00E25EE5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621D1C46" w14:textId="77777777" w:rsidR="00707145" w:rsidRPr="00E25EE5" w:rsidRDefault="00707145" w:rsidP="00A97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B96635" w14:paraId="237E97C1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57CE5406" w14:textId="601C2980" w:rsidR="00707145" w:rsidRPr="009D70A4" w:rsidRDefault="00E86DB8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E8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1346228897</w:t>
            </w:r>
          </w:p>
        </w:tc>
        <w:tc>
          <w:tcPr>
            <w:tcW w:w="4155" w:type="dxa"/>
            <w:noWrap/>
            <w:hideMark/>
          </w:tcPr>
          <w:p w14:paraId="217A5E19" w14:textId="4605344C" w:rsidR="00707145" w:rsidRPr="00E25EE5" w:rsidRDefault="00E86DB8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E8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FARMACIA NUEVA</w:t>
            </w:r>
          </w:p>
        </w:tc>
        <w:tc>
          <w:tcPr>
            <w:tcW w:w="4035" w:type="dxa"/>
            <w:noWrap/>
          </w:tcPr>
          <w:p w14:paraId="6E78987B" w14:textId="2E3B6515" w:rsidR="00707145" w:rsidRPr="00E86DB8" w:rsidRDefault="00E86DB8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R"/>
              </w:rPr>
            </w:pPr>
            <w:r w:rsidRPr="00E8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R"/>
              </w:rPr>
              <w:t>MUNOZ RIVERA ESQ SALVADOR BRAU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R"/>
              </w:rPr>
              <w:t xml:space="preserve"> </w:t>
            </w:r>
            <w:r w:rsidRPr="00E8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R"/>
              </w:rPr>
              <w:t>SUITE 100, CAROLINA PR, 00985</w:t>
            </w:r>
          </w:p>
        </w:tc>
      </w:tr>
    </w:tbl>
    <w:p w14:paraId="43CB9F09" w14:textId="77777777" w:rsidR="00707145" w:rsidRPr="00E86DB8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</w:p>
    <w:p w14:paraId="5599F291" w14:textId="601E8528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El propósito de este comunicado es informarle que debido a</w:t>
      </w:r>
      <w:r w:rsidR="00FD635C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l cierre de esta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farmacia; aquellos beneficiarios qu</w:t>
      </w:r>
      <w:r w:rsidR="00A9724A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e visitan y tienen recetas con la farmacia arriba mencionada deberán visitar a 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sus médicos primarios o GMPs para </w:t>
      </w:r>
      <w:r w:rsidR="00A9724A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obtener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receta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s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nueva</w:t>
      </w:r>
      <w:r w:rsidR="005E67F9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s</w:t>
      </w: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. </w:t>
      </w:r>
    </w:p>
    <w:p w14:paraId="302FF33E" w14:textId="3A936A9D" w:rsidR="00707145" w:rsidRPr="00E25EE5" w:rsidRDefault="00707145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</w:pPr>
    </w:p>
    <w:p w14:paraId="446DE1C0" w14:textId="612DAE66" w:rsidR="00707145" w:rsidRPr="00E25EE5" w:rsidRDefault="00002AA4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>Les</w:t>
      </w:r>
      <w:r w:rsidR="00707145" w:rsidRPr="00E25EE5">
        <w:rPr>
          <w:rFonts w:ascii="Times New Roman" w:eastAsia="MS Mincho" w:hAnsi="Times New Roman" w:cs="Times New Roman"/>
          <w:sz w:val="24"/>
          <w:szCs w:val="24"/>
          <w:lang w:val="es-ES" w:eastAsia="ja-JP" w:bidi="en-US"/>
        </w:rPr>
        <w:t xml:space="preserve"> </w:t>
      </w:r>
      <w:r w:rsidR="00FD635C" w:rsidRPr="00E25EE5">
        <w:rPr>
          <w:rFonts w:ascii="Times New Roman" w:hAnsi="Times New Roman" w:cs="Times New Roman"/>
          <w:sz w:val="24"/>
          <w:szCs w:val="24"/>
        </w:rPr>
        <w:t>compartimos</w:t>
      </w:r>
      <w:r w:rsidR="00707145" w:rsidRPr="00E25EE5">
        <w:rPr>
          <w:rFonts w:ascii="Times New Roman" w:hAnsi="Times New Roman" w:cs="Times New Roman"/>
          <w:sz w:val="24"/>
          <w:szCs w:val="24"/>
        </w:rPr>
        <w:t xml:space="preserve"> las farmacias que servirán de alternativas a los beneficiarios que utilizaban los servicios de la farmacia arriba </w:t>
      </w:r>
      <w:r w:rsidR="00FD635C" w:rsidRPr="00E25EE5">
        <w:rPr>
          <w:rFonts w:ascii="Times New Roman" w:hAnsi="Times New Roman" w:cs="Times New Roman"/>
          <w:sz w:val="24"/>
          <w:szCs w:val="24"/>
        </w:rPr>
        <w:t>mencionada</w:t>
      </w:r>
      <w:r w:rsidR="005E67F9" w:rsidRPr="00E25EE5">
        <w:rPr>
          <w:rFonts w:ascii="Times New Roman" w:hAnsi="Times New Roman" w:cs="Times New Roman"/>
          <w:sz w:val="24"/>
          <w:szCs w:val="24"/>
        </w:rPr>
        <w:t>; como también pueden visitar cualquier farmacia de su predilección dentro de las contratadas en la red de farmacias de Vital.</w:t>
      </w:r>
    </w:p>
    <w:p w14:paraId="2D48A67E" w14:textId="5727F65B" w:rsidR="00707145" w:rsidRPr="00E25EE5" w:rsidRDefault="00707145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stTable4-Accent1"/>
        <w:tblW w:w="9895" w:type="dxa"/>
        <w:tblLook w:val="04A0" w:firstRow="1" w:lastRow="0" w:firstColumn="1" w:lastColumn="0" w:noHBand="0" w:noVBand="1"/>
      </w:tblPr>
      <w:tblGrid>
        <w:gridCol w:w="1705"/>
        <w:gridCol w:w="4155"/>
        <w:gridCol w:w="4035"/>
      </w:tblGrid>
      <w:tr w:rsidR="00A9724A" w:rsidRPr="00E25EE5" w14:paraId="71E1E00B" w14:textId="77777777" w:rsidTr="00A97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noWrap/>
          </w:tcPr>
          <w:p w14:paraId="04B6BF9F" w14:textId="77777777" w:rsidR="00707145" w:rsidRPr="00E25EE5" w:rsidRDefault="00707145" w:rsidP="009D70A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Farmacia removida</w:t>
            </w:r>
          </w:p>
        </w:tc>
      </w:tr>
      <w:tr w:rsidR="00707145" w:rsidRPr="00B96635" w14:paraId="743D8A8F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015D096D" w14:textId="52B22510" w:rsidR="00707145" w:rsidRPr="00E25EE5" w:rsidRDefault="00E86DB8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E8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1346228897</w:t>
            </w:r>
          </w:p>
        </w:tc>
        <w:tc>
          <w:tcPr>
            <w:tcW w:w="4155" w:type="dxa"/>
            <w:noWrap/>
            <w:hideMark/>
          </w:tcPr>
          <w:p w14:paraId="693F3EC9" w14:textId="31B971B5" w:rsidR="00707145" w:rsidRPr="00E25EE5" w:rsidRDefault="00E86DB8" w:rsidP="009D7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E8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FARMACIA NUEVA</w:t>
            </w:r>
          </w:p>
        </w:tc>
        <w:tc>
          <w:tcPr>
            <w:tcW w:w="4035" w:type="dxa"/>
            <w:noWrap/>
          </w:tcPr>
          <w:p w14:paraId="3A589AF5" w14:textId="03BD98C7" w:rsidR="00707145" w:rsidRPr="00E86DB8" w:rsidRDefault="00E86DB8" w:rsidP="0092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R"/>
              </w:rPr>
            </w:pPr>
            <w:r w:rsidRPr="00E8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R"/>
              </w:rPr>
              <w:t>MUNOZ RIVERA ESQ SALVADOR BRAU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R"/>
              </w:rPr>
              <w:t xml:space="preserve"> </w:t>
            </w:r>
            <w:r w:rsidRPr="00E8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PR"/>
              </w:rPr>
              <w:t>SUITE 100, CAROLINA PR, 00985</w:t>
            </w:r>
          </w:p>
        </w:tc>
      </w:tr>
      <w:tr w:rsidR="00707145" w:rsidRPr="00E25EE5" w14:paraId="39365B48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3"/>
            <w:shd w:val="clear" w:color="auto" w:fill="4472C4" w:themeFill="accent1"/>
            <w:noWrap/>
          </w:tcPr>
          <w:p w14:paraId="77F97CD1" w14:textId="77777777" w:rsidR="00707145" w:rsidRPr="00E25EE5" w:rsidRDefault="00707145" w:rsidP="0092735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6D05E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PR"/>
              </w:rPr>
              <w:t>Alternativas</w:t>
            </w:r>
          </w:p>
        </w:tc>
      </w:tr>
      <w:tr w:rsidR="00707145" w:rsidRPr="00E25EE5" w14:paraId="29A2C6D2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  <w:hideMark/>
          </w:tcPr>
          <w:p w14:paraId="7558AEA6" w14:textId="77777777" w:rsidR="00707145" w:rsidRPr="00E25EE5" w:rsidRDefault="00707145" w:rsidP="00A972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PR"/>
              </w:rPr>
              <w:t>NPI de farmacia</w:t>
            </w:r>
          </w:p>
        </w:tc>
        <w:tc>
          <w:tcPr>
            <w:tcW w:w="4155" w:type="dxa"/>
            <w:noWrap/>
            <w:hideMark/>
          </w:tcPr>
          <w:p w14:paraId="6630F9CF" w14:textId="77777777" w:rsidR="00707145" w:rsidRPr="00E25EE5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Nombre de farmacia</w:t>
            </w:r>
          </w:p>
        </w:tc>
        <w:tc>
          <w:tcPr>
            <w:tcW w:w="4035" w:type="dxa"/>
            <w:noWrap/>
            <w:hideMark/>
          </w:tcPr>
          <w:p w14:paraId="7FEC5C6D" w14:textId="77777777" w:rsidR="00707145" w:rsidRPr="00E25EE5" w:rsidRDefault="00707145" w:rsidP="00A97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</w:pPr>
            <w:r w:rsidRPr="00E25EE5">
              <w:rPr>
                <w:rFonts w:ascii="Times New Roman" w:eastAsia="Times New Roman" w:hAnsi="Times New Roman" w:cs="Times New Roman"/>
                <w:sz w:val="24"/>
                <w:szCs w:val="24"/>
                <w:lang w:eastAsia="es-PR"/>
              </w:rPr>
              <w:t>Dirección física</w:t>
            </w:r>
          </w:p>
        </w:tc>
      </w:tr>
      <w:tr w:rsidR="00707145" w:rsidRPr="00E25EE5" w14:paraId="34FF0031" w14:textId="77777777" w:rsidTr="00A97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64B23EA1" w14:textId="5A500287" w:rsidR="00707145" w:rsidRPr="00E25EE5" w:rsidRDefault="00E86DB8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E8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1740321959</w:t>
            </w:r>
          </w:p>
        </w:tc>
        <w:tc>
          <w:tcPr>
            <w:tcW w:w="4155" w:type="dxa"/>
            <w:noWrap/>
          </w:tcPr>
          <w:p w14:paraId="25198640" w14:textId="5C6D28E1" w:rsidR="00707145" w:rsidRPr="00E25EE5" w:rsidRDefault="00E86DB8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E8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SUPER FARMACIA MI BOTICA   </w:t>
            </w:r>
          </w:p>
        </w:tc>
        <w:tc>
          <w:tcPr>
            <w:tcW w:w="4035" w:type="dxa"/>
            <w:noWrap/>
          </w:tcPr>
          <w:p w14:paraId="5F3FFDF8" w14:textId="3AD8D2F0" w:rsidR="00707145" w:rsidRPr="00E25EE5" w:rsidRDefault="00E86DB8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E86DB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5 CALLE IGNACIO ARZUAGA E, CAROLINA PR, 00985</w:t>
            </w:r>
          </w:p>
        </w:tc>
      </w:tr>
      <w:tr w:rsidR="00707145" w:rsidRPr="00E25EE5" w14:paraId="1AA01CA7" w14:textId="77777777" w:rsidTr="00A97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35B71D43" w14:textId="2E246CC2" w:rsidR="00707145" w:rsidRPr="00E25EE5" w:rsidRDefault="00E86DB8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E86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  <w:t>1588706212</w:t>
            </w:r>
          </w:p>
        </w:tc>
        <w:tc>
          <w:tcPr>
            <w:tcW w:w="4155" w:type="dxa"/>
            <w:noWrap/>
          </w:tcPr>
          <w:p w14:paraId="4CEA556D" w14:textId="15934BCC" w:rsidR="00707145" w:rsidRPr="00E25EE5" w:rsidRDefault="00E86DB8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E86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SAMS PHARMACY 10-6543</w:t>
            </w:r>
            <w:r w:rsidR="006C563E" w:rsidRPr="006C5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4035" w:type="dxa"/>
            <w:noWrap/>
          </w:tcPr>
          <w:p w14:paraId="54DC1861" w14:textId="12B5DE4D" w:rsidR="00707145" w:rsidRPr="00E25EE5" w:rsidRDefault="00E86DB8" w:rsidP="005E6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E86DB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PARQUE ESCORIAL CARR #3 BO. SAN ANTON, CAROLINA PR, 00987-5162</w:t>
            </w:r>
          </w:p>
        </w:tc>
      </w:tr>
      <w:tr w:rsidR="00707145" w:rsidRPr="006C563E" w14:paraId="1FA120C7" w14:textId="77777777" w:rsidTr="00A9724A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noWrap/>
          </w:tcPr>
          <w:p w14:paraId="0B77FD3A" w14:textId="72533584" w:rsidR="00707145" w:rsidRPr="00E25EE5" w:rsidRDefault="00E86DB8" w:rsidP="005E67F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s-PR"/>
              </w:rPr>
            </w:pPr>
            <w:r w:rsidRPr="00E86DB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1316034556</w:t>
            </w:r>
          </w:p>
        </w:tc>
        <w:tc>
          <w:tcPr>
            <w:tcW w:w="4155" w:type="dxa"/>
            <w:noWrap/>
          </w:tcPr>
          <w:p w14:paraId="153A4349" w14:textId="704F0C60" w:rsidR="00707145" w:rsidRPr="00E25EE5" w:rsidRDefault="00E86DB8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R"/>
              </w:rPr>
            </w:pPr>
            <w:r w:rsidRPr="00E86DB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FARMACIA SAN GABRIEL</w:t>
            </w:r>
          </w:p>
        </w:tc>
        <w:tc>
          <w:tcPr>
            <w:tcW w:w="4035" w:type="dxa"/>
            <w:noWrap/>
          </w:tcPr>
          <w:p w14:paraId="7733F73F" w14:textId="23D13BE2" w:rsidR="00707145" w:rsidRPr="006C563E" w:rsidRDefault="00E86DB8" w:rsidP="005E67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E86DB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CARR #853 KM. 0.3 BO. TRUJILLO BAJO, CAROLINA PR, 00987   </w:t>
            </w:r>
          </w:p>
        </w:tc>
      </w:tr>
    </w:tbl>
    <w:p w14:paraId="0373338F" w14:textId="77777777" w:rsidR="00707145" w:rsidRPr="006C563E" w:rsidRDefault="00707145" w:rsidP="00707145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71B00A1F" w14:textId="77777777" w:rsidR="0060679C" w:rsidRPr="006C563E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EED39FF" w14:textId="7168F275" w:rsidR="0060679C" w:rsidRPr="00E25EE5" w:rsidRDefault="0060679C" w:rsidP="00DC3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E5">
        <w:rPr>
          <w:rFonts w:ascii="Times New Roman" w:hAnsi="Times New Roman" w:cs="Times New Roman"/>
          <w:sz w:val="24"/>
          <w:szCs w:val="24"/>
        </w:rPr>
        <w:t>De necesitar información</w:t>
      </w:r>
      <w:r w:rsidR="00A9724A" w:rsidRPr="00E25EE5">
        <w:rPr>
          <w:rFonts w:ascii="Times New Roman" w:hAnsi="Times New Roman" w:cs="Times New Roman"/>
          <w:sz w:val="24"/>
          <w:szCs w:val="24"/>
        </w:rPr>
        <w:t xml:space="preserve"> adicional </w:t>
      </w:r>
      <w:r w:rsidRPr="00E25EE5">
        <w:rPr>
          <w:rFonts w:ascii="Times New Roman" w:hAnsi="Times New Roman" w:cs="Times New Roman"/>
          <w:sz w:val="24"/>
          <w:szCs w:val="24"/>
        </w:rPr>
        <w:t xml:space="preserve">sobre </w:t>
      </w:r>
      <w:r w:rsidR="00707145" w:rsidRPr="00E25EE5">
        <w:rPr>
          <w:rFonts w:ascii="Times New Roman" w:hAnsi="Times New Roman" w:cs="Times New Roman"/>
          <w:sz w:val="24"/>
          <w:szCs w:val="24"/>
        </w:rPr>
        <w:t>este particular,</w:t>
      </w:r>
      <w:r w:rsidRPr="00E25EE5">
        <w:rPr>
          <w:rFonts w:ascii="Times New Roman" w:hAnsi="Times New Roman" w:cs="Times New Roman"/>
          <w:sz w:val="24"/>
          <w:szCs w:val="24"/>
        </w:rPr>
        <w:t xml:space="preserve"> puede llamar 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para orientación </w:t>
      </w:r>
      <w:r w:rsidRPr="00E25EE5">
        <w:rPr>
          <w:rFonts w:ascii="Times New Roman" w:hAnsi="Times New Roman" w:cs="Times New Roman"/>
          <w:sz w:val="24"/>
          <w:szCs w:val="24"/>
        </w:rPr>
        <w:t xml:space="preserve">al centro de llamadas de </w:t>
      </w:r>
      <w:r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NOMBRE DE LA ASEGURADORA</w:t>
      </w:r>
      <w:r w:rsidR="002E1C45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r w:rsidR="00EC2470" w:rsidRPr="00E25E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y NUMERO DE CALL CENTER, HORARIO Y DIAS DE OPERACION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. Igualmente, </w:t>
      </w:r>
      <w:r w:rsidRPr="00E25EE5">
        <w:rPr>
          <w:rFonts w:ascii="Times New Roman" w:hAnsi="Times New Roman" w:cs="Times New Roman"/>
          <w:sz w:val="24"/>
          <w:szCs w:val="24"/>
        </w:rPr>
        <w:t>puede visitar uno de los Centros de Servici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os o a través de la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PAGINA WEB ASEGURADORA.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 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Si requiere </w:t>
      </w:r>
      <w:r w:rsidR="00EC2470" w:rsidRPr="00E25EE5">
        <w:rPr>
          <w:rFonts w:ascii="Times New Roman" w:hAnsi="Times New Roman" w:cs="Times New Roman"/>
          <w:sz w:val="24"/>
          <w:szCs w:val="24"/>
        </w:rPr>
        <w:t>servicios telefónicos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 pa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ra audio-impedidos </w:t>
      </w:r>
      <w:r w:rsidR="00B6769A" w:rsidRPr="00E25EE5">
        <w:rPr>
          <w:rFonts w:ascii="Times New Roman" w:hAnsi="Times New Roman" w:cs="Times New Roman"/>
          <w:sz w:val="24"/>
          <w:szCs w:val="24"/>
        </w:rPr>
        <w:t xml:space="preserve">llame al </w:t>
      </w:r>
      <w:r w:rsidR="00B6769A" w:rsidRPr="00E25EE5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(NUMERO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TTY DE LA ASEGURADORA)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, </w:t>
      </w:r>
      <w:r w:rsidR="001B0090" w:rsidRPr="00E25EE5">
        <w:rPr>
          <w:rFonts w:ascii="Times New Roman" w:hAnsi="Times New Roman" w:cs="Times New Roman"/>
          <w:sz w:val="24"/>
          <w:szCs w:val="24"/>
        </w:rPr>
        <w:t>También,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 puede comunicarse al Plan de Salud del Gobierno al </w:t>
      </w:r>
      <w:r w:rsidRPr="00E25EE5">
        <w:rPr>
          <w:rFonts w:ascii="Times New Roman" w:hAnsi="Times New Roman" w:cs="Times New Roman"/>
          <w:sz w:val="24"/>
          <w:szCs w:val="24"/>
        </w:rPr>
        <w:t xml:space="preserve">Centro de Llamadas Vital al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 xml:space="preserve">NUMERO CALL </w:t>
      </w:r>
      <w:r w:rsidR="00B6769A" w:rsidRPr="00E25EE5">
        <w:rPr>
          <w:rFonts w:ascii="Times New Roman" w:hAnsi="Times New Roman" w:cs="Times New Roman"/>
          <w:sz w:val="24"/>
          <w:szCs w:val="24"/>
          <w:highlight w:val="yellow"/>
        </w:rPr>
        <w:t>CENTER</w:t>
      </w:r>
      <w:r w:rsidR="00B6769A" w:rsidRPr="00E25EE5">
        <w:rPr>
          <w:rFonts w:ascii="Times New Roman" w:hAnsi="Times New Roman" w:cs="Times New Roman"/>
          <w:sz w:val="24"/>
          <w:szCs w:val="24"/>
        </w:rPr>
        <w:t>.</w:t>
      </w:r>
      <w:r w:rsidRPr="00E25EE5">
        <w:rPr>
          <w:rFonts w:ascii="Times New Roman" w:hAnsi="Times New Roman" w:cs="Times New Roman"/>
          <w:sz w:val="24"/>
          <w:szCs w:val="24"/>
        </w:rPr>
        <w:t xml:space="preserve"> El Centro de Llamadas está disponible de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HORARIO CENTRO DE LLAMADAS</w:t>
      </w:r>
      <w:r w:rsidR="00EC2470" w:rsidRPr="00E25EE5">
        <w:rPr>
          <w:rFonts w:ascii="Times New Roman" w:hAnsi="Times New Roman" w:cs="Times New Roman"/>
          <w:sz w:val="24"/>
          <w:szCs w:val="24"/>
        </w:rPr>
        <w:t xml:space="preserve">, </w:t>
      </w:r>
      <w:r w:rsidR="00EC2470" w:rsidRPr="00E25EE5">
        <w:rPr>
          <w:rFonts w:ascii="Times New Roman" w:hAnsi="Times New Roman" w:cs="Times New Roman"/>
          <w:sz w:val="24"/>
          <w:szCs w:val="24"/>
          <w:highlight w:val="yellow"/>
        </w:rPr>
        <w:t>Y DIAS OPERACIÓN.</w:t>
      </w:r>
    </w:p>
    <w:p w14:paraId="1B5C1B51" w14:textId="098142D2" w:rsidR="0060679C" w:rsidRPr="00E25EE5" w:rsidRDefault="0060679C" w:rsidP="00DC30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. </w:t>
      </w:r>
      <w:r w:rsidR="00DC3054"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30FC7317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Cordialmente, </w:t>
      </w:r>
    </w:p>
    <w:p w14:paraId="5FD81571" w14:textId="77777777" w:rsidR="00DC3054" w:rsidRPr="00E25EE5" w:rsidRDefault="00DC3054" w:rsidP="00DC3054">
      <w:pPr>
        <w:spacing w:after="0" w:line="240" w:lineRule="auto"/>
        <w:ind w:left="180"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7FBB72F4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 xml:space="preserve">DEPARTAMENTO RESPONSABLE ASEGURADORA </w:t>
      </w:r>
    </w:p>
    <w:p w14:paraId="5535F1DA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highlight w:val="yellow"/>
          <w:lang w:eastAsia="ja-JP" w:bidi="en-US"/>
        </w:rPr>
        <w:t>NOMBRE ASEGURADORA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</w:t>
      </w:r>
    </w:p>
    <w:p w14:paraId="118C11BD" w14:textId="77777777" w:rsidR="00DC3054" w:rsidRPr="00E25EE5" w:rsidRDefault="00DC3054" w:rsidP="00DC3054">
      <w:pPr>
        <w:spacing w:after="0" w:line="240" w:lineRule="auto"/>
        <w:ind w:right="-270"/>
        <w:jc w:val="both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</w:p>
    <w:p w14:paraId="45913575" w14:textId="77777777" w:rsidR="00DC3054" w:rsidRPr="00E25EE5" w:rsidRDefault="00DC3054" w:rsidP="00DC305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Disclaimer SECCION 1557 SEGÚN APROBADO POR ASES</w:t>
      </w:r>
    </w:p>
    <w:p w14:paraId="6EBCB360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</w:pPr>
    </w:p>
    <w:p w14:paraId="583A5CF7" w14:textId="77777777" w:rsidR="00DC3054" w:rsidRPr="00E25EE5" w:rsidRDefault="00DC3054" w:rsidP="00DC3054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</w:pPr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lang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. cumple con las leyes federales aplicables de derechos civiles y no discrimina en base a raza, color, origen de nacionalidad, edad, discapacidad, o sexo</w:t>
      </w:r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.  </w:t>
      </w:r>
      <w:r w:rsidRPr="00E25EE5">
        <w:rPr>
          <w:rFonts w:ascii="Times New Roman" w:eastAsia="MS Mincho" w:hAnsi="Times New Roman" w:cs="Times New Roman"/>
          <w:b/>
          <w:b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sz w:val="24"/>
          <w:szCs w:val="24"/>
          <w:lang w:val="en-US" w:eastAsia="ja-JP" w:bidi="en-US"/>
        </w:rPr>
        <w:t xml:space="preserve">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. complies with applicable federal civil rights laws and does not discriminate on the basis of race, color, national origin, age, disability, or sex.  </w:t>
      </w:r>
      <w:r w:rsidRPr="00E25EE5">
        <w:rPr>
          <w:rFonts w:ascii="Times New Roman" w:eastAsia="MS Mincho" w:hAnsi="Times New Roman" w:cs="Times New Roman"/>
          <w:b/>
          <w:bCs/>
          <w:iCs/>
          <w:sz w:val="24"/>
          <w:szCs w:val="24"/>
          <w:highlight w:val="yellow"/>
          <w:u w:val="single"/>
          <w:lang w:val="en-US" w:eastAsia="ja-JP" w:bidi="en-US"/>
        </w:rPr>
        <w:t>ASEGURADORA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 xml:space="preserve"> . 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遵守適用的聯邦民權法律規定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val="en-US" w:eastAsia="ja-JP" w:bidi="en-US"/>
        </w:rPr>
        <w:t>，</w:t>
      </w:r>
      <w:r w:rsidRPr="00E25EE5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不因種族、膚色、民族血統、年齡、殘障或性別而歧視任何人</w:t>
      </w:r>
    </w:p>
    <w:p w14:paraId="3A1759E2" w14:textId="1817C75B" w:rsidR="001E004F" w:rsidRPr="00E25EE5" w:rsidRDefault="00DC3054" w:rsidP="00E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8117557"/>
      <w:r w:rsidRPr="00E25EE5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>HORARIO DE ATENCION Y TTY</w:t>
      </w:r>
      <w:bookmarkEnd w:id="0"/>
    </w:p>
    <w:sectPr w:rsidR="001E004F" w:rsidRPr="00E25EE5" w:rsidSect="001B0090">
      <w:headerReference w:type="default" r:id="rId7"/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E7C0" w14:textId="77777777" w:rsidR="003C01A1" w:rsidRDefault="00412FB3">
      <w:pPr>
        <w:spacing w:after="0" w:line="240" w:lineRule="auto"/>
      </w:pPr>
      <w:r>
        <w:separator/>
      </w:r>
    </w:p>
  </w:endnote>
  <w:endnote w:type="continuationSeparator" w:id="0">
    <w:p w14:paraId="6A9C45E0" w14:textId="77777777" w:rsidR="003C01A1" w:rsidRDefault="0041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1CE5" w14:textId="77777777" w:rsidR="001E004F" w:rsidRDefault="00DC3054">
    <w:pPr>
      <w:pStyle w:val="Footer"/>
      <w:rPr>
        <w:noProof/>
      </w:rPr>
    </w:pPr>
    <w:r>
      <w:rPr>
        <w:noProof/>
      </w:rPr>
      <w:t>LOGO ASEGURADORA</w:t>
    </w:r>
    <w:r>
      <w:rPr>
        <w:noProof/>
      </w:rPr>
      <w:tab/>
    </w:r>
    <w:r>
      <w:rPr>
        <w:noProof/>
      </w:rPr>
      <w:tab/>
      <w:t>BOTON ASES</w:t>
    </w:r>
  </w:p>
  <w:p w14:paraId="28EC492C" w14:textId="01304166" w:rsidR="001E004F" w:rsidRDefault="00DC3054">
    <w:pPr>
      <w:pStyle w:val="Footer"/>
    </w:pPr>
    <w:r>
      <w:rPr>
        <w:noProof/>
      </w:rPr>
      <w:t>NUERO DE MATERIAL DE LA ASEGURADORA</w:t>
    </w:r>
    <w:r>
      <w:rPr>
        <w:noProof/>
      </w:rPr>
      <w:tab/>
      <w:t xml:space="preserve">NUMERO </w:t>
    </w:r>
    <w:r>
      <w:rPr>
        <w:noProof/>
      </w:rPr>
      <w:tab/>
    </w:r>
    <w:r w:rsidR="00B7642C">
      <w:rPr>
        <w:noProof/>
      </w:rPr>
      <w:t xml:space="preserve">NUM </w:t>
    </w:r>
    <w:r>
      <w:rPr>
        <w:noProof/>
      </w:rPr>
      <w:t>APROBACION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147F" w14:textId="77777777" w:rsidR="003C01A1" w:rsidRDefault="00412FB3">
      <w:pPr>
        <w:spacing w:after="0" w:line="240" w:lineRule="auto"/>
      </w:pPr>
      <w:r>
        <w:separator/>
      </w:r>
    </w:p>
  </w:footnote>
  <w:footnote w:type="continuationSeparator" w:id="0">
    <w:p w14:paraId="6D762543" w14:textId="77777777" w:rsidR="003C01A1" w:rsidRDefault="0041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1A82" w14:textId="5E0AA1DF" w:rsidR="001E004F" w:rsidRPr="00586B13" w:rsidRDefault="00DC3054" w:rsidP="00586B13">
    <w:pPr>
      <w:pStyle w:val="BodyText"/>
      <w:kinsoku w:val="0"/>
      <w:overflowPunct w:val="0"/>
      <w:rPr>
        <w:lang w:val="en-US"/>
      </w:rPr>
    </w:pPr>
    <w:r>
      <w:rPr>
        <w:lang w:val="en-US"/>
      </w:rPr>
      <w:t xml:space="preserve">LOGOS </w:t>
    </w:r>
    <w:r w:rsidR="00D54C60">
      <w:rPr>
        <w:lang w:val="en-US"/>
      </w:rPr>
      <w:t>ASES</w:t>
    </w:r>
    <w:r>
      <w:rPr>
        <w:lang w:val="en-US"/>
      </w:rPr>
      <w:t xml:space="preserve"> PLAN VITAL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2472ACF"/>
    <w:multiLevelType w:val="hybridMultilevel"/>
    <w:tmpl w:val="E8BACC8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0536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54"/>
    <w:rsid w:val="00002AA4"/>
    <w:rsid w:val="00047D58"/>
    <w:rsid w:val="00103EDF"/>
    <w:rsid w:val="001B0090"/>
    <w:rsid w:val="001E004F"/>
    <w:rsid w:val="0029421F"/>
    <w:rsid w:val="002E1C45"/>
    <w:rsid w:val="00391CD8"/>
    <w:rsid w:val="003C01A1"/>
    <w:rsid w:val="003D6CD0"/>
    <w:rsid w:val="00412FB3"/>
    <w:rsid w:val="005E67F9"/>
    <w:rsid w:val="0060679C"/>
    <w:rsid w:val="006806DB"/>
    <w:rsid w:val="006A72BF"/>
    <w:rsid w:val="006C563E"/>
    <w:rsid w:val="006D05E4"/>
    <w:rsid w:val="00707145"/>
    <w:rsid w:val="007D2C40"/>
    <w:rsid w:val="00950F39"/>
    <w:rsid w:val="009631A7"/>
    <w:rsid w:val="009D70A4"/>
    <w:rsid w:val="00A4111D"/>
    <w:rsid w:val="00A9724A"/>
    <w:rsid w:val="00B16DEC"/>
    <w:rsid w:val="00B6769A"/>
    <w:rsid w:val="00B7642C"/>
    <w:rsid w:val="00B96635"/>
    <w:rsid w:val="00CB2548"/>
    <w:rsid w:val="00D2263D"/>
    <w:rsid w:val="00D54C60"/>
    <w:rsid w:val="00DC3054"/>
    <w:rsid w:val="00E25EE5"/>
    <w:rsid w:val="00E86DB8"/>
    <w:rsid w:val="00EC2470"/>
    <w:rsid w:val="00EE4259"/>
    <w:rsid w:val="00FA0FAB"/>
    <w:rsid w:val="00FD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D711"/>
  <w15:chartTrackingRefBased/>
  <w15:docId w15:val="{C1A8CCE2-BC03-4DA2-B3E6-5EF18980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054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3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054"/>
    <w:rPr>
      <w:lang w:val="es-PR"/>
    </w:rPr>
  </w:style>
  <w:style w:type="paragraph" w:styleId="BodyText">
    <w:name w:val="Body Text"/>
    <w:basedOn w:val="Normal"/>
    <w:link w:val="BodyTextChar"/>
    <w:uiPriority w:val="99"/>
    <w:unhideWhenUsed/>
    <w:rsid w:val="00DC30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C3054"/>
    <w:rPr>
      <w:lang w:val="es-PR"/>
    </w:rPr>
  </w:style>
  <w:style w:type="table" w:styleId="TableGrid">
    <w:name w:val="Table Grid"/>
    <w:basedOn w:val="TableNormal"/>
    <w:uiPriority w:val="39"/>
    <w:rsid w:val="00DC3054"/>
    <w:pPr>
      <w:spacing w:after="0" w:line="240" w:lineRule="auto"/>
    </w:pPr>
    <w:rPr>
      <w:lang w:val="es-P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090"/>
    <w:rPr>
      <w:lang w:val="es-PR"/>
    </w:rPr>
  </w:style>
  <w:style w:type="table" w:styleId="ListTable4-Accent1">
    <w:name w:val="List Table 4 Accent 1"/>
    <w:basedOn w:val="TableNormal"/>
    <w:uiPriority w:val="49"/>
    <w:rsid w:val="00A9724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19" ma:contentTypeDescription="Create a new document." ma:contentTypeScope="" ma:versionID="f787f23f5d978bc2fa73a3acd85ab1c8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8cbc44546b457b734f3f29b1419905e1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4F6B1C13-381F-40F3-B3F1-D5B9DD99C108}"/>
</file>

<file path=customXml/itemProps2.xml><?xml version="1.0" encoding="utf-8"?>
<ds:datastoreItem xmlns:ds="http://schemas.openxmlformats.org/officeDocument/2006/customXml" ds:itemID="{6C376E85-BEE8-4B82-A0F3-E18B2BD74C90}"/>
</file>

<file path=customXml/itemProps3.xml><?xml version="1.0" encoding="utf-8"?>
<ds:datastoreItem xmlns:ds="http://schemas.openxmlformats.org/officeDocument/2006/customXml" ds:itemID="{6048DEBA-5B55-49CC-A1A2-6AFED4EEED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Matos</dc:creator>
  <cp:keywords/>
  <dc:description/>
  <cp:lastModifiedBy>Addie L. Mercado Rosario</cp:lastModifiedBy>
  <cp:revision>4</cp:revision>
  <dcterms:created xsi:type="dcterms:W3CDTF">2024-02-06T14:22:00Z</dcterms:created>
  <dcterms:modified xsi:type="dcterms:W3CDTF">2024-02-09T15:25:00Z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