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F5277" w14:textId="47959BBB" w:rsidR="001A0C61" w:rsidRPr="00BA773C" w:rsidRDefault="001A0C61">
      <w:pPr>
        <w:ind w:left="-1440" w:right="10470"/>
        <w:rPr>
          <w:rFonts w:ascii="Arial" w:hAnsi="Arial" w:cs="Arial"/>
          <w:sz w:val="22"/>
          <w:szCs w:val="22"/>
        </w:rPr>
      </w:pPr>
      <w:bookmarkStart w:id="0" w:name="_Hlk142484114"/>
    </w:p>
    <w:bookmarkEnd w:id="0"/>
    <w:p w14:paraId="04924EBA" w14:textId="77777777" w:rsidR="00F76753" w:rsidRPr="00BA773C" w:rsidRDefault="00F76753">
      <w:pPr>
        <w:rPr>
          <w:rFonts w:ascii="Arial" w:eastAsia="Arial" w:hAnsi="Arial" w:cs="Arial"/>
          <w:b/>
          <w:color w:val="000000"/>
          <w:sz w:val="22"/>
          <w:szCs w:val="22"/>
        </w:rPr>
      </w:pPr>
    </w:p>
    <w:p w14:paraId="32E67882" w14:textId="7F0F4AF2" w:rsidR="00F76753" w:rsidRPr="00BA773C" w:rsidRDefault="00F76753" w:rsidP="002156ED">
      <w:pPr>
        <w:rPr>
          <w:rFonts w:ascii="Arial" w:eastAsia="Arial" w:hAnsi="Arial" w:cs="Arial"/>
          <w:b/>
          <w:color w:val="000000"/>
          <w:sz w:val="22"/>
          <w:szCs w:val="22"/>
        </w:rPr>
      </w:pPr>
    </w:p>
    <w:p w14:paraId="44FBBCF7" w14:textId="518442B4" w:rsidR="00294DC3" w:rsidRPr="00BA773C" w:rsidRDefault="00294DC3">
      <w:pPr>
        <w:rPr>
          <w:rFonts w:ascii="Arial" w:eastAsia="Arial" w:hAnsi="Arial" w:cs="Arial"/>
          <w:b/>
          <w:color w:val="000000"/>
          <w:sz w:val="22"/>
          <w:szCs w:val="22"/>
        </w:rPr>
      </w:pPr>
      <w:r w:rsidRPr="00BA773C">
        <w:rPr>
          <w:rFonts w:ascii="Arial" w:eastAsia="Arial" w:hAnsi="Arial" w:cs="Arial"/>
          <w:b/>
          <w:color w:val="000000"/>
          <w:sz w:val="22"/>
          <w:szCs w:val="22"/>
        </w:rPr>
        <w:br w:type="page"/>
      </w:r>
    </w:p>
    <w:p w14:paraId="59FFD133" w14:textId="77777777" w:rsidR="00F76753" w:rsidRPr="00BA773C" w:rsidRDefault="00F76753" w:rsidP="002156ED">
      <w:pPr>
        <w:rPr>
          <w:rFonts w:ascii="Arial" w:eastAsia="Arial" w:hAnsi="Arial" w:cs="Arial"/>
          <w:b/>
          <w:color w:val="000000"/>
          <w:sz w:val="22"/>
          <w:szCs w:val="22"/>
        </w:rPr>
      </w:pPr>
    </w:p>
    <w:p w14:paraId="29D41F79" w14:textId="5F1DF253" w:rsidR="00F76753" w:rsidRPr="00BA773C" w:rsidRDefault="00F76753" w:rsidP="002156ED">
      <w:pPr>
        <w:rPr>
          <w:rFonts w:ascii="Arial" w:eastAsia="Arial" w:hAnsi="Arial" w:cs="Arial"/>
          <w:b/>
          <w:color w:val="000000"/>
          <w:sz w:val="22"/>
          <w:szCs w:val="22"/>
        </w:rPr>
      </w:pPr>
    </w:p>
    <w:p w14:paraId="66748475" w14:textId="18AF05FA" w:rsidR="00030303" w:rsidRPr="00BA773C" w:rsidRDefault="00030303" w:rsidP="002156ED">
      <w:pPr>
        <w:rPr>
          <w:rFonts w:ascii="Arial" w:eastAsia="Arial" w:hAnsi="Arial" w:cs="Arial"/>
          <w:b/>
          <w:color w:val="000000"/>
          <w:sz w:val="22"/>
          <w:szCs w:val="22"/>
        </w:rPr>
      </w:pPr>
    </w:p>
    <w:p w14:paraId="2B1EFFD3" w14:textId="0CBD16C7" w:rsidR="00030303" w:rsidRPr="00BA773C" w:rsidRDefault="00030303" w:rsidP="002156ED">
      <w:pPr>
        <w:rPr>
          <w:rFonts w:ascii="Arial" w:eastAsia="Arial" w:hAnsi="Arial" w:cs="Arial"/>
          <w:bCs/>
          <w:color w:val="000000"/>
          <w:sz w:val="22"/>
          <w:szCs w:val="22"/>
        </w:rPr>
      </w:pPr>
      <w:r w:rsidRPr="00BA773C">
        <w:rPr>
          <w:rFonts w:ascii="Arial" w:eastAsia="Arial" w:hAnsi="Arial" w:cs="Arial"/>
          <w:bCs/>
          <w:color w:val="000000"/>
          <w:sz w:val="22"/>
          <w:szCs w:val="22"/>
        </w:rPr>
        <w:t>Este Aviso de Disponibilidad de Fondos (“</w:t>
      </w:r>
      <w:r w:rsidR="006267B1" w:rsidRPr="00BA773C">
        <w:rPr>
          <w:rFonts w:ascii="Arial" w:eastAsia="Arial" w:hAnsi="Arial" w:cs="Arial"/>
          <w:bCs/>
          <w:color w:val="000000"/>
          <w:sz w:val="22"/>
          <w:szCs w:val="22"/>
        </w:rPr>
        <w:t>NOFO</w:t>
      </w:r>
      <w:r w:rsidRPr="00BA773C">
        <w:rPr>
          <w:rFonts w:ascii="Arial" w:eastAsia="Arial" w:hAnsi="Arial" w:cs="Arial"/>
          <w:bCs/>
          <w:color w:val="000000"/>
          <w:sz w:val="22"/>
          <w:szCs w:val="22"/>
        </w:rPr>
        <w:t>”) contiene las siguientes secciones:</w:t>
      </w:r>
    </w:p>
    <w:p w14:paraId="6FDDA01B" w14:textId="77777777" w:rsidR="00C55F0A" w:rsidRPr="00BA773C" w:rsidRDefault="00C55F0A" w:rsidP="002156ED">
      <w:pPr>
        <w:rPr>
          <w:rFonts w:ascii="Arial" w:eastAsia="Arial" w:hAnsi="Arial" w:cs="Arial"/>
          <w:bCs/>
          <w:color w:val="000000"/>
          <w:sz w:val="22"/>
          <w:szCs w:val="22"/>
        </w:rPr>
      </w:pPr>
    </w:p>
    <w:p w14:paraId="48C807D7" w14:textId="77777777" w:rsidR="00C55F0A" w:rsidRPr="00BA773C" w:rsidRDefault="00C55F0A" w:rsidP="002156ED">
      <w:pPr>
        <w:rPr>
          <w:rFonts w:ascii="Arial" w:eastAsia="Arial" w:hAnsi="Arial" w:cs="Arial"/>
          <w:bCs/>
          <w:color w:val="000000"/>
          <w:sz w:val="22"/>
          <w:szCs w:val="22"/>
        </w:rPr>
      </w:pPr>
    </w:p>
    <w:sdt>
      <w:sdtPr>
        <w:rPr>
          <w:rFonts w:ascii="Arial" w:eastAsia="Times New Roman" w:hAnsi="Arial" w:cs="Arial"/>
          <w:color w:val="auto"/>
          <w:sz w:val="22"/>
          <w:szCs w:val="22"/>
          <w:lang w:val="es-ES_tradnl"/>
        </w:rPr>
        <w:id w:val="-835460148"/>
        <w:docPartObj>
          <w:docPartGallery w:val="Table of Contents"/>
          <w:docPartUnique/>
        </w:docPartObj>
      </w:sdtPr>
      <w:sdtEndPr>
        <w:rPr>
          <w:b/>
          <w:bCs/>
          <w:noProof/>
        </w:rPr>
      </w:sdtEndPr>
      <w:sdtContent>
        <w:p w14:paraId="518D216F" w14:textId="493BD430" w:rsidR="007F0024" w:rsidRPr="00BA773C" w:rsidRDefault="00F83CF0">
          <w:pPr>
            <w:pStyle w:val="TOCHeading"/>
            <w:rPr>
              <w:rFonts w:ascii="Arial" w:hAnsi="Arial" w:cs="Arial"/>
              <w:color w:val="auto"/>
              <w:sz w:val="22"/>
              <w:szCs w:val="22"/>
            </w:rPr>
          </w:pPr>
          <w:r w:rsidRPr="00BA773C">
            <w:rPr>
              <w:rFonts w:ascii="Arial" w:hAnsi="Arial" w:cs="Arial"/>
              <w:color w:val="auto"/>
              <w:sz w:val="22"/>
              <w:szCs w:val="22"/>
            </w:rPr>
            <w:t>TABLA DE CONTENIDO</w:t>
          </w:r>
        </w:p>
        <w:p w14:paraId="43B83A5E" w14:textId="77777777" w:rsidR="00F83CF0" w:rsidRPr="00BA773C" w:rsidRDefault="00F83CF0" w:rsidP="00F83CF0">
          <w:pPr>
            <w:rPr>
              <w:rFonts w:ascii="Arial" w:hAnsi="Arial" w:cs="Arial"/>
              <w:sz w:val="22"/>
              <w:szCs w:val="22"/>
              <w:lang w:val="en-US"/>
            </w:rPr>
          </w:pPr>
        </w:p>
        <w:p w14:paraId="69882616" w14:textId="77777777" w:rsidR="00F83CF0" w:rsidRPr="00BA773C" w:rsidRDefault="00F83CF0" w:rsidP="00F83CF0">
          <w:pPr>
            <w:rPr>
              <w:rFonts w:ascii="Arial" w:hAnsi="Arial" w:cs="Arial"/>
              <w:sz w:val="22"/>
              <w:szCs w:val="22"/>
              <w:lang w:val="en-US"/>
            </w:rPr>
          </w:pPr>
        </w:p>
        <w:p w14:paraId="45CE20A6" w14:textId="5574A91C" w:rsidR="00CA0C0F" w:rsidRDefault="007F0024">
          <w:pPr>
            <w:pStyle w:val="TOC1"/>
            <w:tabs>
              <w:tab w:val="left" w:pos="480"/>
              <w:tab w:val="right" w:leader="dot" w:pos="9926"/>
            </w:tabs>
            <w:rPr>
              <w:rFonts w:asciiTheme="minorHAnsi" w:eastAsiaTheme="minorEastAsia" w:hAnsiTheme="minorHAnsi" w:cstheme="minorBidi"/>
              <w:noProof/>
              <w:kern w:val="2"/>
              <w:lang w:val="es-PR" w:eastAsia="es-PR"/>
              <w14:ligatures w14:val="standardContextual"/>
            </w:rPr>
          </w:pPr>
          <w:r w:rsidRPr="00BA773C">
            <w:rPr>
              <w:rFonts w:ascii="Arial" w:hAnsi="Arial" w:cs="Arial"/>
              <w:sz w:val="22"/>
              <w:szCs w:val="22"/>
            </w:rPr>
            <w:fldChar w:fldCharType="begin"/>
          </w:r>
          <w:r w:rsidRPr="00BA773C">
            <w:rPr>
              <w:rFonts w:ascii="Arial" w:hAnsi="Arial" w:cs="Arial"/>
              <w:sz w:val="22"/>
              <w:szCs w:val="22"/>
            </w:rPr>
            <w:instrText xml:space="preserve"> TOC \o "1-3" \h \z \u </w:instrText>
          </w:r>
          <w:r w:rsidRPr="00BA773C">
            <w:rPr>
              <w:rFonts w:ascii="Arial" w:hAnsi="Arial" w:cs="Arial"/>
              <w:sz w:val="22"/>
              <w:szCs w:val="22"/>
            </w:rPr>
            <w:fldChar w:fldCharType="separate"/>
          </w:r>
          <w:hyperlink w:anchor="_Toc209000687" w:history="1">
            <w:r w:rsidR="00CA0C0F" w:rsidRPr="00644BEA">
              <w:rPr>
                <w:rStyle w:val="Hyperlink"/>
                <w:rFonts w:ascii="Arial" w:eastAsia="Arial" w:hAnsi="Arial" w:cs="Arial"/>
                <w:noProof/>
              </w:rPr>
              <w:t>I.</w:t>
            </w:r>
            <w:r w:rsidR="00CA0C0F">
              <w:rPr>
                <w:rFonts w:asciiTheme="minorHAnsi" w:eastAsiaTheme="minorEastAsia" w:hAnsiTheme="minorHAnsi" w:cstheme="minorBidi"/>
                <w:noProof/>
                <w:kern w:val="2"/>
                <w:lang w:val="es-PR" w:eastAsia="es-PR"/>
                <w14:ligatures w14:val="standardContextual"/>
              </w:rPr>
              <w:tab/>
              <w:t xml:space="preserve">    </w:t>
            </w:r>
            <w:r w:rsidR="00CA0C0F" w:rsidRPr="00644BEA">
              <w:rPr>
                <w:rStyle w:val="Hyperlink"/>
                <w:rFonts w:ascii="Arial" w:eastAsia="Arial" w:hAnsi="Arial" w:cs="Arial"/>
                <w:noProof/>
              </w:rPr>
              <w:t>DESCRIPCIÓN DEL PROGRAMA</w:t>
            </w:r>
            <w:r w:rsidR="00CA0C0F">
              <w:rPr>
                <w:noProof/>
                <w:webHidden/>
              </w:rPr>
              <w:tab/>
            </w:r>
            <w:r w:rsidR="00CA0C0F">
              <w:rPr>
                <w:noProof/>
                <w:webHidden/>
              </w:rPr>
              <w:fldChar w:fldCharType="begin"/>
            </w:r>
            <w:r w:rsidR="00CA0C0F">
              <w:rPr>
                <w:noProof/>
                <w:webHidden/>
              </w:rPr>
              <w:instrText xml:space="preserve"> PAGEREF _Toc209000687 \h </w:instrText>
            </w:r>
            <w:r w:rsidR="00CA0C0F">
              <w:rPr>
                <w:noProof/>
                <w:webHidden/>
              </w:rPr>
            </w:r>
            <w:r w:rsidR="00CA0C0F">
              <w:rPr>
                <w:noProof/>
                <w:webHidden/>
              </w:rPr>
              <w:fldChar w:fldCharType="separate"/>
            </w:r>
            <w:r w:rsidR="006A692E">
              <w:rPr>
                <w:noProof/>
                <w:webHidden/>
              </w:rPr>
              <w:t>3</w:t>
            </w:r>
            <w:r w:rsidR="00CA0C0F">
              <w:rPr>
                <w:noProof/>
                <w:webHidden/>
              </w:rPr>
              <w:fldChar w:fldCharType="end"/>
            </w:r>
          </w:hyperlink>
        </w:p>
        <w:p w14:paraId="0FC76B28" w14:textId="283136E0" w:rsidR="00CA0C0F" w:rsidRDefault="00CA0C0F">
          <w:pPr>
            <w:pStyle w:val="TOC1"/>
            <w:tabs>
              <w:tab w:val="left" w:pos="480"/>
              <w:tab w:val="right" w:leader="dot" w:pos="9926"/>
            </w:tabs>
            <w:rPr>
              <w:rFonts w:asciiTheme="minorHAnsi" w:eastAsiaTheme="minorEastAsia" w:hAnsiTheme="minorHAnsi" w:cstheme="minorBidi"/>
              <w:noProof/>
              <w:kern w:val="2"/>
              <w:lang w:val="es-PR" w:eastAsia="es-PR"/>
              <w14:ligatures w14:val="standardContextual"/>
            </w:rPr>
          </w:pPr>
          <w:hyperlink w:anchor="_Toc209000688" w:history="1">
            <w:r w:rsidRPr="00644BEA">
              <w:rPr>
                <w:rStyle w:val="Hyperlink"/>
                <w:rFonts w:ascii="Arial" w:eastAsia="Arial" w:hAnsi="Arial" w:cs="Arial"/>
                <w:noProof/>
              </w:rPr>
              <w:t>II.</w:t>
            </w:r>
            <w:r>
              <w:rPr>
                <w:rFonts w:asciiTheme="minorHAnsi" w:eastAsiaTheme="minorEastAsia" w:hAnsiTheme="minorHAnsi" w:cstheme="minorBidi"/>
                <w:noProof/>
                <w:kern w:val="2"/>
                <w:lang w:val="es-PR" w:eastAsia="es-PR"/>
                <w14:ligatures w14:val="standardContextual"/>
              </w:rPr>
              <w:tab/>
              <w:t xml:space="preserve">    </w:t>
            </w:r>
            <w:r w:rsidRPr="00644BEA">
              <w:rPr>
                <w:rStyle w:val="Hyperlink"/>
                <w:rFonts w:ascii="Arial" w:eastAsia="Arial" w:hAnsi="Arial" w:cs="Arial"/>
                <w:noProof/>
              </w:rPr>
              <w:t xml:space="preserve">OBJETIVOS DEL </w:t>
            </w:r>
            <w:r w:rsidRPr="00644BEA">
              <w:rPr>
                <w:rStyle w:val="Hyperlink"/>
                <w:rFonts w:ascii="Arial" w:eastAsia="Arial" w:hAnsi="Arial" w:cs="Arial"/>
                <w:i/>
                <w:iCs/>
                <w:noProof/>
              </w:rPr>
              <w:t>NOFO (Notice of Funding Opportunity)</w:t>
            </w:r>
            <w:r>
              <w:rPr>
                <w:noProof/>
                <w:webHidden/>
              </w:rPr>
              <w:tab/>
            </w:r>
            <w:r>
              <w:rPr>
                <w:noProof/>
                <w:webHidden/>
              </w:rPr>
              <w:fldChar w:fldCharType="begin"/>
            </w:r>
            <w:r>
              <w:rPr>
                <w:noProof/>
                <w:webHidden/>
              </w:rPr>
              <w:instrText xml:space="preserve"> PAGEREF _Toc209000688 \h </w:instrText>
            </w:r>
            <w:r>
              <w:rPr>
                <w:noProof/>
                <w:webHidden/>
              </w:rPr>
            </w:r>
            <w:r>
              <w:rPr>
                <w:noProof/>
                <w:webHidden/>
              </w:rPr>
              <w:fldChar w:fldCharType="separate"/>
            </w:r>
            <w:r w:rsidR="006A692E">
              <w:rPr>
                <w:noProof/>
                <w:webHidden/>
              </w:rPr>
              <w:t>3</w:t>
            </w:r>
            <w:r>
              <w:rPr>
                <w:noProof/>
                <w:webHidden/>
              </w:rPr>
              <w:fldChar w:fldCharType="end"/>
            </w:r>
          </w:hyperlink>
        </w:p>
        <w:p w14:paraId="706691C1" w14:textId="07984B3B" w:rsidR="00CA0C0F" w:rsidRDefault="00CA0C0F">
          <w:pPr>
            <w:pStyle w:val="TOC1"/>
            <w:tabs>
              <w:tab w:val="left" w:pos="720"/>
              <w:tab w:val="right" w:leader="dot" w:pos="9926"/>
            </w:tabs>
            <w:rPr>
              <w:rFonts w:asciiTheme="minorHAnsi" w:eastAsiaTheme="minorEastAsia" w:hAnsiTheme="minorHAnsi" w:cstheme="minorBidi"/>
              <w:noProof/>
              <w:kern w:val="2"/>
              <w:lang w:val="es-PR" w:eastAsia="es-PR"/>
              <w14:ligatures w14:val="standardContextual"/>
            </w:rPr>
          </w:pPr>
          <w:hyperlink w:anchor="_Toc209000689" w:history="1">
            <w:r w:rsidRPr="00644BEA">
              <w:rPr>
                <w:rStyle w:val="Hyperlink"/>
                <w:rFonts w:ascii="Arial" w:eastAsia="Arial" w:hAnsi="Arial" w:cs="Arial"/>
                <w:noProof/>
              </w:rPr>
              <w:t>III.</w:t>
            </w:r>
            <w:r>
              <w:rPr>
                <w:rFonts w:asciiTheme="minorHAnsi" w:eastAsiaTheme="minorEastAsia" w:hAnsiTheme="minorHAnsi" w:cstheme="minorBidi"/>
                <w:noProof/>
                <w:kern w:val="2"/>
                <w:lang w:val="es-PR" w:eastAsia="es-PR"/>
                <w14:ligatures w14:val="standardContextual"/>
              </w:rPr>
              <w:tab/>
            </w:r>
            <w:r w:rsidRPr="00644BEA">
              <w:rPr>
                <w:rStyle w:val="Hyperlink"/>
                <w:rFonts w:ascii="Arial" w:eastAsia="Arial" w:hAnsi="Arial" w:cs="Arial"/>
                <w:noProof/>
              </w:rPr>
              <w:t>FECHAS E INSTRUCCIONES SOBRE ENVÍO DE PROPUESTAS</w:t>
            </w:r>
            <w:r>
              <w:rPr>
                <w:noProof/>
                <w:webHidden/>
              </w:rPr>
              <w:tab/>
            </w:r>
            <w:r>
              <w:rPr>
                <w:noProof/>
                <w:webHidden/>
              </w:rPr>
              <w:fldChar w:fldCharType="begin"/>
            </w:r>
            <w:r>
              <w:rPr>
                <w:noProof/>
                <w:webHidden/>
              </w:rPr>
              <w:instrText xml:space="preserve"> PAGEREF _Toc209000689 \h </w:instrText>
            </w:r>
            <w:r>
              <w:rPr>
                <w:noProof/>
                <w:webHidden/>
              </w:rPr>
            </w:r>
            <w:r>
              <w:rPr>
                <w:noProof/>
                <w:webHidden/>
              </w:rPr>
              <w:fldChar w:fldCharType="separate"/>
            </w:r>
            <w:r w:rsidR="006A692E">
              <w:rPr>
                <w:noProof/>
                <w:webHidden/>
              </w:rPr>
              <w:t>3</w:t>
            </w:r>
            <w:r>
              <w:rPr>
                <w:noProof/>
                <w:webHidden/>
              </w:rPr>
              <w:fldChar w:fldCharType="end"/>
            </w:r>
          </w:hyperlink>
        </w:p>
        <w:p w14:paraId="29F28A1B" w14:textId="0148431B" w:rsidR="00CA0C0F" w:rsidRDefault="00CA0C0F">
          <w:pPr>
            <w:pStyle w:val="TOC1"/>
            <w:tabs>
              <w:tab w:val="left" w:pos="720"/>
              <w:tab w:val="right" w:leader="dot" w:pos="9926"/>
            </w:tabs>
            <w:rPr>
              <w:rFonts w:asciiTheme="minorHAnsi" w:eastAsiaTheme="minorEastAsia" w:hAnsiTheme="minorHAnsi" w:cstheme="minorBidi"/>
              <w:noProof/>
              <w:kern w:val="2"/>
              <w:lang w:val="es-PR" w:eastAsia="es-PR"/>
              <w14:ligatures w14:val="standardContextual"/>
            </w:rPr>
          </w:pPr>
          <w:hyperlink w:anchor="_Toc209000690" w:history="1">
            <w:r w:rsidRPr="00644BEA">
              <w:rPr>
                <w:rStyle w:val="Hyperlink"/>
                <w:rFonts w:ascii="Arial" w:eastAsia="Arial" w:hAnsi="Arial" w:cs="Arial"/>
                <w:noProof/>
              </w:rPr>
              <w:t>IV.</w:t>
            </w:r>
            <w:r>
              <w:rPr>
                <w:rFonts w:asciiTheme="minorHAnsi" w:eastAsiaTheme="minorEastAsia" w:hAnsiTheme="minorHAnsi" w:cstheme="minorBidi"/>
                <w:noProof/>
                <w:kern w:val="2"/>
                <w:lang w:val="es-PR" w:eastAsia="es-PR"/>
                <w14:ligatures w14:val="standardContextual"/>
              </w:rPr>
              <w:tab/>
            </w:r>
            <w:r w:rsidRPr="00644BEA">
              <w:rPr>
                <w:rStyle w:val="Hyperlink"/>
                <w:rFonts w:ascii="Arial" w:eastAsia="Arial" w:hAnsi="Arial" w:cs="Arial"/>
                <w:noProof/>
              </w:rPr>
              <w:t>CATEGORÍAS DE SINHOGARISMO (Criterios de Elegibilidad)</w:t>
            </w:r>
            <w:r>
              <w:rPr>
                <w:noProof/>
                <w:webHidden/>
              </w:rPr>
              <w:tab/>
            </w:r>
            <w:r>
              <w:rPr>
                <w:noProof/>
                <w:webHidden/>
              </w:rPr>
              <w:fldChar w:fldCharType="begin"/>
            </w:r>
            <w:r>
              <w:rPr>
                <w:noProof/>
                <w:webHidden/>
              </w:rPr>
              <w:instrText xml:space="preserve"> PAGEREF _Toc209000690 \h </w:instrText>
            </w:r>
            <w:r>
              <w:rPr>
                <w:noProof/>
                <w:webHidden/>
              </w:rPr>
            </w:r>
            <w:r>
              <w:rPr>
                <w:noProof/>
                <w:webHidden/>
              </w:rPr>
              <w:fldChar w:fldCharType="separate"/>
            </w:r>
            <w:r w:rsidR="006A692E">
              <w:rPr>
                <w:noProof/>
                <w:webHidden/>
              </w:rPr>
              <w:t>4</w:t>
            </w:r>
            <w:r>
              <w:rPr>
                <w:noProof/>
                <w:webHidden/>
              </w:rPr>
              <w:fldChar w:fldCharType="end"/>
            </w:r>
          </w:hyperlink>
        </w:p>
        <w:p w14:paraId="58A90459" w14:textId="43399186" w:rsidR="00CA0C0F" w:rsidRDefault="00CA0C0F">
          <w:pPr>
            <w:pStyle w:val="TOC1"/>
            <w:tabs>
              <w:tab w:val="left" w:pos="480"/>
              <w:tab w:val="right" w:leader="dot" w:pos="9926"/>
            </w:tabs>
            <w:rPr>
              <w:rFonts w:asciiTheme="minorHAnsi" w:eastAsiaTheme="minorEastAsia" w:hAnsiTheme="minorHAnsi" w:cstheme="minorBidi"/>
              <w:noProof/>
              <w:kern w:val="2"/>
              <w:lang w:val="es-PR" w:eastAsia="es-PR"/>
              <w14:ligatures w14:val="standardContextual"/>
            </w:rPr>
          </w:pPr>
          <w:hyperlink w:anchor="_Toc209000691" w:history="1">
            <w:r w:rsidRPr="00644BEA">
              <w:rPr>
                <w:rStyle w:val="Hyperlink"/>
                <w:rFonts w:ascii="Arial" w:eastAsia="Arial" w:hAnsi="Arial" w:cs="Arial"/>
                <w:noProof/>
              </w:rPr>
              <w:t>V.</w:t>
            </w:r>
            <w:r>
              <w:rPr>
                <w:rFonts w:asciiTheme="minorHAnsi" w:eastAsiaTheme="minorEastAsia" w:hAnsiTheme="minorHAnsi" w:cstheme="minorBidi"/>
                <w:noProof/>
                <w:kern w:val="2"/>
                <w:lang w:val="es-PR" w:eastAsia="es-PR"/>
                <w14:ligatures w14:val="standardContextual"/>
              </w:rPr>
              <w:tab/>
              <w:t xml:space="preserve">    </w:t>
            </w:r>
            <w:r w:rsidRPr="00644BEA">
              <w:rPr>
                <w:rStyle w:val="Hyperlink"/>
                <w:rFonts w:ascii="Arial" w:eastAsia="Arial" w:hAnsi="Arial" w:cs="Arial"/>
                <w:noProof/>
              </w:rPr>
              <w:t>ACTIVIDADES Y COSTOS ELEGIBLES</w:t>
            </w:r>
            <w:r>
              <w:rPr>
                <w:noProof/>
                <w:webHidden/>
              </w:rPr>
              <w:tab/>
            </w:r>
            <w:r>
              <w:rPr>
                <w:noProof/>
                <w:webHidden/>
              </w:rPr>
              <w:fldChar w:fldCharType="begin"/>
            </w:r>
            <w:r>
              <w:rPr>
                <w:noProof/>
                <w:webHidden/>
              </w:rPr>
              <w:instrText xml:space="preserve"> PAGEREF _Toc209000691 \h </w:instrText>
            </w:r>
            <w:r>
              <w:rPr>
                <w:noProof/>
                <w:webHidden/>
              </w:rPr>
            </w:r>
            <w:r>
              <w:rPr>
                <w:noProof/>
                <w:webHidden/>
              </w:rPr>
              <w:fldChar w:fldCharType="separate"/>
            </w:r>
            <w:r w:rsidR="006A692E">
              <w:rPr>
                <w:noProof/>
                <w:webHidden/>
              </w:rPr>
              <w:t>6</w:t>
            </w:r>
            <w:r>
              <w:rPr>
                <w:noProof/>
                <w:webHidden/>
              </w:rPr>
              <w:fldChar w:fldCharType="end"/>
            </w:r>
          </w:hyperlink>
        </w:p>
        <w:p w14:paraId="6718C2AA" w14:textId="4ED68411" w:rsidR="00CA0C0F" w:rsidRDefault="00CA0C0F">
          <w:pPr>
            <w:pStyle w:val="TOC1"/>
            <w:tabs>
              <w:tab w:val="left" w:pos="720"/>
              <w:tab w:val="right" w:leader="dot" w:pos="9926"/>
            </w:tabs>
            <w:rPr>
              <w:rFonts w:asciiTheme="minorHAnsi" w:eastAsiaTheme="minorEastAsia" w:hAnsiTheme="minorHAnsi" w:cstheme="minorBidi"/>
              <w:noProof/>
              <w:kern w:val="2"/>
              <w:lang w:val="es-PR" w:eastAsia="es-PR"/>
              <w14:ligatures w14:val="standardContextual"/>
            </w:rPr>
          </w:pPr>
          <w:hyperlink w:anchor="_Toc209000692" w:history="1">
            <w:r w:rsidRPr="00644BEA">
              <w:rPr>
                <w:rStyle w:val="Hyperlink"/>
                <w:rFonts w:ascii="Arial" w:eastAsia="Arial" w:hAnsi="Arial" w:cs="Arial"/>
                <w:noProof/>
              </w:rPr>
              <w:t>VI.</w:t>
            </w:r>
            <w:r>
              <w:rPr>
                <w:rFonts w:asciiTheme="minorHAnsi" w:eastAsiaTheme="minorEastAsia" w:hAnsiTheme="minorHAnsi" w:cstheme="minorBidi"/>
                <w:noProof/>
                <w:kern w:val="2"/>
                <w:lang w:val="es-PR" w:eastAsia="es-PR"/>
                <w14:ligatures w14:val="standardContextual"/>
              </w:rPr>
              <w:tab/>
            </w:r>
            <w:r w:rsidRPr="00644BEA">
              <w:rPr>
                <w:rStyle w:val="Hyperlink"/>
                <w:rFonts w:ascii="Arial" w:eastAsia="Arial" w:hAnsi="Arial" w:cs="Arial"/>
                <w:noProof/>
              </w:rPr>
              <w:t xml:space="preserve">PUNTOS DE PREFERENCIA </w:t>
            </w:r>
            <w:r w:rsidRPr="00644BEA">
              <w:rPr>
                <w:rStyle w:val="Hyperlink"/>
                <w:rFonts w:ascii="Arial" w:eastAsia="Arial" w:hAnsi="Arial" w:cs="Arial"/>
                <w:bCs/>
                <w:noProof/>
              </w:rPr>
              <w:t>(Aplica a todos los proponentes elegibles)</w:t>
            </w:r>
            <w:r>
              <w:rPr>
                <w:noProof/>
                <w:webHidden/>
              </w:rPr>
              <w:tab/>
            </w:r>
            <w:r>
              <w:rPr>
                <w:noProof/>
                <w:webHidden/>
              </w:rPr>
              <w:fldChar w:fldCharType="begin"/>
            </w:r>
            <w:r>
              <w:rPr>
                <w:noProof/>
                <w:webHidden/>
              </w:rPr>
              <w:instrText xml:space="preserve"> PAGEREF _Toc209000692 \h </w:instrText>
            </w:r>
            <w:r>
              <w:rPr>
                <w:noProof/>
                <w:webHidden/>
              </w:rPr>
            </w:r>
            <w:r>
              <w:rPr>
                <w:noProof/>
                <w:webHidden/>
              </w:rPr>
              <w:fldChar w:fldCharType="separate"/>
            </w:r>
            <w:r w:rsidR="006A692E">
              <w:rPr>
                <w:noProof/>
                <w:webHidden/>
              </w:rPr>
              <w:t>12</w:t>
            </w:r>
            <w:r>
              <w:rPr>
                <w:noProof/>
                <w:webHidden/>
              </w:rPr>
              <w:fldChar w:fldCharType="end"/>
            </w:r>
          </w:hyperlink>
        </w:p>
        <w:p w14:paraId="3BF0E905" w14:textId="7D881C25" w:rsidR="00CA0C0F" w:rsidRDefault="00CA0C0F">
          <w:pPr>
            <w:pStyle w:val="TOC1"/>
            <w:tabs>
              <w:tab w:val="left" w:pos="720"/>
              <w:tab w:val="right" w:leader="dot" w:pos="9926"/>
            </w:tabs>
            <w:rPr>
              <w:rFonts w:asciiTheme="minorHAnsi" w:eastAsiaTheme="minorEastAsia" w:hAnsiTheme="minorHAnsi" w:cstheme="minorBidi"/>
              <w:noProof/>
              <w:kern w:val="2"/>
              <w:lang w:val="es-PR" w:eastAsia="es-PR"/>
              <w14:ligatures w14:val="standardContextual"/>
            </w:rPr>
          </w:pPr>
          <w:hyperlink w:anchor="_Toc209000693" w:history="1">
            <w:r w:rsidRPr="00644BEA">
              <w:rPr>
                <w:rStyle w:val="Hyperlink"/>
                <w:rFonts w:ascii="Arial" w:eastAsia="Arial" w:hAnsi="Arial" w:cs="Arial"/>
                <w:noProof/>
              </w:rPr>
              <w:t>VII.</w:t>
            </w:r>
            <w:r>
              <w:rPr>
                <w:rFonts w:asciiTheme="minorHAnsi" w:eastAsiaTheme="minorEastAsia" w:hAnsiTheme="minorHAnsi" w:cstheme="minorBidi"/>
                <w:noProof/>
                <w:kern w:val="2"/>
                <w:lang w:val="es-PR" w:eastAsia="es-PR"/>
                <w14:ligatures w14:val="standardContextual"/>
              </w:rPr>
              <w:tab/>
            </w:r>
            <w:r w:rsidRPr="00644BEA">
              <w:rPr>
                <w:rStyle w:val="Hyperlink"/>
                <w:rFonts w:ascii="Arial" w:eastAsia="Arial" w:hAnsi="Arial" w:cs="Arial"/>
                <w:noProof/>
              </w:rPr>
              <w:t>EVALUACIÓN DE PROPUESTAS</w:t>
            </w:r>
            <w:r>
              <w:rPr>
                <w:noProof/>
                <w:webHidden/>
              </w:rPr>
              <w:tab/>
            </w:r>
            <w:r>
              <w:rPr>
                <w:noProof/>
                <w:webHidden/>
              </w:rPr>
              <w:fldChar w:fldCharType="begin"/>
            </w:r>
            <w:r>
              <w:rPr>
                <w:noProof/>
                <w:webHidden/>
              </w:rPr>
              <w:instrText xml:space="preserve"> PAGEREF _Toc209000693 \h </w:instrText>
            </w:r>
            <w:r>
              <w:rPr>
                <w:noProof/>
                <w:webHidden/>
              </w:rPr>
            </w:r>
            <w:r>
              <w:rPr>
                <w:noProof/>
                <w:webHidden/>
              </w:rPr>
              <w:fldChar w:fldCharType="separate"/>
            </w:r>
            <w:r w:rsidR="006A692E">
              <w:rPr>
                <w:noProof/>
                <w:webHidden/>
              </w:rPr>
              <w:t>12</w:t>
            </w:r>
            <w:r>
              <w:rPr>
                <w:noProof/>
                <w:webHidden/>
              </w:rPr>
              <w:fldChar w:fldCharType="end"/>
            </w:r>
          </w:hyperlink>
        </w:p>
        <w:p w14:paraId="242848EC" w14:textId="1FBB0163" w:rsidR="00CA0C0F" w:rsidRDefault="00CA0C0F">
          <w:pPr>
            <w:pStyle w:val="TOC1"/>
            <w:tabs>
              <w:tab w:val="right" w:leader="dot" w:pos="9926"/>
            </w:tabs>
            <w:rPr>
              <w:rFonts w:asciiTheme="minorHAnsi" w:eastAsiaTheme="minorEastAsia" w:hAnsiTheme="minorHAnsi" w:cstheme="minorBidi"/>
              <w:noProof/>
              <w:kern w:val="2"/>
              <w:lang w:val="es-PR" w:eastAsia="es-PR"/>
              <w14:ligatures w14:val="standardContextual"/>
            </w:rPr>
          </w:pPr>
          <w:hyperlink w:anchor="_Toc209000694" w:history="1">
            <w:r w:rsidRPr="00644BEA">
              <w:rPr>
                <w:rStyle w:val="Hyperlink"/>
                <w:rFonts w:ascii="Arial" w:hAnsi="Arial" w:cs="Arial"/>
                <w:noProof/>
              </w:rPr>
              <w:t>HOJA DE COTEJO: PROPUESTAS ESG</w:t>
            </w:r>
            <w:r>
              <w:rPr>
                <w:noProof/>
                <w:webHidden/>
              </w:rPr>
              <w:tab/>
            </w:r>
            <w:r>
              <w:rPr>
                <w:noProof/>
                <w:webHidden/>
              </w:rPr>
              <w:fldChar w:fldCharType="begin"/>
            </w:r>
            <w:r>
              <w:rPr>
                <w:noProof/>
                <w:webHidden/>
              </w:rPr>
              <w:instrText xml:space="preserve"> PAGEREF _Toc209000694 \h </w:instrText>
            </w:r>
            <w:r>
              <w:rPr>
                <w:noProof/>
                <w:webHidden/>
              </w:rPr>
            </w:r>
            <w:r>
              <w:rPr>
                <w:noProof/>
                <w:webHidden/>
              </w:rPr>
              <w:fldChar w:fldCharType="separate"/>
            </w:r>
            <w:r w:rsidR="006A692E">
              <w:rPr>
                <w:noProof/>
                <w:webHidden/>
              </w:rPr>
              <w:t>15</w:t>
            </w:r>
            <w:r>
              <w:rPr>
                <w:noProof/>
                <w:webHidden/>
              </w:rPr>
              <w:fldChar w:fldCharType="end"/>
            </w:r>
          </w:hyperlink>
        </w:p>
        <w:p w14:paraId="388252FC" w14:textId="444FDFDA" w:rsidR="00CA0C0F" w:rsidRDefault="00CA0C0F">
          <w:pPr>
            <w:pStyle w:val="TOC1"/>
            <w:tabs>
              <w:tab w:val="right" w:leader="dot" w:pos="9926"/>
            </w:tabs>
            <w:rPr>
              <w:rFonts w:asciiTheme="minorHAnsi" w:eastAsiaTheme="minorEastAsia" w:hAnsiTheme="minorHAnsi" w:cstheme="minorBidi"/>
              <w:noProof/>
              <w:kern w:val="2"/>
              <w:lang w:val="es-PR" w:eastAsia="es-PR"/>
              <w14:ligatures w14:val="standardContextual"/>
            </w:rPr>
          </w:pPr>
          <w:hyperlink w:anchor="_Toc209000695" w:history="1">
            <w:r w:rsidRPr="00644BEA">
              <w:rPr>
                <w:rStyle w:val="Hyperlink"/>
                <w:rFonts w:ascii="Arial" w:hAnsi="Arial" w:cs="Arial"/>
                <w:noProof/>
              </w:rPr>
              <w:t>SOLICITUD DE FONDOS</w:t>
            </w:r>
            <w:r>
              <w:rPr>
                <w:noProof/>
                <w:webHidden/>
              </w:rPr>
              <w:tab/>
            </w:r>
            <w:r>
              <w:rPr>
                <w:noProof/>
                <w:webHidden/>
              </w:rPr>
              <w:fldChar w:fldCharType="begin"/>
            </w:r>
            <w:r>
              <w:rPr>
                <w:noProof/>
                <w:webHidden/>
              </w:rPr>
              <w:instrText xml:space="preserve"> PAGEREF _Toc209000695 \h </w:instrText>
            </w:r>
            <w:r>
              <w:rPr>
                <w:noProof/>
                <w:webHidden/>
              </w:rPr>
            </w:r>
            <w:r>
              <w:rPr>
                <w:noProof/>
                <w:webHidden/>
              </w:rPr>
              <w:fldChar w:fldCharType="separate"/>
            </w:r>
            <w:r w:rsidR="006A692E">
              <w:rPr>
                <w:noProof/>
                <w:webHidden/>
              </w:rPr>
              <w:t>16</w:t>
            </w:r>
            <w:r>
              <w:rPr>
                <w:noProof/>
                <w:webHidden/>
              </w:rPr>
              <w:fldChar w:fldCharType="end"/>
            </w:r>
          </w:hyperlink>
        </w:p>
        <w:p w14:paraId="7AB671CC" w14:textId="35950B20" w:rsidR="00CA0C0F" w:rsidRDefault="00CA0C0F">
          <w:pPr>
            <w:pStyle w:val="TOC1"/>
            <w:tabs>
              <w:tab w:val="right" w:leader="dot" w:pos="9926"/>
            </w:tabs>
            <w:rPr>
              <w:rFonts w:asciiTheme="minorHAnsi" w:eastAsiaTheme="minorEastAsia" w:hAnsiTheme="minorHAnsi" w:cstheme="minorBidi"/>
              <w:noProof/>
              <w:kern w:val="2"/>
              <w:lang w:val="es-PR" w:eastAsia="es-PR"/>
              <w14:ligatures w14:val="standardContextual"/>
            </w:rPr>
          </w:pPr>
          <w:hyperlink w:anchor="_Toc209000696" w:history="1">
            <w:r w:rsidRPr="00644BEA">
              <w:rPr>
                <w:rStyle w:val="Hyperlink"/>
                <w:rFonts w:ascii="Arial" w:hAnsi="Arial" w:cs="Arial"/>
                <w:noProof/>
              </w:rPr>
              <w:t>APÉNDICES</w:t>
            </w:r>
            <w:r>
              <w:rPr>
                <w:noProof/>
                <w:webHidden/>
              </w:rPr>
              <w:tab/>
            </w:r>
            <w:r>
              <w:rPr>
                <w:noProof/>
                <w:webHidden/>
              </w:rPr>
              <w:fldChar w:fldCharType="begin"/>
            </w:r>
            <w:r>
              <w:rPr>
                <w:noProof/>
                <w:webHidden/>
              </w:rPr>
              <w:instrText xml:space="preserve"> PAGEREF _Toc209000696 \h </w:instrText>
            </w:r>
            <w:r>
              <w:rPr>
                <w:noProof/>
                <w:webHidden/>
              </w:rPr>
            </w:r>
            <w:r>
              <w:rPr>
                <w:noProof/>
                <w:webHidden/>
              </w:rPr>
              <w:fldChar w:fldCharType="separate"/>
            </w:r>
            <w:r w:rsidR="006A692E">
              <w:rPr>
                <w:noProof/>
                <w:webHidden/>
              </w:rPr>
              <w:t>27</w:t>
            </w:r>
            <w:r>
              <w:rPr>
                <w:noProof/>
                <w:webHidden/>
              </w:rPr>
              <w:fldChar w:fldCharType="end"/>
            </w:r>
          </w:hyperlink>
        </w:p>
        <w:p w14:paraId="2E486E13" w14:textId="4B784F7B" w:rsidR="007F0024" w:rsidRPr="00BA773C" w:rsidRDefault="007F0024">
          <w:pPr>
            <w:rPr>
              <w:rFonts w:ascii="Arial" w:hAnsi="Arial" w:cs="Arial"/>
              <w:sz w:val="22"/>
              <w:szCs w:val="22"/>
            </w:rPr>
          </w:pPr>
          <w:r w:rsidRPr="00BA773C">
            <w:rPr>
              <w:rFonts w:ascii="Arial" w:hAnsi="Arial" w:cs="Arial"/>
              <w:b/>
              <w:bCs/>
              <w:noProof/>
              <w:sz w:val="22"/>
              <w:szCs w:val="22"/>
            </w:rPr>
            <w:fldChar w:fldCharType="end"/>
          </w:r>
        </w:p>
      </w:sdtContent>
    </w:sdt>
    <w:p w14:paraId="3AE0BD7F" w14:textId="77777777" w:rsidR="0023022D" w:rsidRPr="00BA773C" w:rsidRDefault="0023022D" w:rsidP="002156ED">
      <w:pPr>
        <w:rPr>
          <w:rFonts w:ascii="Arial" w:eastAsia="Arial" w:hAnsi="Arial" w:cs="Arial"/>
          <w:bCs/>
          <w:color w:val="000000"/>
          <w:sz w:val="22"/>
          <w:szCs w:val="22"/>
        </w:rPr>
      </w:pPr>
    </w:p>
    <w:p w14:paraId="243DD611" w14:textId="4D2B7491" w:rsidR="00030303" w:rsidRPr="00BA773C" w:rsidRDefault="00030303" w:rsidP="002156ED">
      <w:pPr>
        <w:rPr>
          <w:rFonts w:ascii="Arial" w:eastAsia="Arial" w:hAnsi="Arial" w:cs="Arial"/>
          <w:bCs/>
          <w:i/>
          <w:iCs/>
          <w:color w:val="000000"/>
          <w:sz w:val="22"/>
          <w:szCs w:val="22"/>
        </w:rPr>
      </w:pPr>
    </w:p>
    <w:p w14:paraId="1723CED9" w14:textId="4D75C293" w:rsidR="0023022D" w:rsidRPr="00BA773C" w:rsidRDefault="0023022D" w:rsidP="002156ED">
      <w:pPr>
        <w:rPr>
          <w:rFonts w:ascii="Arial" w:eastAsia="Arial" w:hAnsi="Arial" w:cs="Arial"/>
          <w:color w:val="000000"/>
          <w:sz w:val="22"/>
          <w:szCs w:val="22"/>
          <w:lang w:val="es-PR"/>
        </w:rPr>
      </w:pPr>
    </w:p>
    <w:p w14:paraId="61854A7A" w14:textId="27F96C7E" w:rsidR="00CA79C4" w:rsidRPr="00BA773C" w:rsidRDefault="00E4420B" w:rsidP="00AC54B0">
      <w:pPr>
        <w:rPr>
          <w:rFonts w:ascii="Arial" w:eastAsia="Arial" w:hAnsi="Arial" w:cs="Arial"/>
          <w:color w:val="000000"/>
          <w:sz w:val="22"/>
          <w:szCs w:val="22"/>
          <w:lang w:val="es-PR"/>
        </w:rPr>
      </w:pPr>
      <w:r w:rsidRPr="00BA773C">
        <w:rPr>
          <w:rFonts w:ascii="Arial" w:eastAsia="Arial" w:hAnsi="Arial" w:cs="Arial"/>
          <w:color w:val="000000"/>
          <w:sz w:val="22"/>
          <w:szCs w:val="22"/>
          <w:lang w:val="es-PR"/>
        </w:rPr>
        <w:br w:type="page"/>
      </w:r>
    </w:p>
    <w:p w14:paraId="7071E2DB" w14:textId="61C340CC" w:rsidR="00701BB4" w:rsidRPr="00BA773C" w:rsidRDefault="00513D5D" w:rsidP="007F0024">
      <w:pPr>
        <w:pStyle w:val="Heading1"/>
        <w:rPr>
          <w:rFonts w:ascii="Arial" w:eastAsia="Arial" w:hAnsi="Arial" w:cs="Arial"/>
          <w:sz w:val="22"/>
          <w:szCs w:val="22"/>
        </w:rPr>
      </w:pPr>
      <w:bookmarkStart w:id="1" w:name="_heading=h.30j0zll" w:colFirst="0" w:colLast="0"/>
      <w:bookmarkStart w:id="2" w:name="_Toc209000687"/>
      <w:bookmarkEnd w:id="1"/>
      <w:r w:rsidRPr="00BA773C">
        <w:rPr>
          <w:rFonts w:ascii="Arial" w:eastAsia="Arial" w:hAnsi="Arial" w:cs="Arial"/>
          <w:sz w:val="22"/>
          <w:szCs w:val="22"/>
        </w:rPr>
        <w:lastRenderedPageBreak/>
        <w:t>DESCRIPCIÓN DEL PROGRAMA</w:t>
      </w:r>
      <w:bookmarkEnd w:id="2"/>
    </w:p>
    <w:p w14:paraId="380AE1C5" w14:textId="77777777" w:rsidR="007136B2" w:rsidRPr="00BA773C" w:rsidRDefault="007136B2" w:rsidP="001A6DF8">
      <w:pPr>
        <w:pStyle w:val="ListParagraph"/>
        <w:rPr>
          <w:rFonts w:ascii="Arial" w:eastAsia="Arial" w:hAnsi="Arial" w:cs="Arial"/>
          <w:b/>
          <w:color w:val="000000"/>
          <w:sz w:val="22"/>
          <w:szCs w:val="22"/>
        </w:rPr>
      </w:pPr>
    </w:p>
    <w:p w14:paraId="398D788E" w14:textId="77777777" w:rsidR="00AA2F6B" w:rsidRPr="00BA773C" w:rsidRDefault="00AA2F6B" w:rsidP="001A6DF8">
      <w:pPr>
        <w:pStyle w:val="ListParagraph"/>
        <w:tabs>
          <w:tab w:val="left" w:pos="450"/>
        </w:tabs>
        <w:spacing w:line="276" w:lineRule="auto"/>
        <w:jc w:val="both"/>
        <w:rPr>
          <w:rFonts w:ascii="Arial" w:hAnsi="Arial" w:cs="Arial"/>
          <w:sz w:val="22"/>
          <w:szCs w:val="22"/>
          <w:lang w:val="es-PR"/>
        </w:rPr>
      </w:pPr>
      <w:r w:rsidRPr="00BA773C">
        <w:rPr>
          <w:rFonts w:ascii="Arial" w:hAnsi="Arial" w:cs="Arial"/>
          <w:sz w:val="22"/>
          <w:szCs w:val="22"/>
          <w:lang w:val="es-PR"/>
        </w:rPr>
        <w:t>El Programa de Soluciones de Emergencia (</w:t>
      </w:r>
      <w:r w:rsidRPr="00BA773C">
        <w:rPr>
          <w:rFonts w:ascii="Arial" w:hAnsi="Arial" w:cs="Arial"/>
          <w:i/>
          <w:iCs/>
          <w:sz w:val="22"/>
          <w:szCs w:val="22"/>
          <w:lang w:val="es-PR"/>
        </w:rPr>
        <w:t xml:space="preserve">Emergency </w:t>
      </w:r>
      <w:proofErr w:type="spellStart"/>
      <w:r w:rsidRPr="00BA773C">
        <w:rPr>
          <w:rFonts w:ascii="Arial" w:hAnsi="Arial" w:cs="Arial"/>
          <w:i/>
          <w:iCs/>
          <w:sz w:val="22"/>
          <w:szCs w:val="22"/>
          <w:lang w:val="es-PR"/>
        </w:rPr>
        <w:t>Solutions</w:t>
      </w:r>
      <w:proofErr w:type="spellEnd"/>
      <w:r w:rsidRPr="00BA773C">
        <w:rPr>
          <w:rFonts w:ascii="Arial" w:hAnsi="Arial" w:cs="Arial"/>
          <w:i/>
          <w:iCs/>
          <w:sz w:val="22"/>
          <w:szCs w:val="22"/>
          <w:lang w:val="es-PR"/>
        </w:rPr>
        <w:t xml:space="preserve"> </w:t>
      </w:r>
      <w:proofErr w:type="spellStart"/>
      <w:r w:rsidRPr="00BA773C">
        <w:rPr>
          <w:rFonts w:ascii="Arial" w:hAnsi="Arial" w:cs="Arial"/>
          <w:i/>
          <w:iCs/>
          <w:sz w:val="22"/>
          <w:szCs w:val="22"/>
          <w:lang w:val="es-PR"/>
        </w:rPr>
        <w:t>Grants</w:t>
      </w:r>
      <w:proofErr w:type="spellEnd"/>
      <w:r w:rsidRPr="00BA773C">
        <w:rPr>
          <w:rFonts w:ascii="Arial" w:hAnsi="Arial" w:cs="Arial"/>
          <w:i/>
          <w:iCs/>
          <w:sz w:val="22"/>
          <w:szCs w:val="22"/>
          <w:lang w:val="es-PR"/>
        </w:rPr>
        <w:t xml:space="preserve">) </w:t>
      </w:r>
      <w:r w:rsidRPr="00BA773C">
        <w:rPr>
          <w:rFonts w:ascii="Arial" w:hAnsi="Arial" w:cs="Arial"/>
          <w:sz w:val="22"/>
          <w:szCs w:val="22"/>
          <w:lang w:val="es-PR"/>
        </w:rPr>
        <w:t xml:space="preserve">para personas sin hogar es un programa federal de ayuda de emergencia diseñado para ayudar a individuos y familias que estén sin hogar o que estén pasando por una crisis que los pueda llevar a perder su vivienda.  Para atender las diferentes situaciones de emergencia los fondos del Programa ESG, pueden utilizarse para ofrecer servicios a personas que se encuentran en la calle, subsidiar los servicios y la operación de albergues de emergencia, asistencia financiera y servicios de estabilización que eviten que individuos y familias (elegibles) se conviertan en personas sin hogar, y ayudar a aquellos individuos y familias que al presente están sin hogar a ser ubicados en una unidad de vivienda rápidamente. </w:t>
      </w:r>
    </w:p>
    <w:p w14:paraId="0356C019" w14:textId="77777777" w:rsidR="00AA2F6B" w:rsidRPr="00BA773C" w:rsidRDefault="00AA2F6B" w:rsidP="001A6DF8">
      <w:pPr>
        <w:pStyle w:val="ListParagraph"/>
        <w:tabs>
          <w:tab w:val="left" w:pos="450"/>
        </w:tabs>
        <w:spacing w:line="276" w:lineRule="auto"/>
        <w:jc w:val="both"/>
        <w:rPr>
          <w:rFonts w:ascii="Arial" w:hAnsi="Arial" w:cs="Arial"/>
          <w:sz w:val="22"/>
          <w:szCs w:val="22"/>
          <w:lang w:val="es-PR"/>
        </w:rPr>
      </w:pPr>
    </w:p>
    <w:p w14:paraId="321430C3" w14:textId="77777777" w:rsidR="00AA2F6B" w:rsidRPr="00BA773C" w:rsidRDefault="00AA2F6B" w:rsidP="001A6DF8">
      <w:pPr>
        <w:pStyle w:val="ListParagraph"/>
        <w:tabs>
          <w:tab w:val="left" w:pos="450"/>
        </w:tabs>
        <w:spacing w:line="276" w:lineRule="auto"/>
        <w:jc w:val="both"/>
        <w:rPr>
          <w:rFonts w:ascii="Arial" w:hAnsi="Arial" w:cs="Arial"/>
          <w:color w:val="000000"/>
          <w:sz w:val="22"/>
          <w:szCs w:val="22"/>
          <w:lang w:val="es-PR"/>
        </w:rPr>
      </w:pPr>
      <w:r w:rsidRPr="00BA773C">
        <w:rPr>
          <w:rFonts w:ascii="Arial" w:hAnsi="Arial" w:cs="Arial"/>
          <w:color w:val="000000"/>
          <w:sz w:val="22"/>
          <w:szCs w:val="22"/>
          <w:lang w:val="es-PR"/>
        </w:rPr>
        <w:t>Nuestro objetivo es continuar atendiendo nuestros participantes con gran entusiasmo y esperamos que juntos podamos seguir contribuyendo a ofrecer servicios de alta calidad a la población que servimos de personas sin hogar o en riesgo de perder el mismo.</w:t>
      </w:r>
    </w:p>
    <w:p w14:paraId="39FE296F" w14:textId="313A663C" w:rsidR="00513D5D" w:rsidRPr="00BA773C" w:rsidRDefault="00513D5D" w:rsidP="007F0024">
      <w:pPr>
        <w:pStyle w:val="Heading1"/>
        <w:rPr>
          <w:rFonts w:ascii="Arial" w:eastAsia="Arial" w:hAnsi="Arial" w:cs="Arial"/>
          <w:sz w:val="22"/>
          <w:szCs w:val="22"/>
        </w:rPr>
      </w:pPr>
      <w:bookmarkStart w:id="3" w:name="_Toc209000688"/>
      <w:r w:rsidRPr="00BA773C">
        <w:rPr>
          <w:rFonts w:ascii="Arial" w:eastAsia="Arial" w:hAnsi="Arial" w:cs="Arial"/>
          <w:sz w:val="22"/>
          <w:szCs w:val="22"/>
        </w:rPr>
        <w:t xml:space="preserve">OBJETIVOS DEL </w:t>
      </w:r>
      <w:r w:rsidR="006267B1" w:rsidRPr="00BA773C">
        <w:rPr>
          <w:rFonts w:ascii="Arial" w:eastAsia="Arial" w:hAnsi="Arial" w:cs="Arial"/>
          <w:i/>
          <w:iCs/>
          <w:sz w:val="22"/>
          <w:szCs w:val="22"/>
        </w:rPr>
        <w:t>NOFO</w:t>
      </w:r>
      <w:r w:rsidR="006002C1" w:rsidRPr="00BA773C">
        <w:rPr>
          <w:rFonts w:ascii="Arial" w:eastAsia="Arial" w:hAnsi="Arial" w:cs="Arial"/>
          <w:i/>
          <w:iCs/>
          <w:sz w:val="22"/>
          <w:szCs w:val="22"/>
        </w:rPr>
        <w:t xml:space="preserve"> (</w:t>
      </w:r>
      <w:proofErr w:type="spellStart"/>
      <w:r w:rsidR="006002C1" w:rsidRPr="00BA773C">
        <w:rPr>
          <w:rFonts w:ascii="Arial" w:eastAsia="Arial" w:hAnsi="Arial" w:cs="Arial"/>
          <w:i/>
          <w:iCs/>
          <w:sz w:val="22"/>
          <w:szCs w:val="22"/>
        </w:rPr>
        <w:t>Notice</w:t>
      </w:r>
      <w:proofErr w:type="spellEnd"/>
      <w:r w:rsidR="006002C1" w:rsidRPr="00BA773C">
        <w:rPr>
          <w:rFonts w:ascii="Arial" w:eastAsia="Arial" w:hAnsi="Arial" w:cs="Arial"/>
          <w:i/>
          <w:iCs/>
          <w:sz w:val="22"/>
          <w:szCs w:val="22"/>
        </w:rPr>
        <w:t xml:space="preserve"> </w:t>
      </w:r>
      <w:proofErr w:type="spellStart"/>
      <w:r w:rsidR="006002C1" w:rsidRPr="00BA773C">
        <w:rPr>
          <w:rFonts w:ascii="Arial" w:eastAsia="Arial" w:hAnsi="Arial" w:cs="Arial"/>
          <w:i/>
          <w:iCs/>
          <w:sz w:val="22"/>
          <w:szCs w:val="22"/>
        </w:rPr>
        <w:t>of</w:t>
      </w:r>
      <w:proofErr w:type="spellEnd"/>
      <w:r w:rsidR="006002C1" w:rsidRPr="00BA773C">
        <w:rPr>
          <w:rFonts w:ascii="Arial" w:eastAsia="Arial" w:hAnsi="Arial" w:cs="Arial"/>
          <w:i/>
          <w:iCs/>
          <w:sz w:val="22"/>
          <w:szCs w:val="22"/>
        </w:rPr>
        <w:t xml:space="preserve"> </w:t>
      </w:r>
      <w:proofErr w:type="spellStart"/>
      <w:r w:rsidR="006002C1" w:rsidRPr="00BA773C">
        <w:rPr>
          <w:rFonts w:ascii="Arial" w:eastAsia="Arial" w:hAnsi="Arial" w:cs="Arial"/>
          <w:i/>
          <w:iCs/>
          <w:sz w:val="22"/>
          <w:szCs w:val="22"/>
        </w:rPr>
        <w:t>Funding</w:t>
      </w:r>
      <w:proofErr w:type="spellEnd"/>
      <w:r w:rsidR="006002C1" w:rsidRPr="00BA773C">
        <w:rPr>
          <w:rFonts w:ascii="Arial" w:eastAsia="Arial" w:hAnsi="Arial" w:cs="Arial"/>
          <w:i/>
          <w:iCs/>
          <w:sz w:val="22"/>
          <w:szCs w:val="22"/>
        </w:rPr>
        <w:t xml:space="preserve"> </w:t>
      </w:r>
      <w:proofErr w:type="spellStart"/>
      <w:r w:rsidR="006002C1" w:rsidRPr="00BA773C">
        <w:rPr>
          <w:rFonts w:ascii="Arial" w:eastAsia="Arial" w:hAnsi="Arial" w:cs="Arial"/>
          <w:i/>
          <w:iCs/>
          <w:sz w:val="22"/>
          <w:szCs w:val="22"/>
        </w:rPr>
        <w:t>Opportunity</w:t>
      </w:r>
      <w:proofErr w:type="spellEnd"/>
      <w:r w:rsidR="006002C1" w:rsidRPr="00BA773C">
        <w:rPr>
          <w:rFonts w:ascii="Arial" w:eastAsia="Arial" w:hAnsi="Arial" w:cs="Arial"/>
          <w:i/>
          <w:iCs/>
          <w:sz w:val="22"/>
          <w:szCs w:val="22"/>
        </w:rPr>
        <w:t>)</w:t>
      </w:r>
      <w:bookmarkEnd w:id="3"/>
    </w:p>
    <w:p w14:paraId="6DB8D5E0" w14:textId="77777777" w:rsidR="00513D5D" w:rsidRPr="00BA773C" w:rsidRDefault="00513D5D" w:rsidP="001A6DF8">
      <w:pPr>
        <w:rPr>
          <w:rFonts w:ascii="Arial" w:eastAsia="Arial" w:hAnsi="Arial" w:cs="Arial"/>
          <w:color w:val="000000"/>
          <w:sz w:val="22"/>
          <w:szCs w:val="22"/>
        </w:rPr>
      </w:pPr>
    </w:p>
    <w:p w14:paraId="43476784" w14:textId="38F4BCE5" w:rsidR="00701BB4" w:rsidRPr="00BA773C" w:rsidRDefault="00701BB4" w:rsidP="001A6DF8">
      <w:pPr>
        <w:ind w:left="720"/>
        <w:jc w:val="both"/>
        <w:rPr>
          <w:rFonts w:ascii="Arial" w:eastAsia="Arial" w:hAnsi="Arial" w:cs="Arial"/>
          <w:color w:val="000000"/>
          <w:sz w:val="22"/>
          <w:szCs w:val="22"/>
        </w:rPr>
      </w:pPr>
      <w:r w:rsidRPr="00BA773C">
        <w:rPr>
          <w:rFonts w:ascii="Arial" w:eastAsia="Arial" w:hAnsi="Arial" w:cs="Arial"/>
          <w:color w:val="000000"/>
          <w:sz w:val="22"/>
          <w:szCs w:val="22"/>
        </w:rPr>
        <w:t xml:space="preserve">El objetivo de </w:t>
      </w:r>
      <w:r w:rsidR="006267B1" w:rsidRPr="00BA773C">
        <w:rPr>
          <w:rFonts w:ascii="Arial" w:eastAsia="Arial" w:hAnsi="Arial" w:cs="Arial"/>
          <w:i/>
          <w:iCs/>
          <w:color w:val="000000"/>
          <w:sz w:val="22"/>
          <w:szCs w:val="22"/>
        </w:rPr>
        <w:t>NOFO</w:t>
      </w:r>
      <w:r w:rsidRPr="00BA773C">
        <w:rPr>
          <w:rFonts w:ascii="Arial" w:eastAsia="Arial" w:hAnsi="Arial" w:cs="Arial"/>
          <w:color w:val="000000"/>
          <w:sz w:val="22"/>
          <w:szCs w:val="22"/>
        </w:rPr>
        <w:t xml:space="preserve"> es ampliar y mejorar las soluciones integrales y centradas de vivienda en todo Puerto Rico</w:t>
      </w:r>
      <w:r w:rsidRPr="00BA773C">
        <w:rPr>
          <w:rFonts w:ascii="Arial" w:eastAsia="Arial" w:hAnsi="Arial" w:cs="Arial"/>
          <w:sz w:val="22"/>
          <w:szCs w:val="22"/>
        </w:rPr>
        <w:t xml:space="preserve"> a fin</w:t>
      </w:r>
      <w:r w:rsidRPr="00BA773C">
        <w:rPr>
          <w:rFonts w:ascii="Arial" w:eastAsia="Arial" w:hAnsi="Arial" w:cs="Arial"/>
          <w:color w:val="000000"/>
          <w:sz w:val="22"/>
          <w:szCs w:val="22"/>
        </w:rPr>
        <w:t xml:space="preserve"> de:</w:t>
      </w:r>
    </w:p>
    <w:p w14:paraId="3C207268" w14:textId="4EE89B7B" w:rsidR="00701BB4" w:rsidRPr="00BA773C" w:rsidRDefault="00701BB4">
      <w:pPr>
        <w:numPr>
          <w:ilvl w:val="0"/>
          <w:numId w:val="4"/>
        </w:numPr>
        <w:spacing w:before="240"/>
        <w:ind w:left="1440"/>
        <w:jc w:val="both"/>
        <w:rPr>
          <w:rFonts w:ascii="Arial" w:eastAsia="Arial" w:hAnsi="Arial" w:cs="Arial"/>
          <w:color w:val="000000"/>
          <w:sz w:val="22"/>
          <w:szCs w:val="22"/>
        </w:rPr>
      </w:pPr>
      <w:r w:rsidRPr="00BA773C">
        <w:rPr>
          <w:rFonts w:ascii="Arial" w:eastAsia="Arial" w:hAnsi="Arial" w:cs="Arial"/>
          <w:color w:val="000000"/>
          <w:sz w:val="22"/>
          <w:szCs w:val="22"/>
        </w:rPr>
        <w:t xml:space="preserve">Ampliar el grupo de </w:t>
      </w:r>
      <w:proofErr w:type="spellStart"/>
      <w:r w:rsidRPr="00BA773C">
        <w:rPr>
          <w:rFonts w:ascii="Arial" w:eastAsia="Arial" w:hAnsi="Arial" w:cs="Arial"/>
          <w:color w:val="000000"/>
          <w:sz w:val="22"/>
          <w:szCs w:val="22"/>
        </w:rPr>
        <w:t>subrecipientes</w:t>
      </w:r>
      <w:proofErr w:type="spellEnd"/>
      <w:r w:rsidRPr="00BA773C">
        <w:rPr>
          <w:rFonts w:ascii="Arial" w:eastAsia="Arial" w:hAnsi="Arial" w:cs="Arial"/>
          <w:color w:val="000000"/>
          <w:sz w:val="22"/>
          <w:szCs w:val="22"/>
        </w:rPr>
        <w:t xml:space="preserve"> del Programa ESG </w:t>
      </w:r>
      <w:r w:rsidRPr="00BA773C">
        <w:rPr>
          <w:rFonts w:ascii="Arial" w:eastAsia="Arial" w:hAnsi="Arial" w:cs="Arial"/>
          <w:sz w:val="22"/>
          <w:szCs w:val="22"/>
        </w:rPr>
        <w:t xml:space="preserve">del Departamento de la Familia con el fin </w:t>
      </w:r>
      <w:r w:rsidRPr="00BA773C">
        <w:rPr>
          <w:rFonts w:ascii="Arial" w:eastAsia="Arial" w:hAnsi="Arial" w:cs="Arial"/>
          <w:color w:val="000000"/>
          <w:sz w:val="22"/>
          <w:szCs w:val="22"/>
        </w:rPr>
        <w:t xml:space="preserve">de </w:t>
      </w:r>
      <w:r w:rsidRPr="00BA773C">
        <w:rPr>
          <w:rFonts w:ascii="Arial" w:eastAsia="Arial" w:hAnsi="Arial" w:cs="Arial"/>
          <w:sz w:val="22"/>
          <w:szCs w:val="22"/>
        </w:rPr>
        <w:t>servir</w:t>
      </w:r>
      <w:r w:rsidRPr="00BA773C">
        <w:rPr>
          <w:rFonts w:ascii="Arial" w:eastAsia="Arial" w:hAnsi="Arial" w:cs="Arial"/>
          <w:color w:val="000000"/>
          <w:sz w:val="22"/>
          <w:szCs w:val="22"/>
        </w:rPr>
        <w:t xml:space="preserve"> más equitativamente a las poblaciones </w:t>
      </w:r>
      <w:r w:rsidR="00017737" w:rsidRPr="00BA773C">
        <w:rPr>
          <w:rFonts w:ascii="Arial" w:eastAsia="Arial" w:hAnsi="Arial" w:cs="Arial"/>
          <w:color w:val="000000"/>
          <w:sz w:val="22"/>
          <w:szCs w:val="22"/>
        </w:rPr>
        <w:t>sin hogar</w:t>
      </w:r>
      <w:r w:rsidRPr="00BA773C">
        <w:rPr>
          <w:rFonts w:ascii="Arial" w:eastAsia="Arial" w:hAnsi="Arial" w:cs="Arial"/>
          <w:color w:val="000000"/>
          <w:sz w:val="22"/>
          <w:szCs w:val="22"/>
        </w:rPr>
        <w:t xml:space="preserve"> en todo Puerto Rico</w:t>
      </w:r>
      <w:r w:rsidR="00346164" w:rsidRPr="00BA773C">
        <w:rPr>
          <w:rFonts w:ascii="Arial" w:eastAsia="Arial" w:hAnsi="Arial" w:cs="Arial"/>
          <w:color w:val="000000"/>
          <w:sz w:val="22"/>
          <w:szCs w:val="22"/>
        </w:rPr>
        <w:t>.</w:t>
      </w:r>
    </w:p>
    <w:p w14:paraId="614C4053" w14:textId="3FA3C5E5" w:rsidR="00701BB4" w:rsidRPr="00BA773C" w:rsidRDefault="00701BB4">
      <w:pPr>
        <w:numPr>
          <w:ilvl w:val="0"/>
          <w:numId w:val="4"/>
        </w:numPr>
        <w:spacing w:before="240"/>
        <w:ind w:left="1440"/>
        <w:jc w:val="both"/>
        <w:rPr>
          <w:rFonts w:ascii="Arial" w:eastAsia="Arial" w:hAnsi="Arial" w:cs="Arial"/>
          <w:color w:val="000000"/>
          <w:sz w:val="22"/>
          <w:szCs w:val="22"/>
        </w:rPr>
      </w:pPr>
      <w:r w:rsidRPr="00BA773C">
        <w:rPr>
          <w:rFonts w:ascii="Arial" w:eastAsia="Arial" w:hAnsi="Arial" w:cs="Arial"/>
          <w:color w:val="000000"/>
          <w:sz w:val="22"/>
          <w:szCs w:val="22"/>
        </w:rPr>
        <w:t xml:space="preserve">Poner fin a la falta de vivienda para </w:t>
      </w:r>
      <w:r w:rsidRPr="00BA773C">
        <w:rPr>
          <w:rFonts w:ascii="Arial" w:eastAsia="Arial" w:hAnsi="Arial" w:cs="Arial"/>
          <w:sz w:val="22"/>
          <w:szCs w:val="22"/>
        </w:rPr>
        <w:t>las</w:t>
      </w:r>
      <w:r w:rsidRPr="00BA773C">
        <w:rPr>
          <w:rFonts w:ascii="Arial" w:eastAsia="Arial" w:hAnsi="Arial" w:cs="Arial"/>
          <w:color w:val="000000"/>
          <w:sz w:val="22"/>
          <w:szCs w:val="22"/>
        </w:rPr>
        <w:t xml:space="preserve"> familias y personas sin hogar </w:t>
      </w:r>
      <w:r w:rsidRPr="00BA773C">
        <w:rPr>
          <w:rFonts w:ascii="Arial" w:eastAsia="Arial" w:hAnsi="Arial" w:cs="Arial"/>
          <w:sz w:val="22"/>
          <w:szCs w:val="22"/>
        </w:rPr>
        <w:t>proveyéndoles</w:t>
      </w:r>
      <w:r w:rsidRPr="00BA773C">
        <w:rPr>
          <w:rFonts w:ascii="Arial" w:eastAsia="Arial" w:hAnsi="Arial" w:cs="Arial"/>
          <w:color w:val="000000"/>
          <w:sz w:val="22"/>
          <w:szCs w:val="22"/>
        </w:rPr>
        <w:t xml:space="preserve"> una vivienda accesible y permanente lo antes posible.</w:t>
      </w:r>
    </w:p>
    <w:p w14:paraId="26FFE84C" w14:textId="7C35F66A" w:rsidR="00701BB4" w:rsidRPr="00BA773C" w:rsidRDefault="00701BB4">
      <w:pPr>
        <w:numPr>
          <w:ilvl w:val="0"/>
          <w:numId w:val="4"/>
        </w:numPr>
        <w:spacing w:before="240"/>
        <w:ind w:left="1440"/>
        <w:jc w:val="both"/>
        <w:rPr>
          <w:rFonts w:ascii="Arial" w:eastAsia="Arial" w:hAnsi="Arial" w:cs="Arial"/>
          <w:color w:val="000000"/>
          <w:sz w:val="22"/>
          <w:szCs w:val="22"/>
        </w:rPr>
      </w:pPr>
      <w:r w:rsidRPr="00BA773C">
        <w:rPr>
          <w:rFonts w:ascii="Arial" w:eastAsia="Arial" w:hAnsi="Arial" w:cs="Arial"/>
          <w:color w:val="000000"/>
          <w:sz w:val="22"/>
          <w:szCs w:val="22"/>
        </w:rPr>
        <w:t xml:space="preserve">Trabajar junto a personas que experimentan o están en condiciones de experimentar falta de vivienda, con proveedores </w:t>
      </w:r>
      <w:r w:rsidRPr="00BA773C">
        <w:rPr>
          <w:rFonts w:ascii="Arial" w:eastAsia="Arial" w:hAnsi="Arial" w:cs="Arial"/>
          <w:sz w:val="22"/>
          <w:szCs w:val="22"/>
        </w:rPr>
        <w:t xml:space="preserve">de servicios y otros socios </w:t>
      </w:r>
      <w:r w:rsidRPr="00BA773C">
        <w:rPr>
          <w:rFonts w:ascii="Arial" w:eastAsia="Arial" w:hAnsi="Arial" w:cs="Arial"/>
          <w:color w:val="000000"/>
          <w:sz w:val="22"/>
          <w:szCs w:val="22"/>
        </w:rPr>
        <w:t>de la comunidad</w:t>
      </w:r>
      <w:r w:rsidRPr="00BA773C">
        <w:rPr>
          <w:rFonts w:ascii="Arial" w:eastAsia="Arial" w:hAnsi="Arial" w:cs="Arial"/>
          <w:sz w:val="22"/>
          <w:szCs w:val="22"/>
        </w:rPr>
        <w:t xml:space="preserve"> para crear servicios de emergencia</w:t>
      </w:r>
      <w:r w:rsidRPr="00BA773C">
        <w:rPr>
          <w:rFonts w:ascii="Arial" w:eastAsia="Arial" w:hAnsi="Arial" w:cs="Arial"/>
          <w:color w:val="000000"/>
          <w:sz w:val="22"/>
          <w:szCs w:val="22"/>
        </w:rPr>
        <w:t xml:space="preserve"> inmediatos </w:t>
      </w:r>
      <w:r w:rsidRPr="00BA773C">
        <w:rPr>
          <w:rFonts w:ascii="Arial" w:eastAsia="Arial" w:hAnsi="Arial" w:cs="Arial"/>
          <w:sz w:val="22"/>
          <w:szCs w:val="22"/>
        </w:rPr>
        <w:t>y</w:t>
      </w:r>
      <w:r w:rsidRPr="00BA773C">
        <w:rPr>
          <w:rFonts w:ascii="Arial" w:eastAsia="Arial" w:hAnsi="Arial" w:cs="Arial"/>
          <w:color w:val="000000"/>
          <w:sz w:val="22"/>
          <w:szCs w:val="22"/>
        </w:rPr>
        <w:t xml:space="preserve"> </w:t>
      </w:r>
      <w:r w:rsidRPr="00BA773C">
        <w:rPr>
          <w:rFonts w:ascii="Arial" w:eastAsia="Arial" w:hAnsi="Arial" w:cs="Arial"/>
          <w:sz w:val="22"/>
          <w:szCs w:val="22"/>
        </w:rPr>
        <w:t xml:space="preserve">construir </w:t>
      </w:r>
      <w:r w:rsidRPr="00BA773C">
        <w:rPr>
          <w:rFonts w:ascii="Arial" w:eastAsia="Arial" w:hAnsi="Arial" w:cs="Arial"/>
          <w:color w:val="000000"/>
          <w:sz w:val="22"/>
          <w:szCs w:val="22"/>
        </w:rPr>
        <w:t>soluciones sostenibles a largo plazo.</w:t>
      </w:r>
    </w:p>
    <w:p w14:paraId="6FCD1206" w14:textId="13A3DB14" w:rsidR="006B309B" w:rsidRPr="00BA773C" w:rsidRDefault="00701BB4">
      <w:pPr>
        <w:numPr>
          <w:ilvl w:val="0"/>
          <w:numId w:val="4"/>
        </w:numPr>
        <w:spacing w:before="240"/>
        <w:ind w:left="1440"/>
        <w:jc w:val="both"/>
        <w:rPr>
          <w:rFonts w:ascii="Arial" w:eastAsia="Arial" w:hAnsi="Arial" w:cs="Arial"/>
          <w:color w:val="000000"/>
          <w:sz w:val="22"/>
          <w:szCs w:val="22"/>
        </w:rPr>
      </w:pPr>
      <w:r w:rsidRPr="00BA773C">
        <w:rPr>
          <w:rFonts w:ascii="Arial" w:eastAsia="Arial" w:hAnsi="Arial" w:cs="Arial"/>
          <w:color w:val="000000"/>
          <w:sz w:val="22"/>
          <w:szCs w:val="22"/>
        </w:rPr>
        <w:t xml:space="preserve">Garantizar un uso eficiente de los fondos y una administración eficaz del </w:t>
      </w:r>
      <w:r w:rsidR="004C1A47" w:rsidRPr="00BA773C">
        <w:rPr>
          <w:rFonts w:ascii="Arial" w:eastAsia="Arial" w:hAnsi="Arial" w:cs="Arial"/>
          <w:color w:val="000000"/>
          <w:sz w:val="22"/>
          <w:szCs w:val="22"/>
        </w:rPr>
        <w:t>P</w:t>
      </w:r>
      <w:r w:rsidRPr="00BA773C">
        <w:rPr>
          <w:rFonts w:ascii="Arial" w:eastAsia="Arial" w:hAnsi="Arial" w:cs="Arial"/>
          <w:color w:val="000000"/>
          <w:sz w:val="22"/>
          <w:szCs w:val="22"/>
        </w:rPr>
        <w:t>rograma.</w:t>
      </w:r>
    </w:p>
    <w:p w14:paraId="1413918F" w14:textId="77777777" w:rsidR="00A642E3" w:rsidRPr="00BA773C" w:rsidRDefault="00A642E3" w:rsidP="001A6DF8">
      <w:pPr>
        <w:pStyle w:val="ListParagraph"/>
        <w:ind w:left="360"/>
        <w:rPr>
          <w:rFonts w:ascii="Arial" w:eastAsia="Arial" w:hAnsi="Arial" w:cs="Arial"/>
          <w:color w:val="000000"/>
          <w:sz w:val="22"/>
          <w:szCs w:val="22"/>
        </w:rPr>
      </w:pPr>
    </w:p>
    <w:p w14:paraId="6FD081F7" w14:textId="7D4D0FBC" w:rsidR="006B309B" w:rsidRPr="00BA773C" w:rsidRDefault="006B309B" w:rsidP="007F0024">
      <w:pPr>
        <w:pStyle w:val="Heading1"/>
        <w:rPr>
          <w:rFonts w:ascii="Arial" w:eastAsia="Arial" w:hAnsi="Arial" w:cs="Arial"/>
          <w:sz w:val="22"/>
          <w:szCs w:val="22"/>
        </w:rPr>
      </w:pPr>
      <w:bookmarkStart w:id="4" w:name="_Toc209000689"/>
      <w:r w:rsidRPr="00BA773C">
        <w:rPr>
          <w:rFonts w:ascii="Arial" w:eastAsia="Arial" w:hAnsi="Arial" w:cs="Arial"/>
          <w:sz w:val="22"/>
          <w:szCs w:val="22"/>
        </w:rPr>
        <w:t>FECHAS E INSTRUCCIONES SOBRE ENVÍO DE PROPUESTAS</w:t>
      </w:r>
      <w:bookmarkEnd w:id="4"/>
    </w:p>
    <w:p w14:paraId="2D16C5BC" w14:textId="77777777" w:rsidR="006B309B" w:rsidRPr="00BA773C" w:rsidRDefault="006B309B" w:rsidP="001A6DF8">
      <w:pPr>
        <w:rPr>
          <w:rFonts w:ascii="Arial" w:eastAsia="Arial" w:hAnsi="Arial" w:cs="Arial"/>
          <w:color w:val="000000"/>
          <w:sz w:val="22"/>
          <w:szCs w:val="22"/>
        </w:rPr>
      </w:pPr>
    </w:p>
    <w:p w14:paraId="5DAC9171" w14:textId="2B2DC730" w:rsidR="00703887" w:rsidRPr="00BA773C" w:rsidRDefault="006B309B" w:rsidP="001A6DF8">
      <w:pPr>
        <w:ind w:left="720"/>
        <w:jc w:val="both"/>
        <w:rPr>
          <w:rFonts w:ascii="Arial" w:eastAsia="Arial" w:hAnsi="Arial" w:cs="Arial"/>
          <w:color w:val="000000"/>
          <w:sz w:val="22"/>
          <w:szCs w:val="22"/>
        </w:rPr>
      </w:pPr>
      <w:r w:rsidRPr="00BA773C">
        <w:rPr>
          <w:rFonts w:ascii="Arial" w:eastAsia="Arial" w:hAnsi="Arial" w:cs="Arial"/>
          <w:color w:val="000000"/>
          <w:sz w:val="22"/>
          <w:szCs w:val="22"/>
        </w:rPr>
        <w:t>El Departamento de la Familia de Puerto Rico</w:t>
      </w:r>
      <w:r w:rsidRPr="00BA773C">
        <w:rPr>
          <w:rFonts w:ascii="Arial" w:eastAsia="Arial" w:hAnsi="Arial" w:cs="Arial"/>
          <w:sz w:val="22"/>
          <w:szCs w:val="22"/>
        </w:rPr>
        <w:t xml:space="preserve"> está</w:t>
      </w:r>
      <w:r w:rsidRPr="00BA773C">
        <w:rPr>
          <w:rFonts w:ascii="Arial" w:eastAsia="Arial" w:hAnsi="Arial" w:cs="Arial"/>
          <w:color w:val="000000"/>
          <w:sz w:val="22"/>
          <w:szCs w:val="22"/>
        </w:rPr>
        <w:t xml:space="preserve"> aceptando solicitudes de las organizaciones sin fines de lucro elegibles </w:t>
      </w:r>
      <w:r w:rsidR="006002C1" w:rsidRPr="00BA773C">
        <w:rPr>
          <w:rFonts w:ascii="Arial" w:eastAsia="Arial" w:hAnsi="Arial" w:cs="Arial"/>
          <w:color w:val="000000"/>
          <w:sz w:val="22"/>
          <w:szCs w:val="22"/>
        </w:rPr>
        <w:t>y</w:t>
      </w:r>
      <w:r w:rsidRPr="00BA773C">
        <w:rPr>
          <w:rFonts w:ascii="Arial" w:eastAsia="Arial" w:hAnsi="Arial" w:cs="Arial"/>
          <w:color w:val="000000"/>
          <w:sz w:val="22"/>
          <w:szCs w:val="22"/>
        </w:rPr>
        <w:t xml:space="preserve"> de los municipios en </w:t>
      </w:r>
      <w:r w:rsidRPr="00BA773C">
        <w:rPr>
          <w:rFonts w:ascii="Arial" w:eastAsia="Arial" w:hAnsi="Arial" w:cs="Arial"/>
          <w:sz w:val="22"/>
          <w:szCs w:val="22"/>
        </w:rPr>
        <w:t xml:space="preserve">Puerto </w:t>
      </w:r>
      <w:r w:rsidRPr="00BA773C">
        <w:rPr>
          <w:rFonts w:ascii="Arial" w:eastAsia="Arial" w:hAnsi="Arial" w:cs="Arial"/>
          <w:color w:val="000000"/>
          <w:sz w:val="22"/>
          <w:szCs w:val="22"/>
        </w:rPr>
        <w:t>Rico</w:t>
      </w:r>
      <w:r w:rsidRPr="00BA773C">
        <w:rPr>
          <w:rFonts w:ascii="Arial" w:eastAsia="Arial" w:hAnsi="Arial" w:cs="Arial"/>
          <w:sz w:val="22"/>
          <w:szCs w:val="22"/>
        </w:rPr>
        <w:t xml:space="preserve"> </w:t>
      </w:r>
      <w:r w:rsidRPr="00BA773C">
        <w:rPr>
          <w:rFonts w:ascii="Arial" w:eastAsia="Arial" w:hAnsi="Arial" w:cs="Arial"/>
          <w:color w:val="000000"/>
          <w:sz w:val="22"/>
          <w:szCs w:val="22"/>
        </w:rPr>
        <w:t xml:space="preserve">para </w:t>
      </w:r>
      <w:r w:rsidRPr="00BA773C">
        <w:rPr>
          <w:rFonts w:ascii="Arial" w:eastAsia="Arial" w:hAnsi="Arial" w:cs="Arial"/>
          <w:sz w:val="22"/>
          <w:szCs w:val="22"/>
        </w:rPr>
        <w:t xml:space="preserve">la delegación </w:t>
      </w:r>
      <w:r w:rsidR="00017737" w:rsidRPr="00BA773C">
        <w:rPr>
          <w:rFonts w:ascii="Arial" w:eastAsia="Arial" w:hAnsi="Arial" w:cs="Arial"/>
          <w:sz w:val="22"/>
          <w:szCs w:val="22"/>
        </w:rPr>
        <w:t xml:space="preserve">de fondos </w:t>
      </w:r>
      <w:r w:rsidR="003E1556" w:rsidRPr="00BA773C">
        <w:rPr>
          <w:rFonts w:ascii="Arial" w:eastAsia="Arial" w:hAnsi="Arial" w:cs="Arial"/>
          <w:sz w:val="22"/>
          <w:szCs w:val="22"/>
        </w:rPr>
        <w:t>de la</w:t>
      </w:r>
      <w:r w:rsidRPr="00BA773C">
        <w:rPr>
          <w:rFonts w:ascii="Arial" w:eastAsia="Arial" w:hAnsi="Arial" w:cs="Arial"/>
          <w:sz w:val="22"/>
          <w:szCs w:val="22"/>
        </w:rPr>
        <w:t xml:space="preserve"> </w:t>
      </w:r>
      <w:r w:rsidR="006002C1" w:rsidRPr="00BA773C">
        <w:rPr>
          <w:rFonts w:ascii="Arial" w:eastAsia="Arial" w:hAnsi="Arial" w:cs="Arial"/>
          <w:sz w:val="22"/>
          <w:szCs w:val="22"/>
        </w:rPr>
        <w:t>S</w:t>
      </w:r>
      <w:r w:rsidRPr="00BA773C">
        <w:rPr>
          <w:rFonts w:ascii="Arial" w:eastAsia="Arial" w:hAnsi="Arial" w:cs="Arial"/>
          <w:sz w:val="22"/>
          <w:szCs w:val="22"/>
        </w:rPr>
        <w:t>ubvenci</w:t>
      </w:r>
      <w:r w:rsidR="00E727B8" w:rsidRPr="00BA773C">
        <w:rPr>
          <w:rFonts w:ascii="Arial" w:eastAsia="Arial" w:hAnsi="Arial" w:cs="Arial"/>
          <w:sz w:val="22"/>
          <w:szCs w:val="22"/>
        </w:rPr>
        <w:t>ón</w:t>
      </w:r>
      <w:r w:rsidRPr="00BA773C">
        <w:rPr>
          <w:rFonts w:ascii="Arial" w:eastAsia="Arial" w:hAnsi="Arial" w:cs="Arial"/>
          <w:sz w:val="22"/>
          <w:szCs w:val="22"/>
        </w:rPr>
        <w:t xml:space="preserve"> </w:t>
      </w:r>
      <w:r w:rsidR="001B4E66" w:rsidRPr="00BA773C">
        <w:rPr>
          <w:rFonts w:ascii="Arial" w:eastAsia="Arial" w:hAnsi="Arial" w:cs="Arial"/>
          <w:sz w:val="22"/>
          <w:szCs w:val="22"/>
        </w:rPr>
        <w:t>2025</w:t>
      </w:r>
      <w:r w:rsidR="00E727B8" w:rsidRPr="00BA773C">
        <w:rPr>
          <w:rFonts w:ascii="Arial" w:eastAsia="Arial" w:hAnsi="Arial" w:cs="Arial"/>
          <w:color w:val="000000"/>
          <w:sz w:val="22"/>
          <w:szCs w:val="22"/>
        </w:rPr>
        <w:t xml:space="preserve">.  </w:t>
      </w:r>
      <w:r w:rsidRPr="00BA773C">
        <w:rPr>
          <w:rFonts w:ascii="Arial" w:eastAsia="Arial" w:hAnsi="Arial" w:cs="Arial"/>
          <w:color w:val="000000"/>
          <w:sz w:val="22"/>
          <w:szCs w:val="22"/>
        </w:rPr>
        <w:t>A continuación, se incluyen las fechas importantes para el proceso de solicitud y asignación de fondos</w:t>
      </w:r>
      <w:r w:rsidR="00E727B8" w:rsidRPr="00BA773C">
        <w:rPr>
          <w:rFonts w:ascii="Arial" w:eastAsia="Arial" w:hAnsi="Arial" w:cs="Arial"/>
          <w:color w:val="000000"/>
          <w:sz w:val="22"/>
          <w:szCs w:val="22"/>
        </w:rPr>
        <w:t>.</w:t>
      </w:r>
    </w:p>
    <w:p w14:paraId="163F353C" w14:textId="77777777" w:rsidR="00703887" w:rsidRPr="00BA773C" w:rsidRDefault="00703887">
      <w:pPr>
        <w:rPr>
          <w:rFonts w:ascii="Arial" w:eastAsia="Arial" w:hAnsi="Arial" w:cs="Arial"/>
          <w:color w:val="000000"/>
          <w:sz w:val="22"/>
          <w:szCs w:val="22"/>
        </w:rPr>
      </w:pPr>
      <w:r w:rsidRPr="00BA773C">
        <w:rPr>
          <w:rFonts w:ascii="Arial" w:eastAsia="Arial" w:hAnsi="Arial" w:cs="Arial"/>
          <w:color w:val="000000"/>
          <w:sz w:val="22"/>
          <w:szCs w:val="22"/>
        </w:rPr>
        <w:br w:type="page"/>
      </w:r>
    </w:p>
    <w:p w14:paraId="383D8540" w14:textId="77777777" w:rsidR="006B309B" w:rsidRPr="00BA773C" w:rsidRDefault="006B309B" w:rsidP="001A6DF8">
      <w:pPr>
        <w:ind w:left="720"/>
        <w:jc w:val="both"/>
        <w:rPr>
          <w:rFonts w:ascii="Arial" w:eastAsia="Arial" w:hAnsi="Arial" w:cs="Arial"/>
          <w:color w:val="000000"/>
          <w:sz w:val="22"/>
          <w:szCs w:val="22"/>
        </w:rPr>
      </w:pPr>
    </w:p>
    <w:p w14:paraId="32801F51" w14:textId="77777777" w:rsidR="001A6DF8" w:rsidRPr="00BA773C" w:rsidRDefault="001A6DF8" w:rsidP="001A6DF8">
      <w:pPr>
        <w:ind w:left="720"/>
        <w:jc w:val="both"/>
        <w:rPr>
          <w:rFonts w:ascii="Arial" w:eastAsia="Arial" w:hAnsi="Arial" w:cs="Arial"/>
          <w:color w:val="000000"/>
          <w:sz w:val="22"/>
          <w:szCs w:val="22"/>
        </w:rPr>
      </w:pPr>
    </w:p>
    <w:p w14:paraId="768D8859" w14:textId="77777777" w:rsidR="006B309B" w:rsidRPr="00BA773C" w:rsidRDefault="006B309B" w:rsidP="002156ED">
      <w:pPr>
        <w:rPr>
          <w:rFonts w:ascii="Arial" w:eastAsia="Arial" w:hAnsi="Arial" w:cs="Arial"/>
          <w:color w:val="000000"/>
          <w:sz w:val="22"/>
          <w:szCs w:val="22"/>
          <w:lang w:val="es-PR"/>
        </w:rPr>
      </w:pPr>
    </w:p>
    <w:tbl>
      <w:tblPr>
        <w:tblStyle w:val="TableGrid"/>
        <w:tblW w:w="9000" w:type="dxa"/>
        <w:tblInd w:w="715" w:type="dxa"/>
        <w:tblBorders>
          <w:top w:val="single" w:sz="4" w:space="0" w:color="4B9CA2"/>
          <w:left w:val="single" w:sz="4" w:space="0" w:color="4B9CA2"/>
          <w:bottom w:val="single" w:sz="4" w:space="0" w:color="4B9CA2"/>
          <w:right w:val="single" w:sz="4" w:space="0" w:color="4B9CA2"/>
          <w:insideH w:val="single" w:sz="4" w:space="0" w:color="4B9CA2"/>
          <w:insideV w:val="none" w:sz="0" w:space="0" w:color="auto"/>
        </w:tblBorders>
        <w:tblLook w:val="04A0" w:firstRow="1" w:lastRow="0" w:firstColumn="1" w:lastColumn="0" w:noHBand="0" w:noVBand="1"/>
      </w:tblPr>
      <w:tblGrid>
        <w:gridCol w:w="3870"/>
        <w:gridCol w:w="5130"/>
      </w:tblGrid>
      <w:tr w:rsidR="007F0024" w:rsidRPr="00BA773C" w14:paraId="3BD0B7E0" w14:textId="77777777" w:rsidTr="002A265C">
        <w:trPr>
          <w:trHeight w:val="377"/>
        </w:trPr>
        <w:tc>
          <w:tcPr>
            <w:tcW w:w="9000" w:type="dxa"/>
            <w:gridSpan w:val="2"/>
            <w:tcBorders>
              <w:bottom w:val="single" w:sz="4" w:space="0" w:color="4B9CA2"/>
            </w:tcBorders>
            <w:shd w:val="clear" w:color="auto" w:fill="4B9CA2"/>
            <w:vAlign w:val="center"/>
          </w:tcPr>
          <w:p w14:paraId="03219EAB" w14:textId="7944992D" w:rsidR="006B309B" w:rsidRPr="00BA773C" w:rsidRDefault="007F0024" w:rsidP="007F0024">
            <w:pPr>
              <w:jc w:val="center"/>
              <w:rPr>
                <w:rFonts w:ascii="Arial" w:hAnsi="Arial" w:cs="Arial"/>
                <w:b/>
                <w:bCs/>
                <w:color w:val="FFFFFF" w:themeColor="background1"/>
                <w:sz w:val="22"/>
                <w:szCs w:val="22"/>
              </w:rPr>
            </w:pPr>
            <w:r w:rsidRPr="00BA773C">
              <w:rPr>
                <w:rFonts w:ascii="Arial" w:hAnsi="Arial" w:cs="Arial"/>
                <w:b/>
                <w:bCs/>
                <w:color w:val="FFFFFF" w:themeColor="background1"/>
                <w:sz w:val="22"/>
                <w:szCs w:val="22"/>
              </w:rPr>
              <w:t xml:space="preserve">CALENDARIO DE SOLICITUD DE FONDOS ESG </w:t>
            </w:r>
            <w:r w:rsidR="001B4E66" w:rsidRPr="00BA773C">
              <w:rPr>
                <w:rFonts w:ascii="Arial" w:hAnsi="Arial" w:cs="Arial"/>
                <w:b/>
                <w:bCs/>
                <w:color w:val="FFFFFF" w:themeColor="background1"/>
                <w:sz w:val="22"/>
                <w:szCs w:val="22"/>
              </w:rPr>
              <w:t>2025</w:t>
            </w:r>
          </w:p>
        </w:tc>
      </w:tr>
      <w:tr w:rsidR="006B309B" w:rsidRPr="00BA773C" w14:paraId="6EF2A738" w14:textId="77777777" w:rsidTr="001A6DF8">
        <w:tc>
          <w:tcPr>
            <w:tcW w:w="3870" w:type="dxa"/>
            <w:tcBorders>
              <w:right w:val="single" w:sz="4" w:space="0" w:color="4B9CA2"/>
            </w:tcBorders>
          </w:tcPr>
          <w:p w14:paraId="512AD73B" w14:textId="063D83DE" w:rsidR="006B309B" w:rsidRPr="00BA773C" w:rsidRDefault="009028D0" w:rsidP="002156ED">
            <w:pPr>
              <w:rPr>
                <w:rFonts w:ascii="Arial" w:eastAsia="Arial" w:hAnsi="Arial" w:cs="Arial"/>
                <w:bCs/>
                <w:color w:val="000000"/>
                <w:sz w:val="22"/>
                <w:szCs w:val="22"/>
              </w:rPr>
            </w:pPr>
            <w:r>
              <w:rPr>
                <w:rFonts w:ascii="Arial" w:eastAsia="Arial" w:hAnsi="Arial" w:cs="Arial"/>
                <w:bCs/>
                <w:color w:val="000000"/>
                <w:sz w:val="22"/>
                <w:szCs w:val="22"/>
              </w:rPr>
              <w:t>1</w:t>
            </w:r>
            <w:r w:rsidR="002C4B6C">
              <w:rPr>
                <w:rFonts w:ascii="Arial" w:eastAsia="Arial" w:hAnsi="Arial" w:cs="Arial"/>
                <w:bCs/>
                <w:color w:val="000000"/>
                <w:sz w:val="22"/>
                <w:szCs w:val="22"/>
              </w:rPr>
              <w:t>7</w:t>
            </w:r>
            <w:r>
              <w:rPr>
                <w:rFonts w:ascii="Arial" w:eastAsia="Arial" w:hAnsi="Arial" w:cs="Arial"/>
                <w:bCs/>
                <w:color w:val="000000"/>
                <w:sz w:val="22"/>
                <w:szCs w:val="22"/>
              </w:rPr>
              <w:t xml:space="preserve"> de septiembre de 2025</w:t>
            </w:r>
          </w:p>
        </w:tc>
        <w:tc>
          <w:tcPr>
            <w:tcW w:w="5130" w:type="dxa"/>
            <w:tcBorders>
              <w:left w:val="single" w:sz="4" w:space="0" w:color="4B9CA2"/>
            </w:tcBorders>
            <w:shd w:val="clear" w:color="auto" w:fill="FFFFFF" w:themeFill="background1"/>
          </w:tcPr>
          <w:p w14:paraId="738FCE85" w14:textId="2521CF9E" w:rsidR="006B309B" w:rsidRPr="00BA773C" w:rsidRDefault="006B309B" w:rsidP="001A6DF8">
            <w:pPr>
              <w:jc w:val="both"/>
              <w:rPr>
                <w:rFonts w:ascii="Arial" w:eastAsia="Arial" w:hAnsi="Arial" w:cs="Arial"/>
                <w:bCs/>
                <w:color w:val="000000"/>
                <w:sz w:val="22"/>
                <w:szCs w:val="22"/>
              </w:rPr>
            </w:pPr>
            <w:r w:rsidRPr="00BA773C">
              <w:rPr>
                <w:rFonts w:ascii="Arial" w:eastAsia="Arial" w:hAnsi="Arial" w:cs="Arial"/>
                <w:bCs/>
                <w:color w:val="000000"/>
                <w:sz w:val="22"/>
                <w:szCs w:val="22"/>
              </w:rPr>
              <w:t>Publicación de Aviso de Disponibilidad de Fondos (“</w:t>
            </w:r>
            <w:r w:rsidR="006267B1" w:rsidRPr="00BA773C">
              <w:rPr>
                <w:rFonts w:ascii="Arial" w:eastAsia="Arial" w:hAnsi="Arial" w:cs="Arial"/>
                <w:bCs/>
                <w:color w:val="000000"/>
                <w:sz w:val="22"/>
                <w:szCs w:val="22"/>
              </w:rPr>
              <w:t>NOFO</w:t>
            </w:r>
            <w:r w:rsidRPr="00BA773C">
              <w:rPr>
                <w:rFonts w:ascii="Arial" w:eastAsia="Arial" w:hAnsi="Arial" w:cs="Arial"/>
                <w:bCs/>
                <w:color w:val="000000"/>
                <w:sz w:val="22"/>
                <w:szCs w:val="22"/>
              </w:rPr>
              <w:t>”)</w:t>
            </w:r>
          </w:p>
        </w:tc>
      </w:tr>
      <w:tr w:rsidR="00E727B8" w:rsidRPr="00BA773C" w14:paraId="56865ADC" w14:textId="77777777" w:rsidTr="001A6DF8">
        <w:tc>
          <w:tcPr>
            <w:tcW w:w="3870" w:type="dxa"/>
            <w:tcBorders>
              <w:right w:val="single" w:sz="4" w:space="0" w:color="4B9CA2"/>
            </w:tcBorders>
          </w:tcPr>
          <w:p w14:paraId="6E06068D" w14:textId="0A5D167E" w:rsidR="00E727B8" w:rsidRPr="00BA773C" w:rsidRDefault="009028D0" w:rsidP="002156ED">
            <w:pPr>
              <w:rPr>
                <w:rFonts w:ascii="Arial" w:eastAsia="Arial" w:hAnsi="Arial" w:cs="Arial"/>
                <w:bCs/>
                <w:color w:val="000000"/>
                <w:sz w:val="22"/>
                <w:szCs w:val="22"/>
              </w:rPr>
            </w:pPr>
            <w:r>
              <w:rPr>
                <w:rFonts w:ascii="Arial" w:eastAsia="Arial" w:hAnsi="Arial" w:cs="Arial"/>
                <w:bCs/>
                <w:color w:val="000000"/>
                <w:sz w:val="22"/>
                <w:szCs w:val="22"/>
              </w:rPr>
              <w:t>17-29/septiembre de 2025</w:t>
            </w:r>
          </w:p>
        </w:tc>
        <w:tc>
          <w:tcPr>
            <w:tcW w:w="5130" w:type="dxa"/>
            <w:tcBorders>
              <w:left w:val="single" w:sz="4" w:space="0" w:color="4B9CA2"/>
            </w:tcBorders>
            <w:shd w:val="clear" w:color="auto" w:fill="FFFFFF" w:themeFill="background1"/>
          </w:tcPr>
          <w:p w14:paraId="098A1183" w14:textId="6DC9F59C" w:rsidR="00E727B8" w:rsidRPr="00BA773C" w:rsidRDefault="00E727B8" w:rsidP="001A6DF8">
            <w:pPr>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Periodo para enviar preguntas sobre </w:t>
            </w:r>
            <w:r w:rsidRPr="00BA773C">
              <w:rPr>
                <w:rFonts w:ascii="Arial" w:eastAsia="Arial" w:hAnsi="Arial" w:cs="Arial"/>
                <w:bCs/>
                <w:i/>
                <w:iCs/>
                <w:color w:val="000000"/>
                <w:sz w:val="22"/>
                <w:szCs w:val="22"/>
              </w:rPr>
              <w:t>NOFO</w:t>
            </w:r>
            <w:r w:rsidRPr="00BA773C">
              <w:rPr>
                <w:rFonts w:ascii="Arial" w:eastAsia="Arial" w:hAnsi="Arial" w:cs="Arial"/>
                <w:bCs/>
                <w:color w:val="000000"/>
                <w:sz w:val="22"/>
                <w:szCs w:val="22"/>
              </w:rPr>
              <w:t xml:space="preserve"> y radicación de propuestas al Programa ESG</w:t>
            </w:r>
          </w:p>
          <w:p w14:paraId="0E24DCDE" w14:textId="77777777" w:rsidR="00E727B8" w:rsidRPr="00BA773C" w:rsidRDefault="00E727B8" w:rsidP="001A6DF8">
            <w:pPr>
              <w:jc w:val="both"/>
              <w:rPr>
                <w:rFonts w:ascii="Arial" w:eastAsia="Arial" w:hAnsi="Arial" w:cs="Arial"/>
                <w:bCs/>
                <w:color w:val="000000"/>
                <w:sz w:val="22"/>
                <w:szCs w:val="22"/>
              </w:rPr>
            </w:pPr>
          </w:p>
          <w:p w14:paraId="1096B1EB" w14:textId="1237C6CD" w:rsidR="00E727B8" w:rsidRPr="00BA773C" w:rsidRDefault="00E727B8" w:rsidP="006A7CA7">
            <w:pPr>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Para preguntas específicas sobre el NOFO y la solicitud, puede </w:t>
            </w:r>
            <w:r w:rsidR="006A7CA7" w:rsidRPr="00BA773C">
              <w:rPr>
                <w:rFonts w:ascii="Arial" w:eastAsia="Arial" w:hAnsi="Arial" w:cs="Arial"/>
                <w:bCs/>
                <w:color w:val="000000"/>
                <w:sz w:val="22"/>
                <w:szCs w:val="22"/>
              </w:rPr>
              <w:t>escribir al siguiente correo electrónico:</w:t>
            </w:r>
            <w:r w:rsidRPr="00BA773C">
              <w:rPr>
                <w:rFonts w:ascii="Arial" w:eastAsia="Arial" w:hAnsi="Arial" w:cs="Arial"/>
                <w:bCs/>
                <w:color w:val="000000"/>
                <w:sz w:val="22"/>
                <w:szCs w:val="22"/>
              </w:rPr>
              <w:t xml:space="preserve"> </w:t>
            </w:r>
            <w:hyperlink r:id="rId9" w:history="1">
              <w:r w:rsidR="00A305DB" w:rsidRPr="00B14811">
                <w:rPr>
                  <w:rStyle w:val="Hyperlink"/>
                </w:rPr>
                <w:t>programaEsg</w:t>
              </w:r>
              <w:r w:rsidR="00A305DB" w:rsidRPr="00B14811">
                <w:rPr>
                  <w:rStyle w:val="Hyperlink"/>
                  <w:rFonts w:ascii="Arial" w:eastAsia="Arial" w:hAnsi="Arial" w:cs="Arial"/>
                  <w:bCs/>
                  <w:sz w:val="22"/>
                  <w:szCs w:val="22"/>
                </w:rPr>
                <w:t>@familia.pr.gov</w:t>
              </w:r>
            </w:hyperlink>
            <w:r w:rsidRPr="00BA773C">
              <w:rPr>
                <w:rFonts w:ascii="Arial" w:eastAsia="Arial" w:hAnsi="Arial" w:cs="Arial"/>
                <w:bCs/>
                <w:color w:val="000000"/>
                <w:sz w:val="22"/>
                <w:szCs w:val="22"/>
              </w:rPr>
              <w:t xml:space="preserve"> </w:t>
            </w:r>
          </w:p>
          <w:p w14:paraId="78364F1F" w14:textId="3ACE1F61" w:rsidR="00E727B8" w:rsidRPr="00BA773C" w:rsidRDefault="00E727B8" w:rsidP="001A6DF8">
            <w:pPr>
              <w:jc w:val="both"/>
              <w:rPr>
                <w:rFonts w:ascii="Arial" w:eastAsia="Arial" w:hAnsi="Arial" w:cs="Arial"/>
                <w:bCs/>
                <w:color w:val="000000"/>
                <w:sz w:val="22"/>
                <w:szCs w:val="22"/>
              </w:rPr>
            </w:pPr>
          </w:p>
        </w:tc>
      </w:tr>
      <w:tr w:rsidR="00E727B8" w:rsidRPr="00BA773C" w14:paraId="51CF5E74" w14:textId="77777777" w:rsidTr="001A6DF8">
        <w:tc>
          <w:tcPr>
            <w:tcW w:w="3870" w:type="dxa"/>
            <w:tcBorders>
              <w:right w:val="single" w:sz="4" w:space="0" w:color="4B9CA2"/>
            </w:tcBorders>
          </w:tcPr>
          <w:p w14:paraId="7B589AD6" w14:textId="3CC01F2A" w:rsidR="00E727B8" w:rsidRPr="00BA773C" w:rsidRDefault="009028D0" w:rsidP="002156ED">
            <w:pPr>
              <w:rPr>
                <w:rFonts w:ascii="Arial" w:eastAsia="Arial" w:hAnsi="Arial" w:cs="Arial"/>
                <w:bCs/>
                <w:color w:val="000000"/>
                <w:sz w:val="22"/>
                <w:szCs w:val="22"/>
              </w:rPr>
            </w:pPr>
            <w:r>
              <w:rPr>
                <w:rFonts w:ascii="Arial" w:eastAsia="Arial" w:hAnsi="Arial" w:cs="Arial"/>
                <w:bCs/>
                <w:color w:val="000000"/>
                <w:sz w:val="22"/>
                <w:szCs w:val="22"/>
              </w:rPr>
              <w:t>26 de septiembre de 2025</w:t>
            </w:r>
          </w:p>
        </w:tc>
        <w:tc>
          <w:tcPr>
            <w:tcW w:w="5130" w:type="dxa"/>
            <w:tcBorders>
              <w:left w:val="single" w:sz="4" w:space="0" w:color="4B9CA2"/>
            </w:tcBorders>
            <w:shd w:val="clear" w:color="auto" w:fill="FFFFFF" w:themeFill="background1"/>
          </w:tcPr>
          <w:p w14:paraId="1138F9AF" w14:textId="04684148" w:rsidR="00E727B8" w:rsidRPr="00BA773C" w:rsidRDefault="00274721" w:rsidP="001A6DF8">
            <w:pPr>
              <w:jc w:val="both"/>
              <w:rPr>
                <w:rFonts w:ascii="Arial" w:eastAsia="Arial" w:hAnsi="Arial" w:cs="Arial"/>
                <w:bCs/>
                <w:color w:val="000000"/>
                <w:sz w:val="22"/>
                <w:szCs w:val="22"/>
              </w:rPr>
            </w:pPr>
            <w:r w:rsidRPr="00BA773C">
              <w:rPr>
                <w:rFonts w:ascii="Arial" w:eastAsia="Arial" w:hAnsi="Arial" w:cs="Arial"/>
                <w:b/>
                <w:i/>
                <w:iCs/>
                <w:color w:val="000000"/>
                <w:sz w:val="22"/>
                <w:szCs w:val="22"/>
              </w:rPr>
              <w:t>Orientación</w:t>
            </w:r>
            <w:r w:rsidR="00E727B8" w:rsidRPr="00BA773C">
              <w:rPr>
                <w:rFonts w:ascii="Arial" w:eastAsia="Arial" w:hAnsi="Arial" w:cs="Arial"/>
                <w:bCs/>
                <w:color w:val="000000"/>
                <w:sz w:val="22"/>
                <w:szCs w:val="22"/>
              </w:rPr>
              <w:t>: Solicitud de Fondos Subvención E202</w:t>
            </w:r>
            <w:r w:rsidR="001B4E66" w:rsidRPr="00BA773C">
              <w:rPr>
                <w:rFonts w:ascii="Arial" w:eastAsia="Arial" w:hAnsi="Arial" w:cs="Arial"/>
                <w:bCs/>
                <w:color w:val="000000"/>
                <w:sz w:val="22"/>
                <w:szCs w:val="22"/>
              </w:rPr>
              <w:t>5</w:t>
            </w:r>
            <w:r w:rsidR="00E727B8" w:rsidRPr="00BA773C">
              <w:rPr>
                <w:rFonts w:ascii="Arial" w:eastAsia="Arial" w:hAnsi="Arial" w:cs="Arial"/>
                <w:bCs/>
                <w:color w:val="000000"/>
                <w:sz w:val="22"/>
                <w:szCs w:val="22"/>
              </w:rPr>
              <w:t xml:space="preserve"> y Documentos Requeridos</w:t>
            </w:r>
            <w:r w:rsidR="006002C1" w:rsidRPr="00BA773C">
              <w:rPr>
                <w:rFonts w:ascii="Arial" w:eastAsia="Arial" w:hAnsi="Arial" w:cs="Arial"/>
                <w:bCs/>
                <w:color w:val="000000"/>
                <w:sz w:val="22"/>
                <w:szCs w:val="22"/>
              </w:rPr>
              <w:t xml:space="preserve"> </w:t>
            </w:r>
          </w:p>
        </w:tc>
      </w:tr>
      <w:tr w:rsidR="00E727B8" w:rsidRPr="00BA773C" w14:paraId="423C441F" w14:textId="77777777" w:rsidTr="001A6DF8">
        <w:tc>
          <w:tcPr>
            <w:tcW w:w="3870" w:type="dxa"/>
            <w:tcBorders>
              <w:right w:val="single" w:sz="4" w:space="0" w:color="4B9CA2"/>
            </w:tcBorders>
          </w:tcPr>
          <w:p w14:paraId="1B67649B" w14:textId="2BD6B581" w:rsidR="00E727B8" w:rsidRPr="00BA773C" w:rsidRDefault="009028D0" w:rsidP="002156ED">
            <w:pPr>
              <w:rPr>
                <w:rFonts w:ascii="Arial" w:eastAsia="Arial" w:hAnsi="Arial" w:cs="Arial"/>
                <w:bCs/>
                <w:color w:val="000000"/>
                <w:sz w:val="22"/>
                <w:szCs w:val="22"/>
              </w:rPr>
            </w:pPr>
            <w:r>
              <w:rPr>
                <w:rFonts w:ascii="Arial" w:eastAsia="Arial" w:hAnsi="Arial" w:cs="Arial"/>
                <w:bCs/>
                <w:color w:val="000000"/>
                <w:sz w:val="22"/>
                <w:szCs w:val="22"/>
              </w:rPr>
              <w:t>30 de septiembre de 2025</w:t>
            </w:r>
          </w:p>
        </w:tc>
        <w:tc>
          <w:tcPr>
            <w:tcW w:w="5130" w:type="dxa"/>
            <w:tcBorders>
              <w:left w:val="single" w:sz="4" w:space="0" w:color="4B9CA2"/>
            </w:tcBorders>
            <w:shd w:val="clear" w:color="auto" w:fill="FFFFFF" w:themeFill="background1"/>
          </w:tcPr>
          <w:p w14:paraId="688B4754" w14:textId="0210788F" w:rsidR="00E727B8" w:rsidRPr="00BA773C" w:rsidRDefault="00E727B8" w:rsidP="001A6DF8">
            <w:pPr>
              <w:jc w:val="both"/>
              <w:rPr>
                <w:rFonts w:ascii="Arial" w:eastAsia="Arial" w:hAnsi="Arial" w:cs="Arial"/>
                <w:bCs/>
                <w:color w:val="000000"/>
                <w:sz w:val="22"/>
                <w:szCs w:val="22"/>
              </w:rPr>
            </w:pPr>
            <w:r w:rsidRPr="00BA773C">
              <w:rPr>
                <w:rFonts w:ascii="Arial" w:eastAsia="Arial" w:hAnsi="Arial" w:cs="Arial"/>
                <w:b/>
                <w:color w:val="000000"/>
                <w:sz w:val="22"/>
                <w:szCs w:val="22"/>
              </w:rPr>
              <w:t>Fecha límite</w:t>
            </w:r>
            <w:r w:rsidRPr="00BA773C">
              <w:rPr>
                <w:rFonts w:ascii="Arial" w:eastAsia="Arial" w:hAnsi="Arial" w:cs="Arial"/>
                <w:bCs/>
                <w:color w:val="000000"/>
                <w:sz w:val="22"/>
                <w:szCs w:val="22"/>
              </w:rPr>
              <w:t xml:space="preserve"> para radicación de propuestas de fondos </w:t>
            </w:r>
          </w:p>
        </w:tc>
      </w:tr>
    </w:tbl>
    <w:p w14:paraId="73C301E2" w14:textId="77777777" w:rsidR="00274721" w:rsidRPr="00BA773C" w:rsidRDefault="00274721" w:rsidP="00274721">
      <w:pPr>
        <w:ind w:left="720"/>
        <w:rPr>
          <w:rFonts w:ascii="Arial" w:eastAsia="Arial" w:hAnsi="Arial" w:cs="Arial"/>
          <w:color w:val="000000"/>
          <w:sz w:val="22"/>
          <w:szCs w:val="22"/>
        </w:rPr>
      </w:pPr>
      <w:r w:rsidRPr="00BA773C">
        <w:rPr>
          <w:rFonts w:ascii="Arial" w:eastAsia="Arial" w:hAnsi="Arial" w:cs="Arial"/>
          <w:color w:val="000000"/>
          <w:sz w:val="22"/>
          <w:szCs w:val="22"/>
        </w:rPr>
        <w:t>*Fechas están sujetas a cambios.  Se notificarán los mismos a través de nuestra página web.</w:t>
      </w:r>
    </w:p>
    <w:p w14:paraId="1B2C3310" w14:textId="77777777" w:rsidR="00274721" w:rsidRPr="00BA773C" w:rsidRDefault="00274721" w:rsidP="00274721">
      <w:pPr>
        <w:pStyle w:val="ListParagraph"/>
        <w:ind w:left="1080"/>
        <w:rPr>
          <w:rFonts w:ascii="Arial" w:eastAsia="Arial" w:hAnsi="Arial" w:cs="Arial"/>
          <w:b/>
          <w:bCs/>
          <w:color w:val="000000"/>
          <w:sz w:val="22"/>
          <w:szCs w:val="22"/>
        </w:rPr>
      </w:pPr>
    </w:p>
    <w:p w14:paraId="62BD5285" w14:textId="4DC3DB3D" w:rsidR="00A642E3" w:rsidRPr="00BA773C" w:rsidRDefault="00A642E3" w:rsidP="002156ED">
      <w:pPr>
        <w:rPr>
          <w:rFonts w:ascii="Arial" w:eastAsia="Arial" w:hAnsi="Arial" w:cs="Arial"/>
          <w:color w:val="000000"/>
          <w:sz w:val="22"/>
          <w:szCs w:val="22"/>
        </w:rPr>
      </w:pPr>
    </w:p>
    <w:p w14:paraId="2D4CB2A3" w14:textId="47CA6328" w:rsidR="00346164" w:rsidRPr="00BA773C" w:rsidRDefault="00346164">
      <w:pPr>
        <w:pStyle w:val="ListParagraph"/>
        <w:numPr>
          <w:ilvl w:val="0"/>
          <w:numId w:val="12"/>
        </w:numPr>
        <w:ind w:left="1080"/>
        <w:rPr>
          <w:rFonts w:ascii="Arial" w:eastAsia="Arial" w:hAnsi="Arial" w:cs="Arial"/>
          <w:b/>
          <w:bCs/>
          <w:color w:val="000000"/>
          <w:sz w:val="22"/>
          <w:szCs w:val="22"/>
        </w:rPr>
      </w:pPr>
      <w:r w:rsidRPr="00BA773C">
        <w:rPr>
          <w:rFonts w:ascii="Arial" w:eastAsia="Arial" w:hAnsi="Arial" w:cs="Arial"/>
          <w:b/>
          <w:bCs/>
          <w:color w:val="000000"/>
          <w:sz w:val="22"/>
          <w:szCs w:val="22"/>
        </w:rPr>
        <w:t xml:space="preserve">Presentación de la Solicitud de Fondos </w:t>
      </w:r>
    </w:p>
    <w:p w14:paraId="28F797EA" w14:textId="77777777" w:rsidR="008D2568" w:rsidRPr="00BA773C" w:rsidRDefault="008D2568" w:rsidP="003E1556">
      <w:pPr>
        <w:pStyle w:val="ListParagraph"/>
        <w:ind w:left="1080"/>
        <w:rPr>
          <w:rFonts w:ascii="Arial" w:eastAsia="Arial" w:hAnsi="Arial" w:cs="Arial"/>
          <w:b/>
          <w:bCs/>
          <w:color w:val="000000"/>
          <w:sz w:val="22"/>
          <w:szCs w:val="22"/>
        </w:rPr>
      </w:pPr>
    </w:p>
    <w:p w14:paraId="6E99C012" w14:textId="6216BCC2" w:rsidR="008D2568" w:rsidRPr="00BA773C" w:rsidRDefault="008D2568" w:rsidP="003E1556">
      <w:pPr>
        <w:pBdr>
          <w:top w:val="nil"/>
          <w:left w:val="nil"/>
          <w:bottom w:val="nil"/>
          <w:right w:val="nil"/>
          <w:between w:val="nil"/>
        </w:pBdr>
        <w:spacing w:before="2" w:after="2"/>
        <w:ind w:left="1080"/>
        <w:jc w:val="both"/>
        <w:rPr>
          <w:rFonts w:ascii="Arial" w:eastAsia="Arial" w:hAnsi="Arial" w:cs="Arial"/>
          <w:color w:val="000000"/>
          <w:sz w:val="22"/>
          <w:szCs w:val="22"/>
        </w:rPr>
      </w:pPr>
      <w:r w:rsidRPr="00BA773C">
        <w:rPr>
          <w:rFonts w:ascii="Arial" w:eastAsia="Arial" w:hAnsi="Arial" w:cs="Arial"/>
          <w:color w:val="000000"/>
          <w:sz w:val="22"/>
          <w:szCs w:val="22"/>
        </w:rPr>
        <w:t>Para solicitar fondos</w:t>
      </w:r>
      <w:r w:rsidR="00AF68C9" w:rsidRPr="00BA773C">
        <w:rPr>
          <w:rFonts w:ascii="Arial" w:eastAsia="Arial" w:hAnsi="Arial" w:cs="Arial"/>
          <w:color w:val="000000"/>
          <w:sz w:val="22"/>
          <w:szCs w:val="22"/>
        </w:rPr>
        <w:t xml:space="preserve"> de la subvención </w:t>
      </w:r>
      <w:r w:rsidR="001B4E66" w:rsidRPr="00BA773C">
        <w:rPr>
          <w:rFonts w:ascii="Arial" w:eastAsia="Arial" w:hAnsi="Arial" w:cs="Arial"/>
          <w:color w:val="000000"/>
          <w:sz w:val="22"/>
          <w:szCs w:val="22"/>
        </w:rPr>
        <w:t>2025</w:t>
      </w:r>
      <w:r w:rsidRPr="00BA773C">
        <w:rPr>
          <w:rFonts w:ascii="Arial" w:eastAsia="Arial" w:hAnsi="Arial" w:cs="Arial"/>
          <w:color w:val="000000"/>
          <w:sz w:val="22"/>
          <w:szCs w:val="22"/>
        </w:rPr>
        <w:t>, todo proponente</w:t>
      </w:r>
      <w:r w:rsidR="00346164" w:rsidRPr="00BA773C">
        <w:rPr>
          <w:rFonts w:ascii="Arial" w:eastAsia="Arial" w:hAnsi="Arial" w:cs="Arial"/>
          <w:color w:val="000000"/>
          <w:sz w:val="22"/>
          <w:szCs w:val="22"/>
        </w:rPr>
        <w:t xml:space="preserve"> deberá enviar, en formato PDF, por correo electrónico, </w:t>
      </w:r>
      <w:r w:rsidRPr="00BA773C">
        <w:rPr>
          <w:rFonts w:ascii="Arial" w:eastAsia="Arial" w:hAnsi="Arial" w:cs="Arial"/>
          <w:color w:val="000000"/>
          <w:sz w:val="22"/>
          <w:szCs w:val="22"/>
        </w:rPr>
        <w:t xml:space="preserve">el formulario de Solicitud de Fondos </w:t>
      </w:r>
      <w:r w:rsidR="000147BC" w:rsidRPr="00BA773C">
        <w:rPr>
          <w:rFonts w:ascii="Arial" w:eastAsia="Arial" w:hAnsi="Arial" w:cs="Arial"/>
          <w:color w:val="000000"/>
          <w:sz w:val="22"/>
          <w:szCs w:val="22"/>
        </w:rPr>
        <w:t xml:space="preserve">Programa ESG Subvención </w:t>
      </w:r>
      <w:r w:rsidR="001B4E66" w:rsidRPr="00BA773C">
        <w:rPr>
          <w:rFonts w:ascii="Arial" w:eastAsia="Arial" w:hAnsi="Arial" w:cs="Arial"/>
          <w:color w:val="000000"/>
          <w:sz w:val="22"/>
          <w:szCs w:val="22"/>
        </w:rPr>
        <w:t>2025</w:t>
      </w:r>
      <w:r w:rsidRPr="00BA773C">
        <w:rPr>
          <w:rFonts w:ascii="Arial" w:eastAsia="Arial" w:hAnsi="Arial" w:cs="Arial"/>
          <w:color w:val="000000"/>
          <w:sz w:val="22"/>
          <w:szCs w:val="22"/>
        </w:rPr>
        <w:t xml:space="preserve"> (anejado a este </w:t>
      </w:r>
      <w:r w:rsidR="006267B1" w:rsidRPr="00BA773C">
        <w:rPr>
          <w:rFonts w:ascii="Arial" w:eastAsia="Arial" w:hAnsi="Arial" w:cs="Arial"/>
          <w:i/>
          <w:iCs/>
          <w:color w:val="000000"/>
          <w:sz w:val="22"/>
          <w:szCs w:val="22"/>
        </w:rPr>
        <w:t>NOFO</w:t>
      </w:r>
      <w:r w:rsidRPr="00BA773C">
        <w:rPr>
          <w:rFonts w:ascii="Arial" w:eastAsia="Arial" w:hAnsi="Arial" w:cs="Arial"/>
          <w:color w:val="000000"/>
          <w:sz w:val="22"/>
          <w:szCs w:val="22"/>
        </w:rPr>
        <w:t xml:space="preserve">), donde incluirá toda </w:t>
      </w:r>
      <w:r w:rsidR="00346164" w:rsidRPr="00BA773C">
        <w:rPr>
          <w:rFonts w:ascii="Arial" w:eastAsia="Arial" w:hAnsi="Arial" w:cs="Arial"/>
          <w:color w:val="000000"/>
          <w:sz w:val="22"/>
          <w:szCs w:val="22"/>
        </w:rPr>
        <w:t xml:space="preserve">la </w:t>
      </w:r>
      <w:r w:rsidRPr="00BA773C">
        <w:rPr>
          <w:rFonts w:ascii="Arial" w:eastAsia="Arial" w:hAnsi="Arial" w:cs="Arial"/>
          <w:color w:val="000000"/>
          <w:sz w:val="22"/>
          <w:szCs w:val="22"/>
        </w:rPr>
        <w:t xml:space="preserve">información requerida por el Programa ESG sobre el proyecto propuesto. Adicional a esto, deberá enviar </w:t>
      </w:r>
      <w:r w:rsidR="00346164" w:rsidRPr="00BA773C">
        <w:rPr>
          <w:rFonts w:ascii="Arial" w:eastAsia="Arial" w:hAnsi="Arial" w:cs="Arial"/>
          <w:color w:val="000000"/>
          <w:sz w:val="22"/>
          <w:szCs w:val="22"/>
        </w:rPr>
        <w:t xml:space="preserve">los Documentos de Apoyo, Apéndices y </w:t>
      </w:r>
      <w:r w:rsidRPr="00BA773C">
        <w:rPr>
          <w:rFonts w:ascii="Arial" w:eastAsia="Arial" w:hAnsi="Arial" w:cs="Arial"/>
          <w:color w:val="000000"/>
          <w:sz w:val="22"/>
          <w:szCs w:val="22"/>
        </w:rPr>
        <w:t>la plantilla sobre el presupuesto del proyecto propuesto</w:t>
      </w:r>
      <w:r w:rsidR="00604819" w:rsidRPr="00BA773C">
        <w:rPr>
          <w:rFonts w:ascii="Arial" w:eastAsia="Arial" w:hAnsi="Arial" w:cs="Arial"/>
          <w:color w:val="000000"/>
          <w:sz w:val="22"/>
          <w:szCs w:val="22"/>
        </w:rPr>
        <w:t>.</w:t>
      </w:r>
    </w:p>
    <w:p w14:paraId="5B3711FF" w14:textId="77777777" w:rsidR="008D2568" w:rsidRPr="00BA773C" w:rsidRDefault="008D2568" w:rsidP="003E1556">
      <w:pPr>
        <w:pBdr>
          <w:top w:val="nil"/>
          <w:left w:val="nil"/>
          <w:bottom w:val="nil"/>
          <w:right w:val="nil"/>
          <w:between w:val="nil"/>
        </w:pBdr>
        <w:spacing w:before="2" w:after="2"/>
        <w:ind w:left="1080"/>
        <w:jc w:val="both"/>
        <w:rPr>
          <w:rFonts w:ascii="Arial" w:eastAsia="Arial" w:hAnsi="Arial" w:cs="Arial"/>
          <w:color w:val="000000"/>
          <w:sz w:val="22"/>
          <w:szCs w:val="22"/>
        </w:rPr>
      </w:pPr>
    </w:p>
    <w:p w14:paraId="1A699C50" w14:textId="1541231D" w:rsidR="00346164" w:rsidRPr="00BA773C" w:rsidRDefault="008D2568" w:rsidP="003E1556">
      <w:pPr>
        <w:pBdr>
          <w:top w:val="nil"/>
          <w:left w:val="nil"/>
          <w:bottom w:val="nil"/>
          <w:right w:val="nil"/>
          <w:between w:val="nil"/>
        </w:pBdr>
        <w:spacing w:before="2" w:after="2"/>
        <w:ind w:left="1080"/>
        <w:jc w:val="both"/>
        <w:rPr>
          <w:rFonts w:ascii="Arial" w:eastAsia="Arial" w:hAnsi="Arial" w:cs="Arial"/>
          <w:color w:val="000000"/>
          <w:sz w:val="22"/>
          <w:szCs w:val="22"/>
        </w:rPr>
      </w:pPr>
      <w:r w:rsidRPr="00BA773C">
        <w:rPr>
          <w:rFonts w:ascii="Arial" w:eastAsia="Arial" w:hAnsi="Arial" w:cs="Arial"/>
          <w:color w:val="000000"/>
          <w:sz w:val="22"/>
          <w:szCs w:val="22"/>
        </w:rPr>
        <w:t xml:space="preserve">Toda solicitud de fondos deberá ser enviada </w:t>
      </w:r>
      <w:r w:rsidR="00346164" w:rsidRPr="00BA773C">
        <w:rPr>
          <w:rFonts w:ascii="Arial" w:eastAsia="Arial" w:hAnsi="Arial" w:cs="Arial"/>
          <w:color w:val="000000"/>
          <w:sz w:val="22"/>
          <w:szCs w:val="22"/>
        </w:rPr>
        <w:t xml:space="preserve">a: </w:t>
      </w:r>
      <w:hyperlink r:id="rId10" w:history="1">
        <w:r w:rsidR="00884F88" w:rsidRPr="00487708">
          <w:rPr>
            <w:rStyle w:val="Hyperlink"/>
            <w:rFonts w:ascii="Arial" w:eastAsia="Arial" w:hAnsi="Arial" w:cs="Arial"/>
            <w:sz w:val="22"/>
            <w:szCs w:val="22"/>
          </w:rPr>
          <w:t>rfpfamilia@familia.pr.gov</w:t>
        </w:r>
      </w:hyperlink>
      <w:r w:rsidR="00346164" w:rsidRPr="00BA773C">
        <w:rPr>
          <w:rFonts w:ascii="Arial" w:eastAsia="Arial" w:hAnsi="Arial" w:cs="Arial"/>
          <w:color w:val="000000"/>
          <w:sz w:val="22"/>
          <w:szCs w:val="22"/>
        </w:rPr>
        <w:t xml:space="preserve"> en o antes </w:t>
      </w:r>
      <w:r w:rsidR="00346164" w:rsidRPr="00A305DB">
        <w:rPr>
          <w:rFonts w:ascii="Arial" w:eastAsia="Arial" w:hAnsi="Arial" w:cs="Arial"/>
          <w:color w:val="000000"/>
          <w:sz w:val="22"/>
          <w:szCs w:val="22"/>
        </w:rPr>
        <w:t xml:space="preserve">del </w:t>
      </w:r>
      <w:r w:rsidR="002C4B6C" w:rsidRPr="00A305DB">
        <w:rPr>
          <w:rFonts w:ascii="Arial" w:eastAsia="Arial" w:hAnsi="Arial" w:cs="Arial"/>
          <w:b/>
          <w:color w:val="000000"/>
          <w:sz w:val="22"/>
          <w:szCs w:val="22"/>
        </w:rPr>
        <w:t>30</w:t>
      </w:r>
      <w:r w:rsidR="001B4E66" w:rsidRPr="00A305DB">
        <w:rPr>
          <w:rFonts w:ascii="Arial" w:eastAsia="Arial" w:hAnsi="Arial" w:cs="Arial"/>
          <w:b/>
          <w:color w:val="000000"/>
          <w:sz w:val="22"/>
          <w:szCs w:val="22"/>
        </w:rPr>
        <w:t xml:space="preserve"> de </w:t>
      </w:r>
      <w:r w:rsidR="002C3AC7" w:rsidRPr="00A305DB">
        <w:rPr>
          <w:rFonts w:ascii="Arial" w:eastAsia="Arial" w:hAnsi="Arial" w:cs="Arial"/>
          <w:b/>
          <w:color w:val="000000"/>
          <w:sz w:val="22"/>
          <w:szCs w:val="22"/>
        </w:rPr>
        <w:t>septiembre</w:t>
      </w:r>
      <w:r w:rsidRPr="00A305DB">
        <w:rPr>
          <w:rFonts w:ascii="Arial" w:eastAsia="Arial" w:hAnsi="Arial" w:cs="Arial"/>
          <w:b/>
          <w:color w:val="000000"/>
          <w:sz w:val="22"/>
          <w:szCs w:val="22"/>
        </w:rPr>
        <w:t xml:space="preserve"> de </w:t>
      </w:r>
      <w:r w:rsidR="001B4E66" w:rsidRPr="00A305DB">
        <w:rPr>
          <w:rFonts w:ascii="Arial" w:eastAsia="Arial" w:hAnsi="Arial" w:cs="Arial"/>
          <w:b/>
          <w:color w:val="000000"/>
          <w:sz w:val="22"/>
          <w:szCs w:val="22"/>
        </w:rPr>
        <w:t>2025</w:t>
      </w:r>
      <w:r w:rsidRPr="00A305DB">
        <w:rPr>
          <w:rFonts w:ascii="Arial" w:eastAsia="Arial" w:hAnsi="Arial" w:cs="Arial"/>
          <w:b/>
          <w:color w:val="000000"/>
          <w:sz w:val="22"/>
          <w:szCs w:val="22"/>
        </w:rPr>
        <w:t>, 11:59PM</w:t>
      </w:r>
      <w:r w:rsidR="00346164" w:rsidRPr="00A305DB">
        <w:rPr>
          <w:rFonts w:ascii="Arial" w:eastAsia="Arial" w:hAnsi="Arial" w:cs="Arial"/>
          <w:b/>
          <w:color w:val="000000"/>
          <w:sz w:val="22"/>
          <w:szCs w:val="22"/>
        </w:rPr>
        <w:t>.</w:t>
      </w:r>
      <w:r w:rsidR="00346164" w:rsidRPr="00A305DB">
        <w:rPr>
          <w:rFonts w:ascii="Arial" w:eastAsia="Arial" w:hAnsi="Arial" w:cs="Arial"/>
          <w:color w:val="000000"/>
          <w:sz w:val="22"/>
          <w:szCs w:val="22"/>
        </w:rPr>
        <w:t xml:space="preserve">  Cualquier solicitud recibida después </w:t>
      </w:r>
      <w:r w:rsidR="000147BC" w:rsidRPr="00A305DB">
        <w:rPr>
          <w:rFonts w:ascii="Arial" w:eastAsia="Arial" w:hAnsi="Arial" w:cs="Arial"/>
          <w:color w:val="000000"/>
          <w:sz w:val="22"/>
          <w:szCs w:val="22"/>
        </w:rPr>
        <w:t>de esta fecha</w:t>
      </w:r>
      <w:r w:rsidR="00346164" w:rsidRPr="00A305DB">
        <w:rPr>
          <w:rFonts w:ascii="Arial" w:eastAsia="Arial" w:hAnsi="Arial" w:cs="Arial"/>
          <w:color w:val="000000"/>
          <w:sz w:val="22"/>
          <w:szCs w:val="22"/>
        </w:rPr>
        <w:t xml:space="preserve"> </w:t>
      </w:r>
      <w:r w:rsidR="00346164" w:rsidRPr="00A305DB">
        <w:rPr>
          <w:rFonts w:ascii="Arial" w:eastAsia="Arial" w:hAnsi="Arial" w:cs="Arial"/>
          <w:b/>
          <w:bCs/>
          <w:color w:val="000000"/>
          <w:sz w:val="22"/>
          <w:szCs w:val="22"/>
          <w:u w:val="single"/>
        </w:rPr>
        <w:t>NO</w:t>
      </w:r>
      <w:r w:rsidR="00346164" w:rsidRPr="00BA773C">
        <w:rPr>
          <w:rFonts w:ascii="Arial" w:eastAsia="Arial" w:hAnsi="Arial" w:cs="Arial"/>
          <w:b/>
          <w:bCs/>
          <w:color w:val="000000"/>
          <w:sz w:val="22"/>
          <w:szCs w:val="22"/>
          <w:u w:val="single"/>
        </w:rPr>
        <w:t xml:space="preserve"> SERÁ ACEPTADA</w:t>
      </w:r>
      <w:r w:rsidR="00346164" w:rsidRPr="00BA773C">
        <w:rPr>
          <w:rFonts w:ascii="Arial" w:eastAsia="Arial" w:hAnsi="Arial" w:cs="Arial"/>
          <w:color w:val="000000"/>
          <w:sz w:val="22"/>
          <w:szCs w:val="22"/>
          <w:u w:val="single"/>
        </w:rPr>
        <w:t>.</w:t>
      </w:r>
    </w:p>
    <w:p w14:paraId="609E7B55" w14:textId="77777777" w:rsidR="00346164" w:rsidRPr="00BA773C" w:rsidRDefault="00346164" w:rsidP="003E1556">
      <w:pPr>
        <w:pStyle w:val="ListParagraph"/>
        <w:ind w:left="1800"/>
        <w:jc w:val="both"/>
        <w:rPr>
          <w:rFonts w:ascii="Arial" w:eastAsia="Arial" w:hAnsi="Arial" w:cs="Arial"/>
          <w:sz w:val="22"/>
          <w:szCs w:val="22"/>
        </w:rPr>
      </w:pPr>
    </w:p>
    <w:p w14:paraId="29ECA2FD" w14:textId="4865ED5A" w:rsidR="00346164" w:rsidRPr="00BA773C" w:rsidRDefault="00346164" w:rsidP="003E1556">
      <w:pPr>
        <w:pBdr>
          <w:top w:val="nil"/>
          <w:left w:val="nil"/>
          <w:bottom w:val="nil"/>
          <w:right w:val="nil"/>
          <w:between w:val="nil"/>
        </w:pBdr>
        <w:spacing w:before="2" w:after="2"/>
        <w:ind w:left="1080"/>
        <w:jc w:val="both"/>
        <w:rPr>
          <w:rFonts w:ascii="Arial" w:eastAsia="Arial" w:hAnsi="Arial" w:cs="Arial"/>
          <w:color w:val="000000"/>
          <w:sz w:val="22"/>
          <w:szCs w:val="22"/>
        </w:rPr>
      </w:pPr>
      <w:r w:rsidRPr="00BA773C">
        <w:rPr>
          <w:rFonts w:ascii="Arial" w:eastAsia="Arial" w:hAnsi="Arial" w:cs="Arial"/>
          <w:color w:val="000000"/>
          <w:sz w:val="22"/>
          <w:szCs w:val="22"/>
        </w:rPr>
        <w:t xml:space="preserve">Los </w:t>
      </w:r>
      <w:r w:rsidR="006002C1" w:rsidRPr="00BA773C">
        <w:rPr>
          <w:rFonts w:ascii="Arial" w:eastAsia="Arial" w:hAnsi="Arial" w:cs="Arial"/>
          <w:color w:val="000000"/>
          <w:sz w:val="22"/>
          <w:szCs w:val="22"/>
        </w:rPr>
        <w:t>d</w:t>
      </w:r>
      <w:r w:rsidRPr="00BA773C">
        <w:rPr>
          <w:rFonts w:ascii="Arial" w:eastAsia="Arial" w:hAnsi="Arial" w:cs="Arial"/>
          <w:color w:val="000000"/>
          <w:sz w:val="22"/>
          <w:szCs w:val="22"/>
        </w:rPr>
        <w:t xml:space="preserve">ocumentos de </w:t>
      </w:r>
      <w:r w:rsidR="009028D0" w:rsidRPr="00BA773C">
        <w:rPr>
          <w:rFonts w:ascii="Arial" w:eastAsia="Arial" w:hAnsi="Arial" w:cs="Arial"/>
          <w:color w:val="000000"/>
          <w:sz w:val="22"/>
          <w:szCs w:val="22"/>
        </w:rPr>
        <w:t>apoyo</w:t>
      </w:r>
      <w:r w:rsidR="009028D0">
        <w:rPr>
          <w:rFonts w:ascii="Arial" w:eastAsia="Arial" w:hAnsi="Arial" w:cs="Arial"/>
          <w:color w:val="000000"/>
          <w:sz w:val="22"/>
          <w:szCs w:val="22"/>
        </w:rPr>
        <w:t xml:space="preserve">, </w:t>
      </w:r>
      <w:r w:rsidR="006002C1" w:rsidRPr="00BA773C">
        <w:rPr>
          <w:rFonts w:ascii="Arial" w:eastAsia="Arial" w:hAnsi="Arial" w:cs="Arial"/>
          <w:color w:val="000000"/>
          <w:sz w:val="22"/>
          <w:szCs w:val="22"/>
        </w:rPr>
        <w:t>a</w:t>
      </w:r>
      <w:r w:rsidR="003F2C0F" w:rsidRPr="00BA773C">
        <w:rPr>
          <w:rFonts w:ascii="Arial" w:eastAsia="Arial" w:hAnsi="Arial" w:cs="Arial"/>
          <w:color w:val="000000"/>
          <w:sz w:val="22"/>
          <w:szCs w:val="22"/>
        </w:rPr>
        <w:t xml:space="preserve">péndices y la plantilla de presupuesto del proyecto se encuentran al final de este documento </w:t>
      </w:r>
      <w:r w:rsidR="002C4B6C">
        <w:rPr>
          <w:rFonts w:ascii="Arial" w:eastAsia="Arial" w:hAnsi="Arial" w:cs="Arial"/>
          <w:color w:val="000000"/>
          <w:sz w:val="22"/>
          <w:szCs w:val="22"/>
        </w:rPr>
        <w:t xml:space="preserve">y </w:t>
      </w:r>
      <w:r w:rsidR="001B4E66" w:rsidRPr="00BA773C">
        <w:rPr>
          <w:rFonts w:ascii="Arial" w:eastAsia="Arial" w:hAnsi="Arial" w:cs="Arial"/>
          <w:color w:val="000000"/>
          <w:sz w:val="22"/>
          <w:szCs w:val="22"/>
        </w:rPr>
        <w:t>estarán</w:t>
      </w:r>
      <w:r w:rsidR="003F2C0F" w:rsidRPr="00BA773C">
        <w:rPr>
          <w:rFonts w:ascii="Arial" w:eastAsia="Arial" w:hAnsi="Arial" w:cs="Arial"/>
          <w:color w:val="000000"/>
          <w:sz w:val="22"/>
          <w:szCs w:val="22"/>
        </w:rPr>
        <w:t xml:space="preserve"> disponibles</w:t>
      </w:r>
      <w:r w:rsidR="00872BF8" w:rsidRPr="00BA773C">
        <w:rPr>
          <w:rFonts w:ascii="Arial" w:eastAsia="Arial" w:hAnsi="Arial" w:cs="Arial"/>
          <w:color w:val="000000"/>
          <w:sz w:val="22"/>
          <w:szCs w:val="22"/>
        </w:rPr>
        <w:t xml:space="preserve"> </w:t>
      </w:r>
      <w:r w:rsidR="003F2C0F" w:rsidRPr="00BA773C">
        <w:rPr>
          <w:rFonts w:ascii="Arial" w:eastAsia="Arial" w:hAnsi="Arial" w:cs="Arial"/>
          <w:color w:val="000000"/>
          <w:sz w:val="22"/>
          <w:szCs w:val="22"/>
        </w:rPr>
        <w:t xml:space="preserve">en </w:t>
      </w:r>
      <w:r w:rsidR="002C4B6C">
        <w:rPr>
          <w:rFonts w:ascii="Arial" w:eastAsia="Arial" w:hAnsi="Arial" w:cs="Arial"/>
          <w:color w:val="000000"/>
          <w:sz w:val="22"/>
          <w:szCs w:val="22"/>
        </w:rPr>
        <w:t>la página web del Departamento de la Familia /</w:t>
      </w:r>
      <w:hyperlink r:id="rId11" w:history="1">
        <w:r w:rsidR="002C4B6C" w:rsidRPr="00344D9E">
          <w:rPr>
            <w:rStyle w:val="Hyperlink"/>
            <w:rFonts w:ascii="Arial" w:eastAsia="Arial" w:hAnsi="Arial" w:cs="Arial"/>
            <w:sz w:val="22"/>
            <w:szCs w:val="22"/>
          </w:rPr>
          <w:t>https://esgweb.familia.pr.gov/</w:t>
        </w:r>
      </w:hyperlink>
      <w:r w:rsidR="003F2C0F" w:rsidRPr="00BA773C">
        <w:rPr>
          <w:rFonts w:ascii="Arial" w:eastAsia="Arial" w:hAnsi="Arial" w:cs="Arial"/>
          <w:color w:val="000000"/>
          <w:sz w:val="22"/>
          <w:szCs w:val="22"/>
        </w:rPr>
        <w:t xml:space="preserve"> </w:t>
      </w:r>
    </w:p>
    <w:p w14:paraId="282002B5" w14:textId="6F1497F1" w:rsidR="00F47A89" w:rsidRPr="00BA773C" w:rsidRDefault="00F47A89" w:rsidP="003E1556">
      <w:pPr>
        <w:pBdr>
          <w:top w:val="nil"/>
          <w:left w:val="nil"/>
          <w:bottom w:val="nil"/>
          <w:right w:val="nil"/>
          <w:between w:val="nil"/>
        </w:pBdr>
        <w:spacing w:before="2" w:after="2"/>
        <w:ind w:left="360"/>
        <w:rPr>
          <w:rFonts w:ascii="Arial" w:eastAsia="Arial" w:hAnsi="Arial" w:cs="Arial"/>
          <w:color w:val="000000"/>
          <w:sz w:val="22"/>
          <w:szCs w:val="22"/>
        </w:rPr>
      </w:pPr>
    </w:p>
    <w:p w14:paraId="04C38254" w14:textId="603B3F89" w:rsidR="00D0637C" w:rsidRPr="00BA773C" w:rsidRDefault="00DE065B">
      <w:pPr>
        <w:pStyle w:val="ListParagraph"/>
        <w:numPr>
          <w:ilvl w:val="0"/>
          <w:numId w:val="12"/>
        </w:numPr>
        <w:pBdr>
          <w:top w:val="nil"/>
          <w:left w:val="nil"/>
          <w:bottom w:val="nil"/>
          <w:right w:val="nil"/>
          <w:between w:val="nil"/>
        </w:pBdr>
        <w:spacing w:before="2" w:after="2"/>
        <w:ind w:left="1080"/>
        <w:rPr>
          <w:rFonts w:ascii="Arial" w:eastAsia="Arial" w:hAnsi="Arial" w:cs="Arial"/>
          <w:b/>
          <w:bCs/>
          <w:color w:val="000000"/>
          <w:sz w:val="22"/>
          <w:szCs w:val="22"/>
        </w:rPr>
      </w:pPr>
      <w:r w:rsidRPr="00BA773C">
        <w:rPr>
          <w:rFonts w:ascii="Arial" w:eastAsia="Arial" w:hAnsi="Arial" w:cs="Arial"/>
          <w:b/>
          <w:bCs/>
          <w:color w:val="000000"/>
          <w:sz w:val="22"/>
          <w:szCs w:val="22"/>
        </w:rPr>
        <w:t>Proponentes Elegibles</w:t>
      </w:r>
    </w:p>
    <w:p w14:paraId="5B6B7095" w14:textId="77777777" w:rsidR="00D0637C" w:rsidRPr="00BA773C" w:rsidRDefault="00D0637C" w:rsidP="003E1556">
      <w:pPr>
        <w:pBdr>
          <w:top w:val="nil"/>
          <w:left w:val="nil"/>
          <w:bottom w:val="nil"/>
          <w:right w:val="nil"/>
          <w:between w:val="nil"/>
        </w:pBdr>
        <w:spacing w:before="2" w:after="2"/>
        <w:ind w:left="360"/>
        <w:rPr>
          <w:rFonts w:ascii="Arial" w:eastAsia="Arial" w:hAnsi="Arial" w:cs="Arial"/>
          <w:color w:val="000000"/>
          <w:sz w:val="22"/>
          <w:szCs w:val="22"/>
        </w:rPr>
      </w:pPr>
    </w:p>
    <w:p w14:paraId="43CAFA71" w14:textId="28913F6B" w:rsidR="00D0637C" w:rsidRPr="00BA773C" w:rsidRDefault="00D0637C" w:rsidP="003E1556">
      <w:pPr>
        <w:pBdr>
          <w:top w:val="nil"/>
          <w:left w:val="nil"/>
          <w:bottom w:val="nil"/>
          <w:right w:val="nil"/>
          <w:between w:val="nil"/>
        </w:pBdr>
        <w:spacing w:before="2" w:after="2"/>
        <w:ind w:left="1080"/>
        <w:jc w:val="both"/>
        <w:rPr>
          <w:rFonts w:ascii="Arial" w:eastAsia="Arial" w:hAnsi="Arial" w:cs="Arial"/>
          <w:color w:val="000000"/>
          <w:sz w:val="22"/>
          <w:szCs w:val="22"/>
        </w:rPr>
      </w:pPr>
      <w:r w:rsidRPr="00BA773C">
        <w:rPr>
          <w:rFonts w:ascii="Arial" w:eastAsia="Arial" w:hAnsi="Arial" w:cs="Arial"/>
          <w:color w:val="000000"/>
          <w:sz w:val="22"/>
          <w:szCs w:val="22"/>
        </w:rPr>
        <w:t xml:space="preserve">Los proponentes </w:t>
      </w:r>
      <w:r w:rsidR="00E14ED1" w:rsidRPr="00BA773C">
        <w:rPr>
          <w:rFonts w:ascii="Arial" w:eastAsia="Arial" w:hAnsi="Arial" w:cs="Arial"/>
          <w:color w:val="000000"/>
          <w:sz w:val="22"/>
          <w:szCs w:val="22"/>
        </w:rPr>
        <w:t xml:space="preserve">elegibles son </w:t>
      </w:r>
      <w:r w:rsidRPr="00BA773C">
        <w:rPr>
          <w:rFonts w:ascii="Arial" w:eastAsia="Arial" w:hAnsi="Arial" w:cs="Arial"/>
          <w:color w:val="000000"/>
          <w:sz w:val="22"/>
          <w:szCs w:val="22"/>
        </w:rPr>
        <w:t>organizaciones sin fines de lucro 501(c)(3)</w:t>
      </w:r>
      <w:r w:rsidR="00294AFA" w:rsidRPr="00BA773C">
        <w:rPr>
          <w:rFonts w:ascii="Arial" w:eastAsia="Arial" w:hAnsi="Arial" w:cs="Arial"/>
          <w:color w:val="000000"/>
          <w:sz w:val="22"/>
          <w:szCs w:val="22"/>
        </w:rPr>
        <w:t xml:space="preserve">, </w:t>
      </w:r>
      <w:r w:rsidR="00A305DB">
        <w:rPr>
          <w:rFonts w:ascii="Arial" w:eastAsia="Arial" w:hAnsi="Arial" w:cs="Arial"/>
          <w:color w:val="000000"/>
          <w:sz w:val="22"/>
          <w:szCs w:val="22"/>
        </w:rPr>
        <w:t xml:space="preserve">agencias </w:t>
      </w:r>
      <w:r w:rsidRPr="00BA773C">
        <w:rPr>
          <w:rFonts w:ascii="Arial" w:eastAsia="Arial" w:hAnsi="Arial" w:cs="Arial"/>
          <w:color w:val="000000"/>
          <w:sz w:val="22"/>
          <w:szCs w:val="22"/>
        </w:rPr>
        <w:t>del Gobierno de Puerto Rico o municipios</w:t>
      </w:r>
      <w:r w:rsidR="00E14ED1" w:rsidRPr="00BA773C">
        <w:rPr>
          <w:rFonts w:ascii="Arial" w:eastAsia="Arial" w:hAnsi="Arial" w:cs="Arial"/>
          <w:color w:val="000000"/>
          <w:sz w:val="22"/>
          <w:szCs w:val="22"/>
        </w:rPr>
        <w:t>.</w:t>
      </w:r>
      <w:r w:rsidRPr="00BA773C">
        <w:rPr>
          <w:rFonts w:ascii="Arial" w:eastAsia="Arial" w:hAnsi="Arial" w:cs="Arial"/>
          <w:color w:val="000000"/>
          <w:sz w:val="22"/>
          <w:szCs w:val="22"/>
        </w:rPr>
        <w:t xml:space="preserve"> Para las organizaciones sin fines de lucro que soliciten fondos </w:t>
      </w:r>
      <w:r w:rsidR="002C4B6C">
        <w:rPr>
          <w:rFonts w:ascii="Arial" w:eastAsia="Arial" w:hAnsi="Arial" w:cs="Arial"/>
          <w:color w:val="000000"/>
          <w:sz w:val="22"/>
          <w:szCs w:val="22"/>
        </w:rPr>
        <w:t>para albergues de emergencia</w:t>
      </w:r>
      <w:r w:rsidRPr="00BA773C">
        <w:rPr>
          <w:rFonts w:ascii="Arial" w:eastAsia="Arial" w:hAnsi="Arial" w:cs="Arial"/>
          <w:color w:val="000000"/>
          <w:sz w:val="22"/>
          <w:szCs w:val="22"/>
        </w:rPr>
        <w:t>, la solicitud debe incluir la certificación de aprobación del municipio donde se llevarán a cabo esas actividades, además de los correspondientes permisos gubernamentales.</w:t>
      </w:r>
    </w:p>
    <w:p w14:paraId="3EE77174" w14:textId="0A5E0E4F" w:rsidR="00212766" w:rsidRPr="00BA773C" w:rsidRDefault="00212766" w:rsidP="00C55F0A">
      <w:pPr>
        <w:pStyle w:val="Heading1"/>
        <w:rPr>
          <w:rFonts w:ascii="Arial" w:eastAsia="Arial" w:hAnsi="Arial" w:cs="Arial"/>
          <w:sz w:val="22"/>
          <w:szCs w:val="22"/>
        </w:rPr>
      </w:pPr>
      <w:bookmarkStart w:id="5" w:name="_Toc209000690"/>
      <w:r w:rsidRPr="00BA773C">
        <w:rPr>
          <w:rFonts w:ascii="Arial" w:eastAsia="Arial" w:hAnsi="Arial" w:cs="Arial"/>
          <w:sz w:val="22"/>
          <w:szCs w:val="22"/>
        </w:rPr>
        <w:t>CATEGORÍAS DE SINHOGARISMO</w:t>
      </w:r>
      <w:r w:rsidR="00BB09CF" w:rsidRPr="00BA773C">
        <w:rPr>
          <w:rFonts w:ascii="Arial" w:eastAsia="Arial" w:hAnsi="Arial" w:cs="Arial"/>
          <w:sz w:val="22"/>
          <w:szCs w:val="22"/>
        </w:rPr>
        <w:t xml:space="preserve"> (Criterios de Elegibilidad)</w:t>
      </w:r>
      <w:bookmarkEnd w:id="5"/>
    </w:p>
    <w:p w14:paraId="104D0BB7" w14:textId="3F4191E4" w:rsidR="00324D52" w:rsidRPr="00BA773C" w:rsidRDefault="00324D52" w:rsidP="00C55F0A">
      <w:pPr>
        <w:ind w:left="720"/>
        <w:jc w:val="both"/>
        <w:rPr>
          <w:rFonts w:ascii="Arial" w:eastAsia="Arial" w:hAnsi="Arial" w:cs="Arial"/>
          <w:color w:val="000000"/>
          <w:sz w:val="22"/>
          <w:szCs w:val="22"/>
        </w:rPr>
      </w:pPr>
      <w:r w:rsidRPr="00BA773C">
        <w:rPr>
          <w:rFonts w:ascii="Arial" w:eastAsia="Arial" w:hAnsi="Arial" w:cs="Arial"/>
          <w:color w:val="000000"/>
          <w:sz w:val="22"/>
          <w:szCs w:val="22"/>
        </w:rPr>
        <w:t>Los fondos ESG pueden utilizarse para subvencionar las asistencias de participantes</w:t>
      </w:r>
      <w:r w:rsidR="0053352D" w:rsidRPr="00BA773C">
        <w:rPr>
          <w:rFonts w:ascii="Arial" w:eastAsia="Arial" w:hAnsi="Arial" w:cs="Arial"/>
          <w:color w:val="000000"/>
          <w:sz w:val="22"/>
          <w:szCs w:val="22"/>
        </w:rPr>
        <w:t>, ya sean individuos o familia,</w:t>
      </w:r>
      <w:r w:rsidRPr="00BA773C">
        <w:rPr>
          <w:rFonts w:ascii="Arial" w:eastAsia="Arial" w:hAnsi="Arial" w:cs="Arial"/>
          <w:color w:val="000000"/>
          <w:sz w:val="22"/>
          <w:szCs w:val="22"/>
        </w:rPr>
        <w:t xml:space="preserve"> determinados elegibles bajo el Programa de Soluciones de Emergencia (ESG) del Departamento de Vivienda y Desarrollo Urbano de los Estados Unidos (HUD). </w:t>
      </w:r>
    </w:p>
    <w:p w14:paraId="114B61C3" w14:textId="13F237C8" w:rsidR="00324D52" w:rsidRPr="00BA773C" w:rsidRDefault="00324D52" w:rsidP="00C55F0A">
      <w:pPr>
        <w:ind w:left="720"/>
        <w:jc w:val="both"/>
        <w:rPr>
          <w:rFonts w:ascii="Arial" w:eastAsia="Arial" w:hAnsi="Arial" w:cs="Arial"/>
          <w:color w:val="000000"/>
          <w:sz w:val="22"/>
          <w:szCs w:val="22"/>
        </w:rPr>
      </w:pPr>
    </w:p>
    <w:p w14:paraId="4E52A123" w14:textId="4D2EE56B" w:rsidR="00324D52" w:rsidRPr="00BA773C" w:rsidRDefault="00324D52" w:rsidP="00C55F0A">
      <w:pPr>
        <w:ind w:left="720"/>
        <w:jc w:val="both"/>
        <w:rPr>
          <w:rFonts w:ascii="Arial" w:eastAsia="Arial" w:hAnsi="Arial" w:cs="Arial"/>
          <w:color w:val="000000"/>
          <w:sz w:val="22"/>
          <w:szCs w:val="22"/>
        </w:rPr>
      </w:pPr>
      <w:r w:rsidRPr="00BA773C">
        <w:rPr>
          <w:rFonts w:ascii="Arial" w:eastAsia="Arial" w:hAnsi="Arial" w:cs="Arial"/>
          <w:color w:val="000000"/>
          <w:sz w:val="22"/>
          <w:szCs w:val="22"/>
        </w:rPr>
        <w:lastRenderedPageBreak/>
        <w:t xml:space="preserve">Las categorías de sinhogarismo son utilizadas para la determinación de elegibilidad de participantes. Una persona o familia será considerada elegible o no elegible para recibir asistencia </w:t>
      </w:r>
      <w:r w:rsidR="00A305DB">
        <w:rPr>
          <w:rFonts w:ascii="Arial" w:eastAsia="Arial" w:hAnsi="Arial" w:cs="Arial"/>
          <w:color w:val="000000"/>
          <w:sz w:val="22"/>
          <w:szCs w:val="22"/>
        </w:rPr>
        <w:t xml:space="preserve">de </w:t>
      </w:r>
      <w:r w:rsidRPr="00BA773C">
        <w:rPr>
          <w:rFonts w:ascii="Arial" w:eastAsia="Arial" w:hAnsi="Arial" w:cs="Arial"/>
          <w:color w:val="000000"/>
          <w:sz w:val="22"/>
          <w:szCs w:val="22"/>
        </w:rPr>
        <w:t xml:space="preserve">ESG en base a los criterios de elegibilidad establecidos en las </w:t>
      </w:r>
      <w:r w:rsidR="00A305DB">
        <w:rPr>
          <w:rFonts w:ascii="Arial" w:eastAsia="Arial" w:hAnsi="Arial" w:cs="Arial"/>
          <w:color w:val="000000"/>
          <w:sz w:val="22"/>
          <w:szCs w:val="22"/>
        </w:rPr>
        <w:t>tres</w:t>
      </w:r>
      <w:r w:rsidRPr="00BA773C">
        <w:rPr>
          <w:rFonts w:ascii="Arial" w:eastAsia="Arial" w:hAnsi="Arial" w:cs="Arial"/>
          <w:color w:val="000000"/>
          <w:sz w:val="22"/>
          <w:szCs w:val="22"/>
        </w:rPr>
        <w:t xml:space="preserve"> (</w:t>
      </w:r>
      <w:r w:rsidR="00A305DB">
        <w:rPr>
          <w:rFonts w:ascii="Arial" w:eastAsia="Arial" w:hAnsi="Arial" w:cs="Arial"/>
          <w:color w:val="000000"/>
          <w:sz w:val="22"/>
          <w:szCs w:val="22"/>
        </w:rPr>
        <w:t>3)</w:t>
      </w:r>
      <w:r w:rsidRPr="00BA773C">
        <w:rPr>
          <w:rFonts w:ascii="Arial" w:eastAsia="Arial" w:hAnsi="Arial" w:cs="Arial"/>
          <w:color w:val="000000"/>
          <w:sz w:val="22"/>
          <w:szCs w:val="22"/>
        </w:rPr>
        <w:t xml:space="preserve"> categorías de sinhogarismo</w:t>
      </w:r>
      <w:r w:rsidR="0053352D" w:rsidRPr="00BA773C">
        <w:rPr>
          <w:rFonts w:ascii="Arial" w:eastAsia="Arial" w:hAnsi="Arial" w:cs="Arial"/>
          <w:color w:val="000000"/>
          <w:sz w:val="22"/>
          <w:szCs w:val="22"/>
        </w:rPr>
        <w:t>:</w:t>
      </w:r>
    </w:p>
    <w:p w14:paraId="6164EFB9" w14:textId="76BFBE93" w:rsidR="0053352D" w:rsidRPr="00BA773C" w:rsidRDefault="0053352D" w:rsidP="002156ED">
      <w:pPr>
        <w:rPr>
          <w:rFonts w:ascii="Arial" w:eastAsia="Arial" w:hAnsi="Arial" w:cs="Arial"/>
          <w:color w:val="000000"/>
          <w:sz w:val="22"/>
          <w:szCs w:val="22"/>
        </w:rPr>
      </w:pPr>
    </w:p>
    <w:p w14:paraId="34FF00A5" w14:textId="56861EB8" w:rsidR="0053352D" w:rsidRPr="00BA773C" w:rsidRDefault="0053352D">
      <w:pPr>
        <w:pStyle w:val="ListParagraph"/>
        <w:numPr>
          <w:ilvl w:val="0"/>
          <w:numId w:val="13"/>
        </w:numPr>
        <w:ind w:left="1080"/>
        <w:jc w:val="both"/>
        <w:rPr>
          <w:rFonts w:ascii="Arial" w:eastAsia="Arial" w:hAnsi="Arial" w:cs="Arial"/>
          <w:b/>
          <w:bCs/>
          <w:color w:val="000000"/>
          <w:sz w:val="22"/>
          <w:szCs w:val="22"/>
        </w:rPr>
      </w:pPr>
      <w:r w:rsidRPr="00BA773C">
        <w:rPr>
          <w:rFonts w:ascii="Arial" w:eastAsia="Arial" w:hAnsi="Arial" w:cs="Arial"/>
          <w:b/>
          <w:bCs/>
          <w:color w:val="000000"/>
          <w:sz w:val="22"/>
          <w:szCs w:val="22"/>
        </w:rPr>
        <w:t>Categoría 1 – Literalmente sin hogar (debe cumplir con 1/3 criterios)</w:t>
      </w:r>
    </w:p>
    <w:p w14:paraId="1822C9ED" w14:textId="30EB36D6" w:rsidR="0053352D" w:rsidRPr="00BA773C" w:rsidRDefault="0053352D">
      <w:pPr>
        <w:pStyle w:val="ListParagraph"/>
        <w:numPr>
          <w:ilvl w:val="1"/>
          <w:numId w:val="13"/>
        </w:numPr>
        <w:ind w:left="1800"/>
        <w:jc w:val="both"/>
        <w:rPr>
          <w:rFonts w:ascii="Arial" w:eastAsia="Arial" w:hAnsi="Arial" w:cs="Arial"/>
          <w:color w:val="000000"/>
          <w:sz w:val="22"/>
          <w:szCs w:val="22"/>
        </w:rPr>
      </w:pPr>
      <w:r w:rsidRPr="00BA773C">
        <w:rPr>
          <w:rFonts w:ascii="Arial" w:eastAsia="Arial" w:hAnsi="Arial" w:cs="Arial"/>
          <w:color w:val="000000"/>
          <w:sz w:val="22"/>
          <w:szCs w:val="22"/>
          <w:u w:val="single"/>
        </w:rPr>
        <w:t>Definición</w:t>
      </w:r>
      <w:r w:rsidRPr="00BA773C">
        <w:rPr>
          <w:rFonts w:ascii="Arial" w:eastAsia="Arial" w:hAnsi="Arial" w:cs="Arial"/>
          <w:color w:val="000000"/>
          <w:sz w:val="22"/>
          <w:szCs w:val="22"/>
        </w:rPr>
        <w:t>: Individuo o familia que carece de un lugar fijo, regular, y adecuado para pernoctar (pasar la noche), significando que:</w:t>
      </w:r>
    </w:p>
    <w:p w14:paraId="09A941AC" w14:textId="77777777" w:rsidR="0053352D" w:rsidRPr="00BA773C" w:rsidRDefault="0053352D">
      <w:pPr>
        <w:pStyle w:val="ListParagraph"/>
        <w:numPr>
          <w:ilvl w:val="2"/>
          <w:numId w:val="13"/>
        </w:numPr>
        <w:ind w:left="2520"/>
        <w:jc w:val="both"/>
        <w:rPr>
          <w:rFonts w:ascii="Arial" w:eastAsia="Arial" w:hAnsi="Arial" w:cs="Arial"/>
          <w:color w:val="000000"/>
          <w:sz w:val="22"/>
          <w:szCs w:val="22"/>
        </w:rPr>
      </w:pPr>
      <w:r w:rsidRPr="00BA773C">
        <w:rPr>
          <w:rFonts w:ascii="Arial" w:eastAsia="Arial" w:hAnsi="Arial" w:cs="Arial"/>
          <w:color w:val="000000"/>
          <w:sz w:val="22"/>
          <w:szCs w:val="22"/>
        </w:rPr>
        <w:t>Tiene como residencia nocturna principal* un lugar público o privado no apto para la habitación humana;</w:t>
      </w:r>
    </w:p>
    <w:p w14:paraId="3D491C48" w14:textId="77777777" w:rsidR="0053352D" w:rsidRPr="00BA773C" w:rsidRDefault="0053352D">
      <w:pPr>
        <w:pStyle w:val="ListParagraph"/>
        <w:numPr>
          <w:ilvl w:val="2"/>
          <w:numId w:val="13"/>
        </w:numPr>
        <w:ind w:left="2520"/>
        <w:jc w:val="both"/>
        <w:rPr>
          <w:rFonts w:ascii="Arial" w:eastAsia="Arial" w:hAnsi="Arial" w:cs="Arial"/>
          <w:color w:val="000000"/>
          <w:sz w:val="22"/>
          <w:szCs w:val="22"/>
        </w:rPr>
      </w:pPr>
      <w:r w:rsidRPr="00BA773C">
        <w:rPr>
          <w:rFonts w:ascii="Arial" w:eastAsia="Arial" w:hAnsi="Arial" w:cs="Arial"/>
          <w:color w:val="000000"/>
          <w:sz w:val="22"/>
          <w:szCs w:val="22"/>
        </w:rPr>
        <w:t>Vive en un albergue público o privado designado para proveer ubicación temporera (incluyendo Albergue de Emergencia, vivienda transitoria, y hoteles y moteles pagados por organizaciones caritativas o por programas federales, estatales o locales; o</w:t>
      </w:r>
    </w:p>
    <w:p w14:paraId="38CEC3DC" w14:textId="16C6F08B" w:rsidR="0053352D" w:rsidRPr="00BA773C" w:rsidRDefault="0053352D">
      <w:pPr>
        <w:pStyle w:val="ListParagraph"/>
        <w:numPr>
          <w:ilvl w:val="2"/>
          <w:numId w:val="13"/>
        </w:numPr>
        <w:ind w:left="2520"/>
        <w:jc w:val="both"/>
        <w:rPr>
          <w:rFonts w:ascii="Arial" w:eastAsia="Arial" w:hAnsi="Arial" w:cs="Arial"/>
          <w:color w:val="000000"/>
          <w:sz w:val="22"/>
          <w:szCs w:val="22"/>
        </w:rPr>
      </w:pPr>
      <w:r w:rsidRPr="00BA773C">
        <w:rPr>
          <w:rFonts w:ascii="Arial" w:eastAsia="Arial" w:hAnsi="Arial" w:cs="Arial"/>
          <w:color w:val="000000"/>
          <w:sz w:val="22"/>
          <w:szCs w:val="22"/>
        </w:rPr>
        <w:t xml:space="preserve">Está saliendo de una institución donde ha residido durante los pasados </w:t>
      </w:r>
      <w:r w:rsidR="002C4B6C">
        <w:rPr>
          <w:rFonts w:ascii="Arial" w:eastAsia="Arial" w:hAnsi="Arial" w:cs="Arial"/>
          <w:color w:val="000000"/>
          <w:sz w:val="22"/>
          <w:szCs w:val="22"/>
        </w:rPr>
        <w:t>noventa (</w:t>
      </w:r>
      <w:r w:rsidRPr="00BA773C">
        <w:rPr>
          <w:rFonts w:ascii="Arial" w:eastAsia="Arial" w:hAnsi="Arial" w:cs="Arial"/>
          <w:color w:val="000000"/>
          <w:sz w:val="22"/>
          <w:szCs w:val="22"/>
        </w:rPr>
        <w:t>90</w:t>
      </w:r>
      <w:r w:rsidR="002C4B6C">
        <w:rPr>
          <w:rFonts w:ascii="Arial" w:eastAsia="Arial" w:hAnsi="Arial" w:cs="Arial"/>
          <w:color w:val="000000"/>
          <w:sz w:val="22"/>
          <w:szCs w:val="22"/>
        </w:rPr>
        <w:t>)</w:t>
      </w:r>
      <w:r w:rsidRPr="00BA773C">
        <w:rPr>
          <w:rFonts w:ascii="Arial" w:eastAsia="Arial" w:hAnsi="Arial" w:cs="Arial"/>
          <w:color w:val="000000"/>
          <w:sz w:val="22"/>
          <w:szCs w:val="22"/>
        </w:rPr>
        <w:t xml:space="preserve"> días o menos y que residió en un Albergue de Emergencia o lugar no apto para la habitación humana inmediatamente antes de entrar a la institución.</w:t>
      </w:r>
    </w:p>
    <w:p w14:paraId="265DBE45" w14:textId="0204FC58" w:rsidR="0053352D" w:rsidRPr="00BA773C" w:rsidRDefault="0053352D">
      <w:pPr>
        <w:pStyle w:val="ListParagraph"/>
        <w:numPr>
          <w:ilvl w:val="1"/>
          <w:numId w:val="13"/>
        </w:numPr>
        <w:ind w:left="1800"/>
        <w:jc w:val="both"/>
        <w:rPr>
          <w:rFonts w:ascii="Arial" w:eastAsia="Arial" w:hAnsi="Arial" w:cs="Arial"/>
          <w:color w:val="000000"/>
          <w:sz w:val="22"/>
          <w:szCs w:val="22"/>
        </w:rPr>
      </w:pPr>
      <w:r w:rsidRPr="00BA773C">
        <w:rPr>
          <w:rFonts w:ascii="Arial" w:eastAsia="Arial" w:hAnsi="Arial" w:cs="Arial"/>
          <w:color w:val="000000"/>
          <w:sz w:val="22"/>
          <w:szCs w:val="22"/>
        </w:rPr>
        <w:t>*Residencia nocturna principal incluye: vivienda que posee; vivienda que se alquila directamente al propietario; vivienda que se comparte con otros; hoteles o habitaciones de motel no pagados por un programa financiado con fondos públicos o privados.</w:t>
      </w:r>
    </w:p>
    <w:p w14:paraId="14516EA0" w14:textId="77777777" w:rsidR="00BB09CF" w:rsidRPr="00BA773C" w:rsidRDefault="00BB09CF" w:rsidP="003E1556">
      <w:pPr>
        <w:pStyle w:val="ListParagraph"/>
        <w:ind w:left="1800"/>
        <w:jc w:val="both"/>
        <w:rPr>
          <w:rFonts w:ascii="Arial" w:eastAsia="Arial" w:hAnsi="Arial" w:cs="Arial"/>
          <w:i/>
          <w:iCs/>
          <w:color w:val="000000"/>
          <w:sz w:val="22"/>
          <w:szCs w:val="22"/>
        </w:rPr>
      </w:pPr>
    </w:p>
    <w:p w14:paraId="411E7342" w14:textId="456E38B1" w:rsidR="0053352D" w:rsidRPr="00BA773C" w:rsidRDefault="0053352D">
      <w:pPr>
        <w:pStyle w:val="ListParagraph"/>
        <w:numPr>
          <w:ilvl w:val="0"/>
          <w:numId w:val="13"/>
        </w:numPr>
        <w:ind w:left="1080"/>
        <w:jc w:val="both"/>
        <w:rPr>
          <w:rFonts w:ascii="Arial" w:eastAsia="Arial" w:hAnsi="Arial" w:cs="Arial"/>
          <w:color w:val="000000"/>
          <w:sz w:val="22"/>
          <w:szCs w:val="22"/>
        </w:rPr>
      </w:pPr>
      <w:r w:rsidRPr="00BA773C">
        <w:rPr>
          <w:rFonts w:ascii="Arial" w:eastAsia="Arial" w:hAnsi="Arial" w:cs="Arial"/>
          <w:b/>
          <w:bCs/>
          <w:color w:val="000000"/>
          <w:sz w:val="22"/>
          <w:szCs w:val="22"/>
        </w:rPr>
        <w:t>Categoría 2</w:t>
      </w:r>
      <w:r w:rsidRPr="00BA773C">
        <w:rPr>
          <w:rFonts w:ascii="Arial" w:eastAsia="Arial" w:hAnsi="Arial" w:cs="Arial"/>
          <w:color w:val="000000"/>
          <w:sz w:val="22"/>
          <w:szCs w:val="22"/>
        </w:rPr>
        <w:t xml:space="preserve"> – En inminente riesgo de </w:t>
      </w:r>
      <w:proofErr w:type="spellStart"/>
      <w:r w:rsidRPr="00BA773C">
        <w:rPr>
          <w:rFonts w:ascii="Arial" w:eastAsia="Arial" w:hAnsi="Arial" w:cs="Arial"/>
          <w:color w:val="000000"/>
          <w:sz w:val="22"/>
          <w:szCs w:val="22"/>
        </w:rPr>
        <w:t>deambulancia</w:t>
      </w:r>
      <w:proofErr w:type="spellEnd"/>
      <w:r w:rsidR="001A42DE" w:rsidRPr="00BA773C">
        <w:rPr>
          <w:rFonts w:ascii="Arial" w:eastAsia="Arial" w:hAnsi="Arial" w:cs="Arial"/>
          <w:color w:val="000000"/>
          <w:sz w:val="22"/>
          <w:szCs w:val="22"/>
        </w:rPr>
        <w:t xml:space="preserve"> </w:t>
      </w:r>
      <w:r w:rsidR="001A42DE" w:rsidRPr="00BA773C">
        <w:rPr>
          <w:rFonts w:ascii="Arial" w:eastAsia="Arial" w:hAnsi="Arial" w:cs="Arial"/>
          <w:b/>
          <w:bCs/>
          <w:color w:val="000000"/>
          <w:sz w:val="22"/>
          <w:szCs w:val="22"/>
        </w:rPr>
        <w:t>(debe cumplir con 1/3 criterios del #1-3 y con el criterio #4)</w:t>
      </w:r>
    </w:p>
    <w:p w14:paraId="2A37A4AA" w14:textId="7EEEF5B4" w:rsidR="00E72093" w:rsidRPr="00BA773C" w:rsidRDefault="00E72093">
      <w:pPr>
        <w:pStyle w:val="ListParagraph"/>
        <w:numPr>
          <w:ilvl w:val="1"/>
          <w:numId w:val="13"/>
        </w:numPr>
        <w:ind w:left="1800"/>
        <w:jc w:val="both"/>
        <w:rPr>
          <w:rFonts w:ascii="Arial" w:eastAsia="Arial" w:hAnsi="Arial" w:cs="Arial"/>
          <w:color w:val="000000"/>
          <w:sz w:val="22"/>
          <w:szCs w:val="22"/>
        </w:rPr>
      </w:pPr>
      <w:r w:rsidRPr="00BA773C">
        <w:rPr>
          <w:rFonts w:ascii="Arial" w:eastAsia="Arial" w:hAnsi="Arial" w:cs="Arial"/>
          <w:color w:val="000000"/>
          <w:sz w:val="22"/>
          <w:szCs w:val="22"/>
          <w:u w:val="single"/>
        </w:rPr>
        <w:t>Definición</w:t>
      </w:r>
      <w:r w:rsidRPr="00BA773C">
        <w:rPr>
          <w:rFonts w:ascii="Arial" w:eastAsia="Arial" w:hAnsi="Arial" w:cs="Arial"/>
          <w:color w:val="000000"/>
          <w:sz w:val="22"/>
          <w:szCs w:val="22"/>
        </w:rPr>
        <w:t>: Individuo o familia que se encuentra en inminente riesgo de perder su residencia nocturna principal*, y que:</w:t>
      </w:r>
    </w:p>
    <w:p w14:paraId="33B4DCF5" w14:textId="1D5B4906" w:rsidR="00E72093" w:rsidRPr="00BA773C" w:rsidRDefault="00E72093">
      <w:pPr>
        <w:pStyle w:val="ListParagraph"/>
        <w:numPr>
          <w:ilvl w:val="2"/>
          <w:numId w:val="13"/>
        </w:numPr>
        <w:ind w:left="2520"/>
        <w:jc w:val="both"/>
        <w:rPr>
          <w:rFonts w:ascii="Arial" w:eastAsia="Arial" w:hAnsi="Arial" w:cs="Arial"/>
          <w:color w:val="000000"/>
          <w:sz w:val="22"/>
          <w:szCs w:val="22"/>
        </w:rPr>
      </w:pPr>
      <w:r w:rsidRPr="00BA773C">
        <w:rPr>
          <w:rFonts w:ascii="Arial" w:eastAsia="Arial" w:hAnsi="Arial" w:cs="Arial"/>
          <w:color w:val="000000"/>
          <w:sz w:val="22"/>
          <w:szCs w:val="22"/>
        </w:rPr>
        <w:t>Perderá la residencia dentro de los próximos</w:t>
      </w:r>
      <w:r w:rsidR="002C4B6C">
        <w:rPr>
          <w:rFonts w:ascii="Arial" w:eastAsia="Arial" w:hAnsi="Arial" w:cs="Arial"/>
          <w:color w:val="000000"/>
          <w:sz w:val="22"/>
          <w:szCs w:val="22"/>
        </w:rPr>
        <w:t xml:space="preserve"> </w:t>
      </w:r>
      <w:r w:rsidR="00A305DB">
        <w:rPr>
          <w:rFonts w:ascii="Arial" w:eastAsia="Arial" w:hAnsi="Arial" w:cs="Arial"/>
          <w:color w:val="000000"/>
          <w:sz w:val="22"/>
          <w:szCs w:val="22"/>
        </w:rPr>
        <w:t>quince</w:t>
      </w:r>
      <w:r w:rsidRPr="00BA773C">
        <w:rPr>
          <w:rFonts w:ascii="Arial" w:eastAsia="Arial" w:hAnsi="Arial" w:cs="Arial"/>
          <w:color w:val="000000"/>
          <w:sz w:val="22"/>
          <w:szCs w:val="22"/>
        </w:rPr>
        <w:t xml:space="preserve"> </w:t>
      </w:r>
      <w:r w:rsidR="002C4B6C">
        <w:rPr>
          <w:rFonts w:ascii="Arial" w:eastAsia="Arial" w:hAnsi="Arial" w:cs="Arial"/>
          <w:color w:val="000000"/>
          <w:sz w:val="22"/>
          <w:szCs w:val="22"/>
        </w:rPr>
        <w:t>(</w:t>
      </w:r>
      <w:r w:rsidRPr="00BA773C">
        <w:rPr>
          <w:rFonts w:ascii="Arial" w:eastAsia="Arial" w:hAnsi="Arial" w:cs="Arial"/>
          <w:color w:val="000000"/>
          <w:sz w:val="22"/>
          <w:szCs w:val="22"/>
        </w:rPr>
        <w:t>1</w:t>
      </w:r>
      <w:r w:rsidR="00A305DB">
        <w:rPr>
          <w:rFonts w:ascii="Arial" w:eastAsia="Arial" w:hAnsi="Arial" w:cs="Arial"/>
          <w:color w:val="000000"/>
          <w:sz w:val="22"/>
          <w:szCs w:val="22"/>
        </w:rPr>
        <w:t>5</w:t>
      </w:r>
      <w:r w:rsidR="002C4B6C">
        <w:rPr>
          <w:rFonts w:ascii="Arial" w:eastAsia="Arial" w:hAnsi="Arial" w:cs="Arial"/>
          <w:color w:val="000000"/>
          <w:sz w:val="22"/>
          <w:szCs w:val="22"/>
        </w:rPr>
        <w:t>)</w:t>
      </w:r>
      <w:r w:rsidRPr="00BA773C">
        <w:rPr>
          <w:rFonts w:ascii="Arial" w:eastAsia="Arial" w:hAnsi="Arial" w:cs="Arial"/>
          <w:color w:val="000000"/>
          <w:sz w:val="22"/>
          <w:szCs w:val="22"/>
        </w:rPr>
        <w:t xml:space="preserve"> días a partir de la fecha de solicitud de asistencia como persona sin hogar;</w:t>
      </w:r>
    </w:p>
    <w:p w14:paraId="3C8D7C9E" w14:textId="77777777" w:rsidR="00E72093" w:rsidRPr="00BA773C" w:rsidRDefault="00E72093">
      <w:pPr>
        <w:pStyle w:val="ListParagraph"/>
        <w:numPr>
          <w:ilvl w:val="2"/>
          <w:numId w:val="13"/>
        </w:numPr>
        <w:ind w:left="2520"/>
        <w:jc w:val="both"/>
        <w:rPr>
          <w:rFonts w:ascii="Arial" w:eastAsia="Arial" w:hAnsi="Arial" w:cs="Arial"/>
          <w:color w:val="000000"/>
          <w:sz w:val="22"/>
          <w:szCs w:val="22"/>
        </w:rPr>
      </w:pPr>
      <w:r w:rsidRPr="00BA773C">
        <w:rPr>
          <w:rFonts w:ascii="Arial" w:eastAsia="Arial" w:hAnsi="Arial" w:cs="Arial"/>
          <w:color w:val="000000"/>
          <w:sz w:val="22"/>
          <w:szCs w:val="22"/>
        </w:rPr>
        <w:t>Otra alternativa de residencia no ha sido identificada; o</w:t>
      </w:r>
    </w:p>
    <w:p w14:paraId="1AF29C88" w14:textId="0A10C966" w:rsidR="00E72093" w:rsidRPr="00BA773C" w:rsidRDefault="00E72093">
      <w:pPr>
        <w:pStyle w:val="ListParagraph"/>
        <w:numPr>
          <w:ilvl w:val="2"/>
          <w:numId w:val="13"/>
        </w:numPr>
        <w:ind w:left="2520"/>
        <w:jc w:val="both"/>
        <w:rPr>
          <w:rFonts w:ascii="Arial" w:eastAsia="Arial" w:hAnsi="Arial" w:cs="Arial"/>
          <w:color w:val="000000"/>
          <w:sz w:val="22"/>
          <w:szCs w:val="22"/>
        </w:rPr>
      </w:pPr>
      <w:r w:rsidRPr="00BA773C">
        <w:rPr>
          <w:rFonts w:ascii="Arial" w:eastAsia="Arial" w:hAnsi="Arial" w:cs="Arial"/>
          <w:color w:val="000000"/>
          <w:sz w:val="22"/>
          <w:szCs w:val="22"/>
        </w:rPr>
        <w:t>Carece de recursos o redes de apoyo necesario para obtener otra vivienda permanente; y</w:t>
      </w:r>
    </w:p>
    <w:p w14:paraId="0A9C7B37" w14:textId="4A02A719" w:rsidR="00E72093" w:rsidRPr="00BA773C" w:rsidRDefault="00E72093">
      <w:pPr>
        <w:pStyle w:val="ListParagraph"/>
        <w:numPr>
          <w:ilvl w:val="2"/>
          <w:numId w:val="13"/>
        </w:numPr>
        <w:ind w:left="2520"/>
        <w:jc w:val="both"/>
        <w:rPr>
          <w:rFonts w:ascii="Arial" w:eastAsia="Arial" w:hAnsi="Arial" w:cs="Arial"/>
          <w:color w:val="000000"/>
          <w:sz w:val="22"/>
          <w:szCs w:val="22"/>
        </w:rPr>
      </w:pPr>
      <w:r w:rsidRPr="00BA773C">
        <w:rPr>
          <w:rFonts w:ascii="Arial" w:eastAsia="Arial" w:hAnsi="Arial" w:cs="Arial"/>
          <w:color w:val="000000"/>
          <w:sz w:val="22"/>
          <w:szCs w:val="22"/>
        </w:rPr>
        <w:t>Tiene un ingreso anual por debajo del 50% de la mediana de ingreso para el área.</w:t>
      </w:r>
    </w:p>
    <w:p w14:paraId="1364E448" w14:textId="548874F5" w:rsidR="00450F5E" w:rsidRPr="00BA773C" w:rsidRDefault="00E72093">
      <w:pPr>
        <w:pStyle w:val="ListParagraph"/>
        <w:numPr>
          <w:ilvl w:val="1"/>
          <w:numId w:val="13"/>
        </w:numPr>
        <w:ind w:left="1800"/>
        <w:jc w:val="both"/>
        <w:rPr>
          <w:rFonts w:ascii="Arial" w:eastAsia="Arial" w:hAnsi="Arial" w:cs="Arial"/>
          <w:color w:val="000000"/>
          <w:sz w:val="22"/>
          <w:szCs w:val="22"/>
        </w:rPr>
      </w:pPr>
      <w:r w:rsidRPr="00BA773C">
        <w:rPr>
          <w:rFonts w:ascii="Arial" w:eastAsia="Arial" w:hAnsi="Arial" w:cs="Arial"/>
          <w:color w:val="000000"/>
          <w:sz w:val="22"/>
          <w:szCs w:val="22"/>
        </w:rPr>
        <w:t>*Residencia nocturna principal incluye: vivienda que posee; vivienda que se alquila directamente al propietario; vivienda que se comparte con otros; hoteles o habitaciones de motel no pagados por un programa financiado con fondos públicos o privados.</w:t>
      </w:r>
    </w:p>
    <w:p w14:paraId="23A8D28A" w14:textId="77777777" w:rsidR="003E1556" w:rsidRPr="00BA773C" w:rsidRDefault="003E1556" w:rsidP="003E1556">
      <w:pPr>
        <w:pStyle w:val="ListParagraph"/>
        <w:ind w:left="1800"/>
        <w:jc w:val="both"/>
        <w:rPr>
          <w:rFonts w:ascii="Arial" w:eastAsia="Arial" w:hAnsi="Arial" w:cs="Arial"/>
          <w:color w:val="000000"/>
          <w:sz w:val="22"/>
          <w:szCs w:val="22"/>
        </w:rPr>
      </w:pPr>
    </w:p>
    <w:p w14:paraId="1961B3A2" w14:textId="6171E8F9" w:rsidR="0053352D" w:rsidRPr="00BA773C" w:rsidRDefault="0053352D">
      <w:pPr>
        <w:pStyle w:val="ListParagraph"/>
        <w:numPr>
          <w:ilvl w:val="0"/>
          <w:numId w:val="13"/>
        </w:numPr>
        <w:ind w:left="1080"/>
        <w:jc w:val="both"/>
        <w:rPr>
          <w:rFonts w:ascii="Arial" w:eastAsia="Arial" w:hAnsi="Arial" w:cs="Arial"/>
          <w:color w:val="000000"/>
          <w:sz w:val="22"/>
          <w:szCs w:val="22"/>
          <w:lang w:val="es-PR"/>
        </w:rPr>
      </w:pPr>
      <w:r w:rsidRPr="00BA773C">
        <w:rPr>
          <w:rFonts w:ascii="Arial" w:eastAsia="Arial" w:hAnsi="Arial" w:cs="Arial"/>
          <w:b/>
          <w:bCs/>
          <w:color w:val="000000"/>
          <w:sz w:val="22"/>
          <w:szCs w:val="22"/>
        </w:rPr>
        <w:t>Categoría 4</w:t>
      </w:r>
      <w:r w:rsidRPr="00BA773C">
        <w:rPr>
          <w:rFonts w:ascii="Arial" w:eastAsia="Arial" w:hAnsi="Arial" w:cs="Arial"/>
          <w:color w:val="000000"/>
          <w:sz w:val="22"/>
          <w:szCs w:val="22"/>
        </w:rPr>
        <w:t xml:space="preserve"> – Huyendo o intentando huir de violencia </w:t>
      </w:r>
      <w:r w:rsidR="00825CBF" w:rsidRPr="00BA773C">
        <w:rPr>
          <w:rFonts w:ascii="Arial" w:eastAsia="Arial" w:hAnsi="Arial" w:cs="Arial"/>
          <w:b/>
          <w:bCs/>
          <w:color w:val="000000"/>
          <w:sz w:val="22"/>
          <w:szCs w:val="22"/>
        </w:rPr>
        <w:t xml:space="preserve">(debe cumplir con los </w:t>
      </w:r>
      <w:r w:rsidR="002C4B6C">
        <w:rPr>
          <w:rFonts w:ascii="Arial" w:eastAsia="Arial" w:hAnsi="Arial" w:cs="Arial"/>
          <w:b/>
          <w:bCs/>
          <w:color w:val="000000"/>
          <w:sz w:val="22"/>
          <w:szCs w:val="22"/>
        </w:rPr>
        <w:t>tres (</w:t>
      </w:r>
      <w:r w:rsidR="00825CBF" w:rsidRPr="00BA773C">
        <w:rPr>
          <w:rFonts w:ascii="Arial" w:eastAsia="Arial" w:hAnsi="Arial" w:cs="Arial"/>
          <w:b/>
          <w:bCs/>
          <w:color w:val="000000"/>
          <w:sz w:val="22"/>
          <w:szCs w:val="22"/>
        </w:rPr>
        <w:t>3</w:t>
      </w:r>
      <w:r w:rsidR="002C4B6C">
        <w:rPr>
          <w:rFonts w:ascii="Arial" w:eastAsia="Arial" w:hAnsi="Arial" w:cs="Arial"/>
          <w:b/>
          <w:bCs/>
          <w:color w:val="000000"/>
          <w:sz w:val="22"/>
          <w:szCs w:val="22"/>
        </w:rPr>
        <w:t>)</w:t>
      </w:r>
      <w:r w:rsidR="00825CBF" w:rsidRPr="00BA773C">
        <w:rPr>
          <w:rFonts w:ascii="Arial" w:eastAsia="Arial" w:hAnsi="Arial" w:cs="Arial"/>
          <w:b/>
          <w:bCs/>
          <w:color w:val="000000"/>
          <w:sz w:val="22"/>
          <w:szCs w:val="22"/>
        </w:rPr>
        <w:t xml:space="preserve"> criterios)</w:t>
      </w:r>
    </w:p>
    <w:p w14:paraId="2FD9DBA1" w14:textId="2F7241F6" w:rsidR="00825CBF" w:rsidRPr="00BA773C" w:rsidRDefault="00825CBF">
      <w:pPr>
        <w:pStyle w:val="ListParagraph"/>
        <w:numPr>
          <w:ilvl w:val="1"/>
          <w:numId w:val="13"/>
        </w:numPr>
        <w:ind w:left="1800"/>
        <w:jc w:val="both"/>
        <w:rPr>
          <w:rFonts w:ascii="Arial" w:eastAsia="Arial" w:hAnsi="Arial" w:cs="Arial"/>
          <w:color w:val="000000"/>
          <w:sz w:val="22"/>
          <w:szCs w:val="22"/>
        </w:rPr>
      </w:pPr>
      <w:r w:rsidRPr="00BA773C">
        <w:rPr>
          <w:rFonts w:ascii="Arial" w:eastAsia="Arial" w:hAnsi="Arial" w:cs="Arial"/>
          <w:color w:val="000000"/>
          <w:sz w:val="22"/>
          <w:szCs w:val="22"/>
          <w:u w:val="single"/>
        </w:rPr>
        <w:t>Definición</w:t>
      </w:r>
      <w:r w:rsidR="00995CD6" w:rsidRPr="00BA773C">
        <w:rPr>
          <w:rFonts w:ascii="Arial" w:eastAsia="Arial" w:hAnsi="Arial" w:cs="Arial"/>
          <w:color w:val="000000"/>
          <w:sz w:val="22"/>
          <w:szCs w:val="22"/>
        </w:rPr>
        <w:t>*</w:t>
      </w:r>
      <w:r w:rsidRPr="00BA773C">
        <w:rPr>
          <w:rFonts w:ascii="Arial" w:eastAsia="Arial" w:hAnsi="Arial" w:cs="Arial"/>
          <w:color w:val="000000"/>
          <w:sz w:val="22"/>
          <w:szCs w:val="22"/>
        </w:rPr>
        <w:t>: Cualquier individuo o familia que:</w:t>
      </w:r>
    </w:p>
    <w:p w14:paraId="53CB8056" w14:textId="77777777" w:rsidR="00825CBF" w:rsidRPr="00BA773C" w:rsidRDefault="00825CBF">
      <w:pPr>
        <w:pStyle w:val="ListParagraph"/>
        <w:numPr>
          <w:ilvl w:val="2"/>
          <w:numId w:val="13"/>
        </w:numPr>
        <w:ind w:left="2520"/>
        <w:jc w:val="both"/>
        <w:rPr>
          <w:rFonts w:ascii="Arial" w:eastAsia="Arial" w:hAnsi="Arial" w:cs="Arial"/>
          <w:color w:val="000000"/>
          <w:sz w:val="22"/>
          <w:szCs w:val="22"/>
        </w:rPr>
      </w:pPr>
      <w:r w:rsidRPr="00BA773C">
        <w:rPr>
          <w:rFonts w:ascii="Arial" w:eastAsia="Arial" w:hAnsi="Arial" w:cs="Arial"/>
          <w:color w:val="000000"/>
          <w:sz w:val="22"/>
          <w:szCs w:val="22"/>
        </w:rPr>
        <w:t>Está huyendo o intenta huir de una situación de violencia doméstica, violencia de pareja, agresión sexual o acecho;</w:t>
      </w:r>
    </w:p>
    <w:p w14:paraId="41073CB5" w14:textId="77777777" w:rsidR="00825CBF" w:rsidRPr="00BA773C" w:rsidRDefault="00825CBF">
      <w:pPr>
        <w:pStyle w:val="ListParagraph"/>
        <w:numPr>
          <w:ilvl w:val="2"/>
          <w:numId w:val="13"/>
        </w:numPr>
        <w:ind w:left="2520"/>
        <w:jc w:val="both"/>
        <w:rPr>
          <w:rFonts w:ascii="Arial" w:eastAsia="Arial" w:hAnsi="Arial" w:cs="Arial"/>
          <w:color w:val="000000"/>
          <w:sz w:val="22"/>
          <w:szCs w:val="22"/>
        </w:rPr>
      </w:pPr>
      <w:r w:rsidRPr="00BA773C">
        <w:rPr>
          <w:rFonts w:ascii="Arial" w:eastAsia="Arial" w:hAnsi="Arial" w:cs="Arial"/>
          <w:color w:val="000000"/>
          <w:sz w:val="22"/>
          <w:szCs w:val="22"/>
        </w:rPr>
        <w:t>No tiene otra residencia; y</w:t>
      </w:r>
    </w:p>
    <w:p w14:paraId="10E6F1E9" w14:textId="7A1797D2" w:rsidR="00825CBF" w:rsidRPr="00BA773C" w:rsidRDefault="00825CBF">
      <w:pPr>
        <w:pStyle w:val="ListParagraph"/>
        <w:numPr>
          <w:ilvl w:val="2"/>
          <w:numId w:val="13"/>
        </w:numPr>
        <w:ind w:left="2520"/>
        <w:jc w:val="both"/>
        <w:rPr>
          <w:rFonts w:ascii="Arial" w:eastAsia="Arial" w:hAnsi="Arial" w:cs="Arial"/>
          <w:color w:val="000000"/>
          <w:sz w:val="22"/>
          <w:szCs w:val="22"/>
        </w:rPr>
      </w:pPr>
      <w:r w:rsidRPr="00BA773C">
        <w:rPr>
          <w:rFonts w:ascii="Arial" w:eastAsia="Arial" w:hAnsi="Arial" w:cs="Arial"/>
          <w:color w:val="000000"/>
          <w:sz w:val="22"/>
          <w:szCs w:val="22"/>
        </w:rPr>
        <w:t>Carece de recursos o redes de apoyo para obtener otra vivienda permanente.</w:t>
      </w:r>
    </w:p>
    <w:p w14:paraId="5EBB1906" w14:textId="122769C3" w:rsidR="00825CBF" w:rsidRPr="00BA773C" w:rsidRDefault="00825CBF">
      <w:pPr>
        <w:pStyle w:val="ListParagraph"/>
        <w:numPr>
          <w:ilvl w:val="1"/>
          <w:numId w:val="13"/>
        </w:numPr>
        <w:ind w:left="1800"/>
        <w:jc w:val="both"/>
        <w:rPr>
          <w:rFonts w:ascii="Arial" w:eastAsia="Arial" w:hAnsi="Arial" w:cs="Arial"/>
          <w:color w:val="000000"/>
          <w:sz w:val="22"/>
          <w:szCs w:val="22"/>
          <w:lang w:val="es-PR"/>
        </w:rPr>
      </w:pPr>
      <w:r w:rsidRPr="00BA773C">
        <w:rPr>
          <w:rFonts w:ascii="Arial" w:eastAsia="Arial" w:hAnsi="Arial" w:cs="Arial"/>
          <w:color w:val="000000"/>
          <w:sz w:val="22"/>
          <w:szCs w:val="22"/>
        </w:rPr>
        <w:t>*Cumplir con la Categoría 4 por sí solo no es suficiente para calificar para la asistencia de Realojamiento Rápido del Programa ESG. Debe calificar como Categoría 4</w:t>
      </w:r>
      <w:r w:rsidR="002C4B6C">
        <w:rPr>
          <w:rFonts w:ascii="Arial" w:eastAsia="Arial" w:hAnsi="Arial" w:cs="Arial"/>
          <w:color w:val="000000"/>
          <w:sz w:val="22"/>
          <w:szCs w:val="22"/>
        </w:rPr>
        <w:t xml:space="preserve"> y</w:t>
      </w:r>
      <w:r w:rsidRPr="00BA773C">
        <w:rPr>
          <w:rFonts w:ascii="Arial" w:eastAsia="Arial" w:hAnsi="Arial" w:cs="Arial"/>
          <w:color w:val="000000"/>
          <w:sz w:val="22"/>
          <w:szCs w:val="22"/>
        </w:rPr>
        <w:t xml:space="preserve"> vivir en un albergue de emergencia u otro lugar descrito en la definición de personas sin hogar. Una persona o familia que cumpla con la Categoría 4 y no cumpla con la definición de personas sin hogar podrá solicitar asistencia bajo Prevención.</w:t>
      </w:r>
    </w:p>
    <w:p w14:paraId="6DBE8727" w14:textId="3C5A135B" w:rsidR="00A642E3" w:rsidRPr="00BA773C" w:rsidRDefault="00A642E3" w:rsidP="007F0024">
      <w:pPr>
        <w:pStyle w:val="Heading1"/>
        <w:rPr>
          <w:rFonts w:ascii="Arial" w:eastAsia="Arial" w:hAnsi="Arial" w:cs="Arial"/>
          <w:sz w:val="22"/>
          <w:szCs w:val="22"/>
        </w:rPr>
      </w:pPr>
      <w:bookmarkStart w:id="6" w:name="_Toc209000691"/>
      <w:r w:rsidRPr="00BA773C">
        <w:rPr>
          <w:rFonts w:ascii="Arial" w:eastAsia="Arial" w:hAnsi="Arial" w:cs="Arial"/>
          <w:sz w:val="22"/>
          <w:szCs w:val="22"/>
        </w:rPr>
        <w:lastRenderedPageBreak/>
        <w:t>ACTIVIDADES Y COSTOS ELEGIBLES</w:t>
      </w:r>
      <w:bookmarkEnd w:id="6"/>
    </w:p>
    <w:p w14:paraId="5CD42C3E" w14:textId="77777777" w:rsidR="0085220C" w:rsidRPr="00BA773C" w:rsidRDefault="0085220C" w:rsidP="003E1556">
      <w:pPr>
        <w:jc w:val="both"/>
        <w:rPr>
          <w:rFonts w:ascii="Arial" w:eastAsia="Arial" w:hAnsi="Arial" w:cs="Arial"/>
          <w:color w:val="000000"/>
          <w:sz w:val="22"/>
          <w:szCs w:val="22"/>
        </w:rPr>
      </w:pPr>
    </w:p>
    <w:p w14:paraId="47F94F94" w14:textId="365730C3" w:rsidR="004F6526" w:rsidRPr="00BA773C" w:rsidRDefault="00685A55" w:rsidP="003E1556">
      <w:pPr>
        <w:ind w:left="720"/>
        <w:jc w:val="both"/>
        <w:rPr>
          <w:rFonts w:ascii="Arial" w:eastAsia="Arial" w:hAnsi="Arial" w:cs="Arial"/>
          <w:color w:val="000000"/>
          <w:sz w:val="22"/>
          <w:szCs w:val="22"/>
        </w:rPr>
      </w:pPr>
      <w:r w:rsidRPr="00BA773C">
        <w:rPr>
          <w:rFonts w:ascii="Arial" w:eastAsia="Arial" w:hAnsi="Arial" w:cs="Arial"/>
          <w:color w:val="000000"/>
          <w:sz w:val="22"/>
          <w:szCs w:val="22"/>
        </w:rPr>
        <w:t>Por reglamentación federal</w:t>
      </w:r>
      <w:r w:rsidR="00F47A89" w:rsidRPr="00BA773C">
        <w:rPr>
          <w:rFonts w:ascii="Arial" w:eastAsia="Arial" w:hAnsi="Arial" w:cs="Arial"/>
          <w:color w:val="000000"/>
          <w:sz w:val="22"/>
          <w:szCs w:val="22"/>
        </w:rPr>
        <w:t xml:space="preserve">, el </w:t>
      </w:r>
      <w:r w:rsidR="00A642E3" w:rsidRPr="00BA773C">
        <w:rPr>
          <w:rFonts w:ascii="Arial" w:eastAsia="Arial" w:hAnsi="Arial" w:cs="Arial"/>
          <w:color w:val="000000"/>
          <w:sz w:val="22"/>
          <w:szCs w:val="22"/>
        </w:rPr>
        <w:t xml:space="preserve">Programa ESG subvenciona cinco (5) </w:t>
      </w:r>
      <w:r w:rsidR="00745B5E" w:rsidRPr="00BA773C">
        <w:rPr>
          <w:rFonts w:ascii="Arial" w:eastAsia="Arial" w:hAnsi="Arial" w:cs="Arial"/>
          <w:color w:val="000000"/>
          <w:sz w:val="22"/>
          <w:szCs w:val="22"/>
        </w:rPr>
        <w:t>componentes</w:t>
      </w:r>
      <w:r w:rsidR="00A642E3" w:rsidRPr="00BA773C">
        <w:rPr>
          <w:rFonts w:ascii="Arial" w:eastAsia="Arial" w:hAnsi="Arial" w:cs="Arial"/>
          <w:color w:val="000000"/>
          <w:sz w:val="22"/>
          <w:szCs w:val="22"/>
        </w:rPr>
        <w:t xml:space="preserve"> </w:t>
      </w:r>
      <w:r w:rsidR="001761E9" w:rsidRPr="00BA773C">
        <w:rPr>
          <w:rFonts w:ascii="Arial" w:eastAsia="Arial" w:hAnsi="Arial" w:cs="Arial"/>
          <w:color w:val="000000"/>
          <w:sz w:val="22"/>
          <w:szCs w:val="22"/>
        </w:rPr>
        <w:t>programáticos</w:t>
      </w:r>
      <w:r w:rsidR="00817BFF" w:rsidRPr="00BA773C">
        <w:rPr>
          <w:rFonts w:ascii="Arial" w:eastAsia="Arial" w:hAnsi="Arial" w:cs="Arial"/>
          <w:color w:val="000000"/>
          <w:sz w:val="22"/>
          <w:szCs w:val="22"/>
        </w:rPr>
        <w:t>, según establecidos por el Código de Regulaciones Federales, Parte 24, Subparte 576</w:t>
      </w:r>
      <w:r w:rsidR="001761E9" w:rsidRPr="00BA773C">
        <w:rPr>
          <w:rFonts w:ascii="Arial" w:eastAsia="Arial" w:hAnsi="Arial" w:cs="Arial"/>
          <w:color w:val="000000"/>
          <w:sz w:val="22"/>
          <w:szCs w:val="22"/>
        </w:rPr>
        <w:t>:</w:t>
      </w:r>
    </w:p>
    <w:p w14:paraId="49F6744B" w14:textId="77777777" w:rsidR="009E7675" w:rsidRPr="00BA773C" w:rsidRDefault="009E7675" w:rsidP="003E1556">
      <w:pPr>
        <w:jc w:val="both"/>
        <w:rPr>
          <w:rFonts w:ascii="Arial" w:eastAsia="Arial" w:hAnsi="Arial" w:cs="Arial"/>
          <w:color w:val="000000"/>
          <w:sz w:val="22"/>
          <w:szCs w:val="22"/>
        </w:rPr>
      </w:pPr>
    </w:p>
    <w:p w14:paraId="1D301D0F" w14:textId="5E382F5D" w:rsidR="004F6526" w:rsidRPr="00BA773C" w:rsidRDefault="00A642E3">
      <w:pPr>
        <w:pStyle w:val="ListParagraph"/>
        <w:numPr>
          <w:ilvl w:val="0"/>
          <w:numId w:val="17"/>
        </w:numPr>
        <w:jc w:val="both"/>
        <w:rPr>
          <w:rFonts w:ascii="Arial" w:eastAsia="Arial" w:hAnsi="Arial" w:cs="Arial"/>
          <w:b/>
          <w:color w:val="000000"/>
          <w:sz w:val="22"/>
          <w:szCs w:val="22"/>
        </w:rPr>
      </w:pPr>
      <w:r w:rsidRPr="00BA773C">
        <w:rPr>
          <w:rFonts w:ascii="Arial" w:eastAsia="Arial" w:hAnsi="Arial" w:cs="Arial"/>
          <w:b/>
          <w:bCs/>
          <w:color w:val="000000"/>
          <w:sz w:val="22"/>
          <w:szCs w:val="22"/>
        </w:rPr>
        <w:t>Albergue de Emergencia</w:t>
      </w:r>
      <w:r w:rsidRPr="00BA773C">
        <w:rPr>
          <w:rFonts w:ascii="Arial" w:eastAsia="Arial" w:hAnsi="Arial" w:cs="Arial"/>
          <w:color w:val="000000"/>
          <w:sz w:val="22"/>
          <w:szCs w:val="22"/>
        </w:rPr>
        <w:t xml:space="preserve"> (“</w:t>
      </w:r>
      <w:r w:rsidRPr="00BA773C">
        <w:rPr>
          <w:rFonts w:ascii="Arial" w:eastAsia="Arial" w:hAnsi="Arial" w:cs="Arial"/>
          <w:b/>
          <w:bCs/>
          <w:color w:val="000000"/>
          <w:sz w:val="22"/>
          <w:szCs w:val="22"/>
        </w:rPr>
        <w:t>E</w:t>
      </w:r>
      <w:r w:rsidRPr="00BA773C">
        <w:rPr>
          <w:rFonts w:ascii="Arial" w:eastAsia="Arial" w:hAnsi="Arial" w:cs="Arial"/>
          <w:color w:val="000000"/>
          <w:sz w:val="22"/>
          <w:szCs w:val="22"/>
        </w:rPr>
        <w:t xml:space="preserve">mergency </w:t>
      </w:r>
      <w:proofErr w:type="spellStart"/>
      <w:r w:rsidRPr="00BA773C">
        <w:rPr>
          <w:rFonts w:ascii="Arial" w:eastAsia="Arial" w:hAnsi="Arial" w:cs="Arial"/>
          <w:b/>
          <w:bCs/>
          <w:color w:val="000000"/>
          <w:sz w:val="22"/>
          <w:szCs w:val="22"/>
        </w:rPr>
        <w:t>S</w:t>
      </w:r>
      <w:r w:rsidRPr="00BA773C">
        <w:rPr>
          <w:rFonts w:ascii="Arial" w:eastAsia="Arial" w:hAnsi="Arial" w:cs="Arial"/>
          <w:color w:val="000000"/>
          <w:sz w:val="22"/>
          <w:szCs w:val="22"/>
        </w:rPr>
        <w:t>helter</w:t>
      </w:r>
      <w:proofErr w:type="spellEnd"/>
      <w:r w:rsidRPr="00BA773C">
        <w:rPr>
          <w:rFonts w:ascii="Arial" w:eastAsia="Arial" w:hAnsi="Arial" w:cs="Arial"/>
          <w:color w:val="000000"/>
          <w:sz w:val="22"/>
          <w:szCs w:val="22"/>
        </w:rPr>
        <w:t>”</w:t>
      </w:r>
      <w:r w:rsidR="001761E9" w:rsidRPr="00BA773C">
        <w:rPr>
          <w:rFonts w:ascii="Arial" w:eastAsia="Arial" w:hAnsi="Arial" w:cs="Arial"/>
          <w:color w:val="000000"/>
          <w:sz w:val="22"/>
          <w:szCs w:val="22"/>
        </w:rPr>
        <w:t xml:space="preserve"> – </w:t>
      </w:r>
      <w:r w:rsidR="001761E9" w:rsidRPr="00BA773C">
        <w:rPr>
          <w:rFonts w:ascii="Arial" w:eastAsia="Arial" w:hAnsi="Arial" w:cs="Arial"/>
          <w:b/>
          <w:bCs/>
          <w:color w:val="000000"/>
          <w:sz w:val="22"/>
          <w:szCs w:val="22"/>
        </w:rPr>
        <w:t>ES</w:t>
      </w:r>
      <w:r w:rsidRPr="00BA773C">
        <w:rPr>
          <w:rFonts w:ascii="Arial" w:eastAsia="Arial" w:hAnsi="Arial" w:cs="Arial"/>
          <w:color w:val="000000"/>
          <w:sz w:val="22"/>
          <w:szCs w:val="22"/>
        </w:rPr>
        <w:t>)</w:t>
      </w:r>
      <w:r w:rsidR="00361DAF" w:rsidRPr="00BA773C">
        <w:rPr>
          <w:rFonts w:ascii="Arial" w:eastAsia="Arial" w:hAnsi="Arial" w:cs="Arial"/>
          <w:color w:val="000000"/>
          <w:sz w:val="22"/>
          <w:szCs w:val="22"/>
        </w:rPr>
        <w:t xml:space="preserve"> </w:t>
      </w:r>
      <w:r w:rsidR="00361DAF" w:rsidRPr="00BA773C">
        <w:rPr>
          <w:rFonts w:ascii="Arial" w:eastAsia="Arial" w:hAnsi="Arial" w:cs="Arial"/>
          <w:b/>
          <w:bCs/>
          <w:color w:val="000000"/>
          <w:sz w:val="22"/>
          <w:szCs w:val="22"/>
        </w:rPr>
        <w:t>|</w:t>
      </w:r>
      <w:r w:rsidR="00361DAF" w:rsidRPr="00BA773C">
        <w:rPr>
          <w:rFonts w:ascii="Arial" w:eastAsia="Arial" w:hAnsi="Arial" w:cs="Arial"/>
          <w:color w:val="000000"/>
          <w:sz w:val="22"/>
          <w:szCs w:val="22"/>
        </w:rPr>
        <w:t xml:space="preserve"> </w:t>
      </w:r>
      <w:r w:rsidR="00361DAF" w:rsidRPr="00BA773C">
        <w:rPr>
          <w:rFonts w:ascii="Arial" w:eastAsia="Arial" w:hAnsi="Arial" w:cs="Arial"/>
          <w:color w:val="000000"/>
          <w:sz w:val="22"/>
          <w:szCs w:val="22"/>
          <w:u w:val="single"/>
        </w:rPr>
        <w:t>Aplica a categorías: 1, 2</w:t>
      </w:r>
      <w:r w:rsidR="002C4B6C">
        <w:rPr>
          <w:rFonts w:ascii="Arial" w:eastAsia="Arial" w:hAnsi="Arial" w:cs="Arial"/>
          <w:color w:val="000000"/>
          <w:sz w:val="22"/>
          <w:szCs w:val="22"/>
          <w:u w:val="single"/>
        </w:rPr>
        <w:t xml:space="preserve"> </w:t>
      </w:r>
      <w:r w:rsidR="00A305DB">
        <w:rPr>
          <w:rFonts w:ascii="Arial" w:eastAsia="Arial" w:hAnsi="Arial" w:cs="Arial"/>
          <w:color w:val="000000"/>
          <w:sz w:val="22"/>
          <w:szCs w:val="22"/>
          <w:u w:val="single"/>
        </w:rPr>
        <w:t>y 4</w:t>
      </w:r>
    </w:p>
    <w:p w14:paraId="52D07004" w14:textId="0ED837B7" w:rsidR="00073128" w:rsidRPr="00BA773C" w:rsidRDefault="00073128" w:rsidP="003E1556">
      <w:pPr>
        <w:ind w:left="1080"/>
        <w:jc w:val="both"/>
        <w:rPr>
          <w:rFonts w:ascii="Arial" w:eastAsia="Arial" w:hAnsi="Arial" w:cs="Arial"/>
          <w:bCs/>
          <w:color w:val="000000"/>
          <w:sz w:val="22"/>
          <w:szCs w:val="22"/>
        </w:rPr>
      </w:pPr>
      <w:r w:rsidRPr="00BA773C">
        <w:rPr>
          <w:rFonts w:ascii="Arial" w:eastAsia="Arial" w:hAnsi="Arial" w:cs="Arial"/>
          <w:bCs/>
          <w:color w:val="000000"/>
          <w:sz w:val="22"/>
          <w:szCs w:val="22"/>
        </w:rPr>
        <w:t>Las actividades elegibles bajo el componente de Albergue de Emergencia son diseñadas para aumentar la calidad y la cantidad de los albergues para las personas sin hogar a través de:</w:t>
      </w:r>
    </w:p>
    <w:p w14:paraId="0230F00E" w14:textId="77777777" w:rsidR="00312047" w:rsidRPr="00BA773C" w:rsidRDefault="00312047" w:rsidP="003E1556">
      <w:pPr>
        <w:jc w:val="both"/>
        <w:rPr>
          <w:rFonts w:ascii="Arial" w:eastAsia="Arial" w:hAnsi="Arial" w:cs="Arial"/>
          <w:bCs/>
          <w:color w:val="000000"/>
          <w:sz w:val="22"/>
          <w:szCs w:val="22"/>
        </w:rPr>
      </w:pPr>
    </w:p>
    <w:p w14:paraId="665E9119" w14:textId="77777777" w:rsidR="009E7675" w:rsidRPr="00BA773C" w:rsidRDefault="00830E29">
      <w:pPr>
        <w:pStyle w:val="ListParagraph"/>
        <w:numPr>
          <w:ilvl w:val="0"/>
          <w:numId w:val="16"/>
        </w:numPr>
        <w:ind w:left="1440"/>
        <w:jc w:val="both"/>
        <w:rPr>
          <w:rFonts w:ascii="Arial" w:eastAsia="Arial" w:hAnsi="Arial" w:cs="Arial"/>
          <w:bCs/>
          <w:color w:val="000000"/>
          <w:sz w:val="22"/>
          <w:szCs w:val="22"/>
          <w:u w:val="single"/>
        </w:rPr>
      </w:pPr>
      <w:r w:rsidRPr="00BA773C">
        <w:rPr>
          <w:rFonts w:ascii="Arial" w:eastAsia="Arial" w:hAnsi="Arial" w:cs="Arial"/>
          <w:bCs/>
          <w:color w:val="000000"/>
          <w:sz w:val="22"/>
          <w:szCs w:val="22"/>
          <w:u w:val="single"/>
        </w:rPr>
        <w:t>Servicios Esenciales:</w:t>
      </w:r>
    </w:p>
    <w:p w14:paraId="17FB9DED" w14:textId="77777777" w:rsidR="009E7675" w:rsidRPr="00BA773C" w:rsidRDefault="00073128">
      <w:pPr>
        <w:pStyle w:val="ListParagraph"/>
        <w:numPr>
          <w:ilvl w:val="1"/>
          <w:numId w:val="16"/>
        </w:numPr>
        <w:ind w:left="2160"/>
        <w:jc w:val="both"/>
        <w:rPr>
          <w:rFonts w:ascii="Arial" w:eastAsia="Arial" w:hAnsi="Arial" w:cs="Arial"/>
          <w:bCs/>
          <w:color w:val="000000"/>
          <w:sz w:val="22"/>
          <w:szCs w:val="22"/>
        </w:rPr>
      </w:pPr>
      <w:r w:rsidRPr="00BA773C">
        <w:rPr>
          <w:rFonts w:ascii="Arial" w:eastAsia="Arial" w:hAnsi="Arial" w:cs="Arial"/>
          <w:b/>
          <w:color w:val="000000"/>
          <w:sz w:val="22"/>
          <w:szCs w:val="22"/>
          <w:lang w:val="es-PR"/>
        </w:rPr>
        <w:t>Manejo de casos</w:t>
      </w:r>
      <w:r w:rsidR="00C43D56" w:rsidRPr="00BA773C">
        <w:rPr>
          <w:rFonts w:ascii="Arial" w:eastAsia="Arial" w:hAnsi="Arial" w:cs="Arial"/>
          <w:bCs/>
          <w:color w:val="000000"/>
          <w:sz w:val="22"/>
          <w:szCs w:val="22"/>
          <w:lang w:val="es-PR"/>
        </w:rPr>
        <w:t xml:space="preserve"> – evaluar, organizar, coordinar y monitorear la prestación de servicios individualizados para satisfacer las necesidades del participante del programa.</w:t>
      </w:r>
    </w:p>
    <w:p w14:paraId="37C5B492" w14:textId="77777777" w:rsidR="009E7675" w:rsidRPr="00BA773C" w:rsidRDefault="00312047">
      <w:pPr>
        <w:pStyle w:val="ListParagraph"/>
        <w:numPr>
          <w:ilvl w:val="2"/>
          <w:numId w:val="16"/>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lang w:val="es-PR"/>
        </w:rPr>
        <w:t>Usar el sistema de evaluación centralizado o coordinado como se requiere en § 576.400 (d);</w:t>
      </w:r>
    </w:p>
    <w:p w14:paraId="543D6667" w14:textId="77777777" w:rsidR="009E7675" w:rsidRPr="00BA773C" w:rsidRDefault="00312047">
      <w:pPr>
        <w:pStyle w:val="ListParagraph"/>
        <w:numPr>
          <w:ilvl w:val="2"/>
          <w:numId w:val="16"/>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lang w:val="es-PR"/>
        </w:rPr>
        <w:t>Realizar la evaluación inicial requerida bajo § 576.401 (a), incluida la verificación y documentación de la elegibilidad;</w:t>
      </w:r>
    </w:p>
    <w:p w14:paraId="79FE4EFE" w14:textId="11DA1EFE" w:rsidR="009E7675" w:rsidRPr="00BA773C" w:rsidRDefault="00F84A95">
      <w:pPr>
        <w:pStyle w:val="ListParagraph"/>
        <w:numPr>
          <w:ilvl w:val="2"/>
          <w:numId w:val="16"/>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lang w:val="es-PR"/>
        </w:rPr>
        <w:t>Consejería</w:t>
      </w:r>
      <w:r w:rsidR="00312047" w:rsidRPr="00BA773C">
        <w:rPr>
          <w:rFonts w:ascii="Arial" w:eastAsia="Arial" w:hAnsi="Arial" w:cs="Arial"/>
          <w:bCs/>
          <w:color w:val="000000"/>
          <w:sz w:val="22"/>
          <w:szCs w:val="22"/>
          <w:lang w:val="es-PR"/>
        </w:rPr>
        <w:t>;</w:t>
      </w:r>
    </w:p>
    <w:p w14:paraId="228463D8" w14:textId="77777777" w:rsidR="009E7675" w:rsidRPr="00BA773C" w:rsidRDefault="00312047">
      <w:pPr>
        <w:pStyle w:val="ListParagraph"/>
        <w:numPr>
          <w:ilvl w:val="2"/>
          <w:numId w:val="16"/>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lang w:val="es-PR"/>
        </w:rPr>
        <w:t>Desarrollar, asegurar y coordinar servicios y obtener beneficios federales, estatales y locales;</w:t>
      </w:r>
    </w:p>
    <w:p w14:paraId="005F5435" w14:textId="77777777" w:rsidR="009E7675" w:rsidRPr="00BA773C" w:rsidRDefault="00312047">
      <w:pPr>
        <w:pStyle w:val="ListParagraph"/>
        <w:numPr>
          <w:ilvl w:val="2"/>
          <w:numId w:val="16"/>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lang w:val="es-PR"/>
        </w:rPr>
        <w:t>Monitorear y evaluar el progreso de los participantes en el programa;</w:t>
      </w:r>
    </w:p>
    <w:p w14:paraId="18E4B1A9" w14:textId="77777777" w:rsidR="009E7675" w:rsidRPr="00BA773C" w:rsidRDefault="00312047">
      <w:pPr>
        <w:pStyle w:val="ListParagraph"/>
        <w:numPr>
          <w:ilvl w:val="2"/>
          <w:numId w:val="16"/>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lang w:val="es-PR"/>
        </w:rPr>
        <w:t>Proporcionar información y referencias a otros proveedores;</w:t>
      </w:r>
    </w:p>
    <w:p w14:paraId="036CBE13" w14:textId="77777777" w:rsidR="009E7675" w:rsidRPr="00BA773C" w:rsidRDefault="00312047">
      <w:pPr>
        <w:pStyle w:val="ListParagraph"/>
        <w:numPr>
          <w:ilvl w:val="2"/>
          <w:numId w:val="16"/>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lang w:val="es-PR"/>
        </w:rPr>
        <w:t>Proporcionar una evaluación continua de riesgos y planificación de seguridad con las víctimas de violencia doméstica, violencia en el noviazgo, agresión sexual y acecho; y</w:t>
      </w:r>
    </w:p>
    <w:p w14:paraId="1F3D45D1" w14:textId="6889A430" w:rsidR="00312047" w:rsidRPr="00BA773C" w:rsidRDefault="00312047">
      <w:pPr>
        <w:pStyle w:val="ListParagraph"/>
        <w:numPr>
          <w:ilvl w:val="2"/>
          <w:numId w:val="16"/>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lang w:val="es-PR"/>
        </w:rPr>
        <w:t>Desarrollar un plan individualizado de vivienda y servicio, incluida la planificación de un camino hacia la estabilidad permanente de la vivienda.</w:t>
      </w:r>
    </w:p>
    <w:p w14:paraId="7EEF8DEC" w14:textId="77777777" w:rsidR="00312047" w:rsidRPr="00BA773C" w:rsidRDefault="00312047" w:rsidP="003E1556">
      <w:pPr>
        <w:ind w:left="720"/>
        <w:jc w:val="both"/>
        <w:rPr>
          <w:rFonts w:ascii="Arial" w:eastAsia="Arial" w:hAnsi="Arial" w:cs="Arial"/>
          <w:bCs/>
          <w:color w:val="000000"/>
          <w:sz w:val="22"/>
          <w:szCs w:val="22"/>
          <w:lang w:val="es-PR"/>
        </w:rPr>
      </w:pPr>
    </w:p>
    <w:p w14:paraId="6DE8FC7E" w14:textId="77777777" w:rsidR="00C43D56" w:rsidRPr="00BA773C" w:rsidRDefault="00073128">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
          <w:color w:val="000000"/>
          <w:sz w:val="22"/>
          <w:szCs w:val="22"/>
          <w:lang w:val="es-PR"/>
        </w:rPr>
        <w:t>Cuido de niños</w:t>
      </w:r>
      <w:r w:rsidR="00C43D56" w:rsidRPr="00BA773C">
        <w:rPr>
          <w:rFonts w:ascii="Arial" w:eastAsia="Arial" w:hAnsi="Arial" w:cs="Arial"/>
          <w:bCs/>
          <w:color w:val="000000"/>
          <w:sz w:val="22"/>
          <w:szCs w:val="22"/>
          <w:lang w:val="es-PR"/>
        </w:rPr>
        <w:t xml:space="preserve"> – costos para proporcionar comidas y refrigerios, y conjuntos integrales y coordinados de actividades de desarrollo apropiadas. </w:t>
      </w:r>
    </w:p>
    <w:p w14:paraId="4791472C" w14:textId="72614165" w:rsidR="00C43D56" w:rsidRPr="00BA773C" w:rsidRDefault="00C43D56">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Los niños deben ser menores de </w:t>
      </w:r>
      <w:r w:rsidR="002C4B6C">
        <w:rPr>
          <w:rFonts w:ascii="Arial" w:eastAsia="Arial" w:hAnsi="Arial" w:cs="Arial"/>
          <w:bCs/>
          <w:color w:val="000000"/>
          <w:sz w:val="22"/>
          <w:szCs w:val="22"/>
          <w:lang w:val="es-PR"/>
        </w:rPr>
        <w:t>trece (</w:t>
      </w:r>
      <w:r w:rsidRPr="00BA773C">
        <w:rPr>
          <w:rFonts w:ascii="Arial" w:eastAsia="Arial" w:hAnsi="Arial" w:cs="Arial"/>
          <w:bCs/>
          <w:color w:val="000000"/>
          <w:sz w:val="22"/>
          <w:szCs w:val="22"/>
          <w:lang w:val="es-PR"/>
        </w:rPr>
        <w:t>13</w:t>
      </w:r>
      <w:r w:rsidR="002C4B6C">
        <w:rPr>
          <w:rFonts w:ascii="Arial" w:eastAsia="Arial" w:hAnsi="Arial" w:cs="Arial"/>
          <w:bCs/>
          <w:color w:val="000000"/>
          <w:sz w:val="22"/>
          <w:szCs w:val="22"/>
          <w:lang w:val="es-PR"/>
        </w:rPr>
        <w:t>)</w:t>
      </w:r>
      <w:r w:rsidRPr="00BA773C">
        <w:rPr>
          <w:rFonts w:ascii="Arial" w:eastAsia="Arial" w:hAnsi="Arial" w:cs="Arial"/>
          <w:bCs/>
          <w:color w:val="000000"/>
          <w:sz w:val="22"/>
          <w:szCs w:val="22"/>
          <w:lang w:val="es-PR"/>
        </w:rPr>
        <w:t xml:space="preserve"> años, a menos que sean discapacitados. </w:t>
      </w:r>
    </w:p>
    <w:p w14:paraId="3E9E0669" w14:textId="4747DB67" w:rsidR="00C43D56" w:rsidRPr="00BA773C" w:rsidRDefault="00C43D56">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Los niños discapacitados deben ser menores de </w:t>
      </w:r>
      <w:r w:rsidR="002C4B6C">
        <w:rPr>
          <w:rFonts w:ascii="Arial" w:eastAsia="Arial" w:hAnsi="Arial" w:cs="Arial"/>
          <w:bCs/>
          <w:color w:val="000000"/>
          <w:sz w:val="22"/>
          <w:szCs w:val="22"/>
          <w:lang w:val="es-PR"/>
        </w:rPr>
        <w:t>die</w:t>
      </w:r>
      <w:r w:rsidR="00464894">
        <w:rPr>
          <w:rFonts w:ascii="Arial" w:eastAsia="Arial" w:hAnsi="Arial" w:cs="Arial"/>
          <w:bCs/>
          <w:color w:val="000000"/>
          <w:sz w:val="22"/>
          <w:szCs w:val="22"/>
          <w:lang w:val="es-PR"/>
        </w:rPr>
        <w:t>ciocho (</w:t>
      </w:r>
      <w:r w:rsidRPr="00BA773C">
        <w:rPr>
          <w:rFonts w:ascii="Arial" w:eastAsia="Arial" w:hAnsi="Arial" w:cs="Arial"/>
          <w:bCs/>
          <w:color w:val="000000"/>
          <w:sz w:val="22"/>
          <w:szCs w:val="22"/>
          <w:lang w:val="es-PR"/>
        </w:rPr>
        <w:t>18</w:t>
      </w:r>
      <w:r w:rsidR="00464894">
        <w:rPr>
          <w:rFonts w:ascii="Arial" w:eastAsia="Arial" w:hAnsi="Arial" w:cs="Arial"/>
          <w:bCs/>
          <w:color w:val="000000"/>
          <w:sz w:val="22"/>
          <w:szCs w:val="22"/>
          <w:lang w:val="es-PR"/>
        </w:rPr>
        <w:t>)</w:t>
      </w:r>
      <w:r w:rsidRPr="00BA773C">
        <w:rPr>
          <w:rFonts w:ascii="Arial" w:eastAsia="Arial" w:hAnsi="Arial" w:cs="Arial"/>
          <w:bCs/>
          <w:color w:val="000000"/>
          <w:sz w:val="22"/>
          <w:szCs w:val="22"/>
          <w:lang w:val="es-PR"/>
        </w:rPr>
        <w:t xml:space="preserve"> años. </w:t>
      </w:r>
    </w:p>
    <w:p w14:paraId="2E592365" w14:textId="6857A33E" w:rsidR="00073128" w:rsidRPr="00BA773C" w:rsidRDefault="00C43D56">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El centro de cuidado infantil debe tener licencia de la jurisdicción en la que opera para que sus costos sean elegibles.</w:t>
      </w:r>
    </w:p>
    <w:p w14:paraId="051E73DE" w14:textId="77777777" w:rsidR="00312047" w:rsidRPr="00BA773C" w:rsidRDefault="00312047" w:rsidP="003E1556">
      <w:pPr>
        <w:ind w:left="720"/>
        <w:jc w:val="both"/>
        <w:rPr>
          <w:rFonts w:ascii="Arial" w:eastAsia="Arial" w:hAnsi="Arial" w:cs="Arial"/>
          <w:bCs/>
          <w:color w:val="000000"/>
          <w:sz w:val="22"/>
          <w:szCs w:val="22"/>
          <w:lang w:val="es-PR"/>
        </w:rPr>
      </w:pPr>
    </w:p>
    <w:p w14:paraId="51C0AEC6" w14:textId="77777777" w:rsidR="00C43D56" w:rsidRPr="00BA773C" w:rsidRDefault="00073128">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
          <w:color w:val="000000"/>
          <w:sz w:val="22"/>
          <w:szCs w:val="22"/>
          <w:lang w:val="es-PR"/>
        </w:rPr>
        <w:t>Servicios de educación</w:t>
      </w:r>
      <w:r w:rsidR="00C43D56" w:rsidRPr="00BA773C">
        <w:rPr>
          <w:rFonts w:ascii="Arial" w:eastAsia="Arial" w:hAnsi="Arial" w:cs="Arial"/>
          <w:bCs/>
          <w:color w:val="000000"/>
          <w:sz w:val="22"/>
          <w:szCs w:val="22"/>
          <w:lang w:val="es-PR"/>
        </w:rPr>
        <w:t xml:space="preserve"> – costos para mejorar el conocimiento y las habilidades educativas básicas de los participantes para obtener y mantener una vivienda.</w:t>
      </w:r>
    </w:p>
    <w:p w14:paraId="007A3331" w14:textId="77777777" w:rsidR="009D4E91" w:rsidRPr="00BA773C" w:rsidRDefault="00C43D56">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Los servicios incluyen instrucción o capacitación en educación del consumidor, educación para la salud, prevención del abuso de sustancias, alfabetización, inglés como segundo idioma y desarrollo educativo general (GED). </w:t>
      </w:r>
    </w:p>
    <w:p w14:paraId="540763B0" w14:textId="20D7F6D6" w:rsidR="00E04D4C" w:rsidRPr="00BA773C" w:rsidRDefault="00C43D56">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L</w:t>
      </w:r>
      <w:r w:rsidR="009D4E91" w:rsidRPr="00BA773C">
        <w:rPr>
          <w:rFonts w:ascii="Arial" w:eastAsia="Arial" w:hAnsi="Arial" w:cs="Arial"/>
          <w:bCs/>
          <w:color w:val="000000"/>
          <w:sz w:val="22"/>
          <w:szCs w:val="22"/>
          <w:lang w:val="es-PR"/>
        </w:rPr>
        <w:t>as a</w:t>
      </w:r>
      <w:r w:rsidRPr="00BA773C">
        <w:rPr>
          <w:rFonts w:ascii="Arial" w:eastAsia="Arial" w:hAnsi="Arial" w:cs="Arial"/>
          <w:bCs/>
          <w:color w:val="000000"/>
          <w:sz w:val="22"/>
          <w:szCs w:val="22"/>
          <w:lang w:val="es-PR"/>
        </w:rPr>
        <w:t xml:space="preserve">ctividades </w:t>
      </w:r>
      <w:r w:rsidR="009D4E91" w:rsidRPr="00BA773C">
        <w:rPr>
          <w:rFonts w:ascii="Arial" w:eastAsia="Arial" w:hAnsi="Arial" w:cs="Arial"/>
          <w:bCs/>
          <w:color w:val="000000"/>
          <w:sz w:val="22"/>
          <w:szCs w:val="22"/>
          <w:lang w:val="es-PR"/>
        </w:rPr>
        <w:t>incluyen</w:t>
      </w:r>
      <w:r w:rsidRPr="00BA773C">
        <w:rPr>
          <w:rFonts w:ascii="Arial" w:eastAsia="Arial" w:hAnsi="Arial" w:cs="Arial"/>
          <w:bCs/>
          <w:color w:val="000000"/>
          <w:sz w:val="22"/>
          <w:szCs w:val="22"/>
          <w:lang w:val="es-PR"/>
        </w:rPr>
        <w:t xml:space="preserve"> la detección, la evaluación y las pruebas; instrucción individual o grupal; </w:t>
      </w:r>
      <w:r w:rsidR="009D4E91" w:rsidRPr="00BA773C">
        <w:rPr>
          <w:rFonts w:ascii="Arial" w:eastAsia="Arial" w:hAnsi="Arial" w:cs="Arial"/>
          <w:bCs/>
          <w:color w:val="000000"/>
          <w:sz w:val="22"/>
          <w:szCs w:val="22"/>
          <w:lang w:val="es-PR"/>
        </w:rPr>
        <w:t>t</w:t>
      </w:r>
      <w:r w:rsidRPr="00BA773C">
        <w:rPr>
          <w:rFonts w:ascii="Arial" w:eastAsia="Arial" w:hAnsi="Arial" w:cs="Arial"/>
          <w:bCs/>
          <w:color w:val="000000"/>
          <w:sz w:val="22"/>
          <w:szCs w:val="22"/>
          <w:lang w:val="es-PR"/>
        </w:rPr>
        <w:t xml:space="preserve">utoría; suministro de libros, </w:t>
      </w:r>
      <w:r w:rsidR="009D4E91" w:rsidRPr="00BA773C">
        <w:rPr>
          <w:rFonts w:ascii="Arial" w:eastAsia="Arial" w:hAnsi="Arial" w:cs="Arial"/>
          <w:bCs/>
          <w:color w:val="000000"/>
          <w:sz w:val="22"/>
          <w:szCs w:val="22"/>
          <w:lang w:val="es-PR"/>
        </w:rPr>
        <w:t>materiales</w:t>
      </w:r>
      <w:r w:rsidRPr="00BA773C">
        <w:rPr>
          <w:rFonts w:ascii="Arial" w:eastAsia="Arial" w:hAnsi="Arial" w:cs="Arial"/>
          <w:bCs/>
          <w:color w:val="000000"/>
          <w:sz w:val="22"/>
          <w:szCs w:val="22"/>
          <w:lang w:val="es-PR"/>
        </w:rPr>
        <w:t xml:space="preserve"> y material didáctico; </w:t>
      </w:r>
      <w:r w:rsidR="009D4E91" w:rsidRPr="00BA773C">
        <w:rPr>
          <w:rFonts w:ascii="Arial" w:eastAsia="Arial" w:hAnsi="Arial" w:cs="Arial"/>
          <w:bCs/>
          <w:color w:val="000000"/>
          <w:sz w:val="22"/>
          <w:szCs w:val="22"/>
          <w:lang w:val="es-PR"/>
        </w:rPr>
        <w:t>a</w:t>
      </w:r>
      <w:r w:rsidRPr="00BA773C">
        <w:rPr>
          <w:rFonts w:ascii="Arial" w:eastAsia="Arial" w:hAnsi="Arial" w:cs="Arial"/>
          <w:bCs/>
          <w:color w:val="000000"/>
          <w:sz w:val="22"/>
          <w:szCs w:val="22"/>
          <w:lang w:val="es-PR"/>
        </w:rPr>
        <w:t>sesoramiento; y la remisión a recursos comunitarios.</w:t>
      </w:r>
    </w:p>
    <w:p w14:paraId="182540E4" w14:textId="77777777" w:rsidR="00312047" w:rsidRDefault="00312047" w:rsidP="003E1556">
      <w:pPr>
        <w:ind w:left="720"/>
        <w:jc w:val="both"/>
        <w:rPr>
          <w:rFonts w:ascii="Arial" w:eastAsia="Arial" w:hAnsi="Arial" w:cs="Arial"/>
          <w:bCs/>
          <w:color w:val="000000"/>
          <w:sz w:val="22"/>
          <w:szCs w:val="22"/>
          <w:lang w:val="es-PR"/>
        </w:rPr>
      </w:pPr>
    </w:p>
    <w:p w14:paraId="0CCCDC3A" w14:textId="77777777" w:rsidR="00856927" w:rsidRDefault="00856927" w:rsidP="003E1556">
      <w:pPr>
        <w:ind w:left="720"/>
        <w:jc w:val="both"/>
        <w:rPr>
          <w:rFonts w:ascii="Arial" w:eastAsia="Arial" w:hAnsi="Arial" w:cs="Arial"/>
          <w:bCs/>
          <w:color w:val="000000"/>
          <w:sz w:val="22"/>
          <w:szCs w:val="22"/>
          <w:lang w:val="es-PR"/>
        </w:rPr>
      </w:pPr>
    </w:p>
    <w:p w14:paraId="1150F683" w14:textId="77777777" w:rsidR="00856927" w:rsidRPr="00BA773C" w:rsidRDefault="00856927" w:rsidP="003E1556">
      <w:pPr>
        <w:ind w:left="720"/>
        <w:jc w:val="both"/>
        <w:rPr>
          <w:rFonts w:ascii="Arial" w:eastAsia="Arial" w:hAnsi="Arial" w:cs="Arial"/>
          <w:bCs/>
          <w:color w:val="000000"/>
          <w:sz w:val="22"/>
          <w:szCs w:val="22"/>
          <w:lang w:val="es-PR"/>
        </w:rPr>
      </w:pPr>
    </w:p>
    <w:p w14:paraId="68C72236" w14:textId="77777777" w:rsidR="00361DAF" w:rsidRPr="00BA773C" w:rsidRDefault="00073128">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
          <w:color w:val="000000"/>
          <w:sz w:val="22"/>
          <w:szCs w:val="22"/>
          <w:lang w:val="es-PR"/>
        </w:rPr>
        <w:lastRenderedPageBreak/>
        <w:t>Asistencia y adiestramiento para el empleo</w:t>
      </w:r>
      <w:r w:rsidR="00361DAF" w:rsidRPr="00BA773C">
        <w:rPr>
          <w:rFonts w:ascii="Arial" w:eastAsia="Arial" w:hAnsi="Arial" w:cs="Arial"/>
          <w:bCs/>
          <w:color w:val="000000"/>
          <w:sz w:val="22"/>
          <w:szCs w:val="22"/>
          <w:lang w:val="es-PR"/>
        </w:rPr>
        <w:t xml:space="preserve"> – costos de asistencia laboral y los programas de capacitación laboral.</w:t>
      </w:r>
    </w:p>
    <w:p w14:paraId="354C1E96" w14:textId="6DAA9D24" w:rsidR="00361DAF" w:rsidRPr="00BA773C" w:rsidRDefault="00361DAF">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Instrucción en el aula, en línea o en computadora;</w:t>
      </w:r>
    </w:p>
    <w:p w14:paraId="7EC2C23A" w14:textId="77777777" w:rsidR="00361DAF" w:rsidRPr="00BA773C" w:rsidRDefault="00361DAF">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Instrucción en el trabajo; y </w:t>
      </w:r>
    </w:p>
    <w:p w14:paraId="4096BD30" w14:textId="5D388DA2" w:rsidR="00361DAF" w:rsidRPr="00BA773C" w:rsidRDefault="00361DAF">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Servicios que ayudan a las personas a obtener empleo, adquirir habilidades de aprendizaje y aumentar el potencial de ingresos.</w:t>
      </w:r>
    </w:p>
    <w:p w14:paraId="178B584C" w14:textId="1F5F476A" w:rsidR="00E04D4C" w:rsidRPr="00BA773C" w:rsidRDefault="00E04D4C">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Las habilidades de aprendizaje incluyen aquellas habilidades que se pueden utilizar para asegurar y retener un trabajo, incluida la adquisición de licencias y certificados vocacionales.</w:t>
      </w:r>
    </w:p>
    <w:p w14:paraId="7B19D68C" w14:textId="77777777" w:rsidR="00312047" w:rsidRPr="00BA773C" w:rsidRDefault="00312047" w:rsidP="003E1556">
      <w:pPr>
        <w:ind w:left="720"/>
        <w:jc w:val="both"/>
        <w:rPr>
          <w:rFonts w:ascii="Arial" w:eastAsia="Arial" w:hAnsi="Arial" w:cs="Arial"/>
          <w:bCs/>
          <w:color w:val="000000"/>
          <w:sz w:val="22"/>
          <w:szCs w:val="22"/>
          <w:lang w:val="es-PR"/>
        </w:rPr>
      </w:pPr>
    </w:p>
    <w:p w14:paraId="1E1ACF97" w14:textId="77777777" w:rsidR="00DF26EB"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
          <w:color w:val="000000"/>
          <w:sz w:val="22"/>
          <w:szCs w:val="22"/>
        </w:rPr>
        <w:t xml:space="preserve">Servicios de salud </w:t>
      </w:r>
      <w:r w:rsidR="00DF26EB" w:rsidRPr="00BA773C">
        <w:rPr>
          <w:rFonts w:ascii="Arial" w:eastAsia="Arial" w:hAnsi="Arial" w:cs="Arial"/>
          <w:b/>
          <w:color w:val="000000"/>
          <w:sz w:val="22"/>
          <w:szCs w:val="22"/>
        </w:rPr>
        <w:t>ambulatorios</w:t>
      </w:r>
      <w:r w:rsidR="00DF26EB" w:rsidRPr="00BA773C">
        <w:rPr>
          <w:rFonts w:ascii="Arial" w:eastAsia="Arial" w:hAnsi="Arial" w:cs="Arial"/>
          <w:bCs/>
          <w:color w:val="000000"/>
          <w:sz w:val="22"/>
          <w:szCs w:val="22"/>
        </w:rPr>
        <w:t xml:space="preserve"> – costos para el tratamiento ambulatorio directo de afecciones médicas si son proporcionados por profesionales médicos con licencia. Los fondos de la Subvención para Soluciones de Emergencia (ESG) pueden usarse solo para estos servicios en la medida en que otros servicios de salud apropiados no estén disponibles dentro de la comunidad. </w:t>
      </w:r>
    </w:p>
    <w:p w14:paraId="53074DD4" w14:textId="77777777" w:rsidR="00DF26EB" w:rsidRPr="00BA773C" w:rsidRDefault="00DF26EB">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Evaluación de salud de un participante del programa y desarrollo de un plan de tratamiento; </w:t>
      </w:r>
    </w:p>
    <w:p w14:paraId="0F93D7D2" w14:textId="77777777" w:rsidR="00DF26EB" w:rsidRPr="00BA773C" w:rsidRDefault="00DF26EB">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Ayudar a los participantes del programa a comprender sus necesidades de salud; </w:t>
      </w:r>
    </w:p>
    <w:p w14:paraId="6FECB899" w14:textId="77777777" w:rsidR="00DF26EB" w:rsidRPr="00BA773C" w:rsidRDefault="00DF26EB">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Proporcionar directamente o ayudar a los participantes del programa a obtener tratamiento médico adecuado, atención médica preventiva y servicios de mantenimiento de la salud, incluidos los servicios médicos de emergencia; </w:t>
      </w:r>
    </w:p>
    <w:p w14:paraId="424AA744" w14:textId="77777777" w:rsidR="00DF26EB" w:rsidRPr="00BA773C" w:rsidRDefault="00DF26EB">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Proporcionar medicamentos y servicios de seguimiento; y </w:t>
      </w:r>
    </w:p>
    <w:p w14:paraId="00BDA059" w14:textId="6920570A" w:rsidR="00DF26EB" w:rsidRPr="00BA773C" w:rsidRDefault="00DF26EB">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t>Proporcionar atención dental preventiva y no cosmética</w:t>
      </w:r>
      <w:r w:rsidR="009E7675" w:rsidRPr="00BA773C">
        <w:rPr>
          <w:rFonts w:ascii="Arial" w:eastAsia="Arial" w:hAnsi="Arial" w:cs="Arial"/>
          <w:bCs/>
          <w:color w:val="000000"/>
          <w:sz w:val="22"/>
          <w:szCs w:val="22"/>
        </w:rPr>
        <w:t>.</w:t>
      </w:r>
    </w:p>
    <w:p w14:paraId="3BAF2F74" w14:textId="77777777" w:rsidR="00312047" w:rsidRPr="00BA773C" w:rsidRDefault="00312047" w:rsidP="003E1556">
      <w:pPr>
        <w:ind w:left="720"/>
        <w:jc w:val="both"/>
        <w:rPr>
          <w:rFonts w:ascii="Arial" w:eastAsia="Arial" w:hAnsi="Arial" w:cs="Arial"/>
          <w:bCs/>
          <w:color w:val="000000"/>
          <w:sz w:val="22"/>
          <w:szCs w:val="22"/>
        </w:rPr>
      </w:pPr>
    </w:p>
    <w:p w14:paraId="18CF31B2" w14:textId="3DAA28AA" w:rsidR="00073128" w:rsidRPr="00BA773C" w:rsidRDefault="00DF26EB">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
          <w:color w:val="000000"/>
          <w:sz w:val="22"/>
          <w:szCs w:val="22"/>
        </w:rPr>
        <w:t xml:space="preserve">Servicios de </w:t>
      </w:r>
      <w:r w:rsidR="00073128" w:rsidRPr="00BA773C">
        <w:rPr>
          <w:rFonts w:ascii="Arial" w:eastAsia="Arial" w:hAnsi="Arial" w:cs="Arial"/>
          <w:b/>
          <w:color w:val="000000"/>
          <w:sz w:val="22"/>
          <w:szCs w:val="22"/>
        </w:rPr>
        <w:t>salud mental</w:t>
      </w:r>
      <w:r w:rsidR="00E04D4C" w:rsidRPr="00BA773C">
        <w:rPr>
          <w:rFonts w:ascii="Arial" w:eastAsia="Arial" w:hAnsi="Arial" w:cs="Arial"/>
          <w:b/>
          <w:color w:val="000000"/>
          <w:sz w:val="22"/>
          <w:szCs w:val="22"/>
        </w:rPr>
        <w:t xml:space="preserve"> </w:t>
      </w:r>
      <w:r w:rsidR="0072488B" w:rsidRPr="00BA773C">
        <w:rPr>
          <w:rFonts w:ascii="Arial" w:eastAsia="Arial" w:hAnsi="Arial" w:cs="Arial"/>
          <w:b/>
          <w:color w:val="000000"/>
          <w:sz w:val="22"/>
          <w:szCs w:val="22"/>
        </w:rPr>
        <w:t>ambulatorios</w:t>
      </w:r>
      <w:r w:rsidR="0072488B" w:rsidRPr="00BA773C">
        <w:rPr>
          <w:rFonts w:ascii="Arial" w:eastAsia="Arial" w:hAnsi="Arial" w:cs="Arial"/>
          <w:bCs/>
          <w:color w:val="000000"/>
          <w:sz w:val="22"/>
          <w:szCs w:val="22"/>
        </w:rPr>
        <w:t xml:space="preserve"> </w:t>
      </w:r>
      <w:r w:rsidRPr="00BA773C">
        <w:rPr>
          <w:rFonts w:ascii="Arial" w:eastAsia="Arial" w:hAnsi="Arial" w:cs="Arial"/>
          <w:bCs/>
          <w:color w:val="000000"/>
          <w:sz w:val="22"/>
          <w:szCs w:val="22"/>
        </w:rPr>
        <w:t xml:space="preserve">– costos para el tratamiento ambulatorio directo de condiciones de salud mental si son proporcionados por profesionales de salud mental con licencia. Los fondos de la Subvención para Soluciones de Emergencia (ESG) pueden usarse solo para estos servicios en la medida en que otros servicios de salud apropiados no estén disponibles dentro de la comunidad. </w:t>
      </w:r>
    </w:p>
    <w:p w14:paraId="7D63FED5" w14:textId="77777777" w:rsidR="00DF26EB" w:rsidRPr="00BA773C" w:rsidRDefault="00DF26EB">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t>Los servicios de salud mental son la aplicación de procesos terapéuticos a problemas personales, familiares, situacionales u ocupacionales con el fin de lograr una resolución positiva del problema o mejorar el funcionamiento o las circunstancias individuales o familiares. Las áreas problemáticas pueden incluir relaciones familiares y matrimoniales, problemas entre padres e hijos o manejo de síntomas.</w:t>
      </w:r>
    </w:p>
    <w:p w14:paraId="6B8BDF9C" w14:textId="6DC0EA92" w:rsidR="00DF26EB" w:rsidRPr="00BA773C" w:rsidRDefault="00DF26EB">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El tratamiento elegible consiste en intervenciones de crisis; sesiones de terapia individual, familiar o grupal; la prescripción de medicamentos psicotrópicos o explicaciones sobre el uso y manejo de medicamentos; y combinaciones de enfoques terapéuticos para abordar múltiples problemas.</w:t>
      </w:r>
    </w:p>
    <w:p w14:paraId="1CF3DE00" w14:textId="77777777" w:rsidR="00312047" w:rsidRPr="00BA773C" w:rsidRDefault="00312047" w:rsidP="003E1556">
      <w:pPr>
        <w:ind w:left="720"/>
        <w:jc w:val="both"/>
        <w:rPr>
          <w:rFonts w:ascii="Arial" w:eastAsia="Arial" w:hAnsi="Arial" w:cs="Arial"/>
          <w:bCs/>
          <w:color w:val="000000"/>
          <w:sz w:val="22"/>
          <w:szCs w:val="22"/>
          <w:lang w:val="es-PR"/>
        </w:rPr>
      </w:pPr>
    </w:p>
    <w:p w14:paraId="067707AF" w14:textId="4DE7CB82" w:rsidR="00E04D4C" w:rsidRPr="00BA773C" w:rsidRDefault="00073128">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
          <w:color w:val="000000"/>
          <w:sz w:val="22"/>
          <w:szCs w:val="22"/>
          <w:lang w:val="es-PR"/>
        </w:rPr>
        <w:t>Servicios legales</w:t>
      </w:r>
      <w:r w:rsidR="00E04D4C" w:rsidRPr="00BA773C">
        <w:rPr>
          <w:rFonts w:ascii="Arial" w:eastAsia="Arial" w:hAnsi="Arial" w:cs="Arial"/>
          <w:bCs/>
          <w:color w:val="000000"/>
          <w:sz w:val="22"/>
          <w:szCs w:val="22"/>
          <w:lang w:val="es-PR"/>
        </w:rPr>
        <w:t xml:space="preserve"> – honorarios por hora por asesoramiento legal y representación por abogados con licencia y en regla con el colegio de abogados del Estado en el que se prestan los servicios, y por persona(s) bajo la supervisión del abogado con licencia, con respecto a asuntos que interfieren con la capacidad del participante del programa para obtener y retener vivienda. Los fondos de la Subvención para Soluciones de Emergencia (ESG) pueden usarse solo para estos servicios en la medida en que otros servicios legales apropiados no estén disponibles o sean inaccesibles dentro de la comunidad.</w:t>
      </w:r>
    </w:p>
    <w:p w14:paraId="204E1DB8" w14:textId="77777777" w:rsidR="00E04D4C" w:rsidRPr="00BA773C" w:rsidRDefault="00E04D4C">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lastRenderedPageBreak/>
        <w:t>Los temas elegibles son manutención de menores, tutela, paternidad, emancipación y separación legal, órdenes de protección y otros recursos civiles para víctimas de violencia doméstica, violencia en el noviazgo, agresión sexual y acecho, apelación de veteranos y denegaciones de reclamos de beneficios públicos, y la resolución de órdenes penales pendientes.</w:t>
      </w:r>
    </w:p>
    <w:p w14:paraId="601E35D0" w14:textId="556B436F" w:rsidR="00E04D4C" w:rsidRPr="00BA773C" w:rsidRDefault="00E04D4C">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Los servicios pueden incluir la admisión de </w:t>
      </w:r>
      <w:r w:rsidR="009D6597" w:rsidRPr="00BA773C">
        <w:rPr>
          <w:rFonts w:ascii="Arial" w:eastAsia="Arial" w:hAnsi="Arial" w:cs="Arial"/>
          <w:bCs/>
          <w:color w:val="000000"/>
          <w:sz w:val="22"/>
          <w:szCs w:val="22"/>
          <w:lang w:val="es-PR"/>
        </w:rPr>
        <w:t>participante</w:t>
      </w:r>
      <w:r w:rsidRPr="00BA773C">
        <w:rPr>
          <w:rFonts w:ascii="Arial" w:eastAsia="Arial" w:hAnsi="Arial" w:cs="Arial"/>
          <w:bCs/>
          <w:color w:val="000000"/>
          <w:sz w:val="22"/>
          <w:szCs w:val="22"/>
          <w:lang w:val="es-PR"/>
        </w:rPr>
        <w:t>s, la preparación de casos para juicio, la prestación de asesoramiento legal, la representación en audiencias y el asesoramiento.</w:t>
      </w:r>
    </w:p>
    <w:p w14:paraId="2C6D4D39" w14:textId="66E8F060" w:rsidR="00E04D4C" w:rsidRPr="00BA773C" w:rsidRDefault="00E04D4C">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Las tarifas basadas en el servicio real realizado (es decir, la tarifa por servicio) también son elegibles, pero solo si el costo sería menor que el costo de las tarifas por hora. Las tasas de presentación y otros costos judiciales necesarios también son elegibles. Si el </w:t>
      </w:r>
      <w:proofErr w:type="spellStart"/>
      <w:r w:rsidRPr="00BA773C">
        <w:rPr>
          <w:rFonts w:ascii="Arial" w:eastAsia="Arial" w:hAnsi="Arial" w:cs="Arial"/>
          <w:bCs/>
          <w:color w:val="000000"/>
          <w:sz w:val="22"/>
          <w:szCs w:val="22"/>
          <w:lang w:val="es-PR"/>
        </w:rPr>
        <w:t>subrecipiente</w:t>
      </w:r>
      <w:proofErr w:type="spellEnd"/>
      <w:r w:rsidRPr="00BA773C">
        <w:rPr>
          <w:rFonts w:ascii="Arial" w:eastAsia="Arial" w:hAnsi="Arial" w:cs="Arial"/>
          <w:bCs/>
          <w:color w:val="000000"/>
          <w:sz w:val="22"/>
          <w:szCs w:val="22"/>
          <w:lang w:val="es-PR"/>
        </w:rPr>
        <w:t xml:space="preserve"> es un proveedor de servicios legales y realiza los servicios por sí mismo, los costos elegibles son los salarios de los empleados del </w:t>
      </w:r>
      <w:proofErr w:type="spellStart"/>
      <w:r w:rsidRPr="00BA773C">
        <w:rPr>
          <w:rFonts w:ascii="Arial" w:eastAsia="Arial" w:hAnsi="Arial" w:cs="Arial"/>
          <w:bCs/>
          <w:color w:val="000000"/>
          <w:sz w:val="22"/>
          <w:szCs w:val="22"/>
          <w:lang w:val="es-PR"/>
        </w:rPr>
        <w:t>subrecipiente</w:t>
      </w:r>
      <w:proofErr w:type="spellEnd"/>
      <w:r w:rsidRPr="00BA773C">
        <w:rPr>
          <w:rFonts w:ascii="Arial" w:eastAsia="Arial" w:hAnsi="Arial" w:cs="Arial"/>
          <w:bCs/>
          <w:color w:val="000000"/>
          <w:sz w:val="22"/>
          <w:szCs w:val="22"/>
          <w:lang w:val="es-PR"/>
        </w:rPr>
        <w:t xml:space="preserve"> y otros costos necesarios para realizar los servicios.</w:t>
      </w:r>
    </w:p>
    <w:p w14:paraId="7C582CD4" w14:textId="77777777" w:rsidR="00E04D4C" w:rsidRPr="00BA773C" w:rsidRDefault="00E04D4C">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Los servicios legales para asuntos de inmigración y ciudadanía y asuntos relacionados con hipotecas son costos inelegibles. </w:t>
      </w:r>
    </w:p>
    <w:p w14:paraId="50771F27" w14:textId="40365178" w:rsidR="00E04D4C" w:rsidRPr="00BA773C" w:rsidRDefault="00E04D4C">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Los acuerdos de honorarios de retención y los acuerdos de honorarios de contingencia son costos inelegibles.</w:t>
      </w:r>
    </w:p>
    <w:p w14:paraId="7EE04AE5" w14:textId="77777777" w:rsidR="00312047" w:rsidRPr="00BA773C" w:rsidRDefault="00312047" w:rsidP="003E1556">
      <w:pPr>
        <w:ind w:left="720"/>
        <w:jc w:val="both"/>
        <w:rPr>
          <w:rFonts w:ascii="Arial" w:eastAsia="Arial" w:hAnsi="Arial" w:cs="Arial"/>
          <w:bCs/>
          <w:color w:val="000000"/>
          <w:sz w:val="22"/>
          <w:szCs w:val="22"/>
          <w:lang w:val="es-PR"/>
        </w:rPr>
      </w:pPr>
    </w:p>
    <w:p w14:paraId="25288B8B" w14:textId="77777777" w:rsidR="00E04D4C" w:rsidRPr="00BA773C" w:rsidRDefault="00E04D4C">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
          <w:color w:val="000000"/>
          <w:sz w:val="22"/>
          <w:szCs w:val="22"/>
          <w:lang w:val="es-PR"/>
        </w:rPr>
        <w:t>Adiestramiento sobre destrezas de vida</w:t>
      </w:r>
      <w:r w:rsidRPr="00BA773C">
        <w:rPr>
          <w:rFonts w:ascii="Arial" w:eastAsia="Arial" w:hAnsi="Arial" w:cs="Arial"/>
          <w:bCs/>
          <w:color w:val="000000"/>
          <w:sz w:val="22"/>
          <w:szCs w:val="22"/>
          <w:lang w:val="es-PR"/>
        </w:rPr>
        <w:t xml:space="preserve"> </w:t>
      </w:r>
      <w:r w:rsidRPr="00BA773C">
        <w:rPr>
          <w:rFonts w:ascii="Arial" w:eastAsia="Arial" w:hAnsi="Arial" w:cs="Arial"/>
          <w:bCs/>
          <w:color w:val="000000"/>
          <w:sz w:val="22"/>
          <w:szCs w:val="22"/>
        </w:rPr>
        <w:t xml:space="preserve">– costos de enseñar habilidades críticas de manejo de la vida que tal vez nunca se hayan aprendido o se hayan perdido durante el curso de una enfermedad física o mental, violencia doméstica, uso de sustancias y falta de vivienda son costos elegibles. </w:t>
      </w:r>
    </w:p>
    <w:p w14:paraId="448765F8" w14:textId="77777777" w:rsidR="00E04D4C" w:rsidRPr="00BA773C" w:rsidRDefault="00E04D4C">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rPr>
        <w:t xml:space="preserve">Estos servicios deben ser necesarios para ayudar al participante del programa a funcionar independientemente en la comunidad. </w:t>
      </w:r>
    </w:p>
    <w:p w14:paraId="44C3E67E" w14:textId="09BDF7E0" w:rsidR="00E04D4C" w:rsidRPr="00BA773C" w:rsidRDefault="00E04D4C">
      <w:pPr>
        <w:pStyle w:val="ListParagraph"/>
        <w:numPr>
          <w:ilvl w:val="2"/>
          <w:numId w:val="13"/>
        </w:numPr>
        <w:ind w:left="2880"/>
        <w:jc w:val="both"/>
        <w:rPr>
          <w:rFonts w:ascii="Arial" w:eastAsia="Arial" w:hAnsi="Arial" w:cs="Arial"/>
          <w:bCs/>
          <w:color w:val="000000"/>
          <w:sz w:val="22"/>
          <w:szCs w:val="22"/>
          <w:lang w:val="es-PR"/>
        </w:rPr>
      </w:pPr>
      <w:r w:rsidRPr="00BA773C">
        <w:rPr>
          <w:rFonts w:ascii="Arial" w:eastAsia="Arial" w:hAnsi="Arial" w:cs="Arial"/>
          <w:bCs/>
          <w:color w:val="000000"/>
          <w:sz w:val="22"/>
          <w:szCs w:val="22"/>
        </w:rPr>
        <w:t>Los componentes de la capacitación en habilidades para la vida son presupuestar recursos, administrar el dinero, administrar un hogar, resolver conflictos, comprar alimentos y artículos necesarios, mejorar la nutrición, usar el transporte público y criar a los hijos.</w:t>
      </w:r>
    </w:p>
    <w:p w14:paraId="57DB0A31" w14:textId="77777777" w:rsidR="00312047" w:rsidRPr="00BA773C" w:rsidRDefault="00312047" w:rsidP="003E1556">
      <w:pPr>
        <w:ind w:left="720"/>
        <w:jc w:val="both"/>
        <w:rPr>
          <w:rFonts w:ascii="Arial" w:eastAsia="Arial" w:hAnsi="Arial" w:cs="Arial"/>
          <w:bCs/>
          <w:color w:val="000000"/>
          <w:sz w:val="22"/>
          <w:szCs w:val="22"/>
          <w:lang w:val="es-PR"/>
        </w:rPr>
      </w:pPr>
    </w:p>
    <w:p w14:paraId="2DCAC0CE" w14:textId="71DE8C17" w:rsidR="000D2A56"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
          <w:color w:val="000000"/>
          <w:sz w:val="22"/>
          <w:szCs w:val="22"/>
        </w:rPr>
        <w:t>Servicios de tratamiento de abuso de sustancias</w:t>
      </w:r>
      <w:r w:rsidR="00E04D4C" w:rsidRPr="00BA773C">
        <w:rPr>
          <w:rFonts w:ascii="Arial" w:eastAsia="Arial" w:hAnsi="Arial" w:cs="Arial"/>
          <w:bCs/>
          <w:color w:val="000000"/>
          <w:sz w:val="22"/>
          <w:szCs w:val="22"/>
        </w:rPr>
        <w:t xml:space="preserve"> – </w:t>
      </w:r>
      <w:r w:rsidR="000D2A56" w:rsidRPr="00BA773C">
        <w:rPr>
          <w:rFonts w:ascii="Arial" w:eastAsia="Arial" w:hAnsi="Arial" w:cs="Arial"/>
          <w:bCs/>
          <w:color w:val="000000"/>
          <w:sz w:val="22"/>
          <w:szCs w:val="22"/>
        </w:rPr>
        <w:t>Los servicios elegibles de tratamiento de abuso de sustancias están diseñados para prevenir, reducir, eliminar o disuadir la recaída del abuso de sustancias o comportamientos adictivos y son proporcionados por profesionales con licencia o certificados.</w:t>
      </w:r>
      <w:r w:rsidR="00AE083F" w:rsidRPr="00BA773C">
        <w:rPr>
          <w:rFonts w:ascii="Arial" w:eastAsia="Arial" w:hAnsi="Arial" w:cs="Arial"/>
          <w:bCs/>
          <w:color w:val="000000"/>
          <w:sz w:val="22"/>
          <w:szCs w:val="22"/>
        </w:rPr>
        <w:t xml:space="preserve"> </w:t>
      </w:r>
      <w:r w:rsidR="000D2A56" w:rsidRPr="00BA773C">
        <w:rPr>
          <w:rFonts w:ascii="Arial" w:eastAsia="Arial" w:hAnsi="Arial" w:cs="Arial"/>
          <w:bCs/>
          <w:color w:val="000000"/>
          <w:sz w:val="22"/>
          <w:szCs w:val="22"/>
        </w:rPr>
        <w:t>Los fondos ESG solo se pueden usar para estos servicios en la medida en que otros servicios apropiados de tratamiento de abuso de sustancias no estén disponibles o sean inaccesibles dentro de la comunidad.</w:t>
      </w:r>
    </w:p>
    <w:p w14:paraId="5420F13A" w14:textId="7509C656" w:rsidR="00073128" w:rsidRPr="00BA773C" w:rsidRDefault="000D2A56">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El tratamiento elegible consiste en la admisión y evaluación del </w:t>
      </w:r>
      <w:r w:rsidR="009D6597" w:rsidRPr="00BA773C">
        <w:rPr>
          <w:rFonts w:ascii="Arial" w:eastAsia="Arial" w:hAnsi="Arial" w:cs="Arial"/>
          <w:bCs/>
          <w:color w:val="000000"/>
          <w:sz w:val="22"/>
          <w:szCs w:val="22"/>
        </w:rPr>
        <w:t>participante</w:t>
      </w:r>
      <w:r w:rsidRPr="00BA773C">
        <w:rPr>
          <w:rFonts w:ascii="Arial" w:eastAsia="Arial" w:hAnsi="Arial" w:cs="Arial"/>
          <w:bCs/>
          <w:color w:val="000000"/>
          <w:sz w:val="22"/>
          <w:szCs w:val="22"/>
        </w:rPr>
        <w:t xml:space="preserve">, y el tratamiento ambulatorio por hasta </w:t>
      </w:r>
      <w:r w:rsidR="00464894">
        <w:rPr>
          <w:rFonts w:ascii="Arial" w:eastAsia="Arial" w:hAnsi="Arial" w:cs="Arial"/>
          <w:bCs/>
          <w:color w:val="000000"/>
          <w:sz w:val="22"/>
          <w:szCs w:val="22"/>
        </w:rPr>
        <w:t>treinta (</w:t>
      </w:r>
      <w:r w:rsidRPr="00BA773C">
        <w:rPr>
          <w:rFonts w:ascii="Arial" w:eastAsia="Arial" w:hAnsi="Arial" w:cs="Arial"/>
          <w:bCs/>
          <w:color w:val="000000"/>
          <w:sz w:val="22"/>
          <w:szCs w:val="22"/>
        </w:rPr>
        <w:t>30</w:t>
      </w:r>
      <w:r w:rsidR="00464894">
        <w:rPr>
          <w:rFonts w:ascii="Arial" w:eastAsia="Arial" w:hAnsi="Arial" w:cs="Arial"/>
          <w:bCs/>
          <w:color w:val="000000"/>
          <w:sz w:val="22"/>
          <w:szCs w:val="22"/>
        </w:rPr>
        <w:t>)</w:t>
      </w:r>
      <w:r w:rsidRPr="00BA773C">
        <w:rPr>
          <w:rFonts w:ascii="Arial" w:eastAsia="Arial" w:hAnsi="Arial" w:cs="Arial"/>
          <w:bCs/>
          <w:color w:val="000000"/>
          <w:sz w:val="22"/>
          <w:szCs w:val="22"/>
        </w:rPr>
        <w:t xml:space="preserve"> días. El asesoramiento grupal e individual y las pruebas de drogas son costos elegibles. La </w:t>
      </w:r>
      <w:r w:rsidR="00A305DB" w:rsidRPr="00BA773C">
        <w:rPr>
          <w:rFonts w:ascii="Arial" w:eastAsia="Arial" w:hAnsi="Arial" w:cs="Arial"/>
          <w:bCs/>
          <w:color w:val="000000"/>
          <w:sz w:val="22"/>
          <w:szCs w:val="22"/>
        </w:rPr>
        <w:t>desintoxicación y otros tratamientos hospitalarios</w:t>
      </w:r>
      <w:r w:rsidRPr="00BA773C">
        <w:rPr>
          <w:rFonts w:ascii="Arial" w:eastAsia="Arial" w:hAnsi="Arial" w:cs="Arial"/>
          <w:bCs/>
          <w:color w:val="000000"/>
          <w:sz w:val="22"/>
          <w:szCs w:val="22"/>
        </w:rPr>
        <w:t xml:space="preserve"> de drogas o alcohol no son costos elegibles.</w:t>
      </w:r>
    </w:p>
    <w:p w14:paraId="714EA7AD" w14:textId="77777777" w:rsidR="00312047" w:rsidRPr="00BA773C" w:rsidRDefault="00312047" w:rsidP="003E1556">
      <w:pPr>
        <w:ind w:left="720"/>
        <w:jc w:val="both"/>
        <w:rPr>
          <w:rFonts w:ascii="Arial" w:eastAsia="Arial" w:hAnsi="Arial" w:cs="Arial"/>
          <w:bCs/>
          <w:color w:val="000000"/>
          <w:sz w:val="22"/>
          <w:szCs w:val="22"/>
        </w:rPr>
      </w:pPr>
    </w:p>
    <w:p w14:paraId="7EF21B98" w14:textId="44782B75" w:rsidR="00AE083F"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
          <w:color w:val="000000"/>
          <w:sz w:val="22"/>
          <w:szCs w:val="22"/>
        </w:rPr>
        <w:t>Transportación</w:t>
      </w:r>
      <w:r w:rsidR="00E04D4C" w:rsidRPr="00BA773C">
        <w:rPr>
          <w:rFonts w:ascii="Arial" w:eastAsia="Arial" w:hAnsi="Arial" w:cs="Arial"/>
          <w:bCs/>
          <w:color w:val="000000"/>
          <w:sz w:val="22"/>
          <w:szCs w:val="22"/>
        </w:rPr>
        <w:t xml:space="preserve"> – </w:t>
      </w:r>
      <w:r w:rsidR="00AE083F" w:rsidRPr="00BA773C">
        <w:rPr>
          <w:rFonts w:ascii="Arial" w:eastAsia="Arial" w:hAnsi="Arial" w:cs="Arial"/>
          <w:bCs/>
          <w:color w:val="000000"/>
          <w:sz w:val="22"/>
          <w:szCs w:val="22"/>
        </w:rPr>
        <w:t>costos de transporte del viaje de un participante del programa hacia y desde la atención médica, el empleo, el cuidado infantil u otras instalaciones de servicios esenciales elegibles.</w:t>
      </w:r>
    </w:p>
    <w:p w14:paraId="52E39F0E" w14:textId="45AE3891" w:rsidR="00AE083F" w:rsidRPr="00BA773C" w:rsidRDefault="00AE083F">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t>El costo del viaje de un participante del programa en transporte público;</w:t>
      </w:r>
    </w:p>
    <w:p w14:paraId="688E4350" w14:textId="79F2790B" w:rsidR="00AE083F" w:rsidRPr="00BA773C" w:rsidRDefault="00AE083F">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t>Si los trabajadores de servicio usan sus propios vehículos, subsidio de millaje para que los trabajadores de servicio visiten a los participantes del programa;</w:t>
      </w:r>
    </w:p>
    <w:p w14:paraId="417B9906" w14:textId="270BBCC7" w:rsidR="00AE083F" w:rsidRPr="00BA773C" w:rsidRDefault="00AE083F">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lastRenderedPageBreak/>
        <w:t>El costo de comprar o arrendar un vehículo para el destinatario o subreceptor en el que el personal transporta a los participantes del programa y al personal que atiende a los participantes del programa, y el costo de la gasolina, el seguro, los impuestos y el mantenimiento del vehículo; y</w:t>
      </w:r>
    </w:p>
    <w:p w14:paraId="0ED33057" w14:textId="4568C4DB" w:rsidR="00073128" w:rsidRPr="00BA773C" w:rsidRDefault="00AE083F">
      <w:pPr>
        <w:pStyle w:val="ListParagraph"/>
        <w:numPr>
          <w:ilvl w:val="2"/>
          <w:numId w:val="13"/>
        </w:numPr>
        <w:ind w:left="288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Los costos de viaje del personal de la entidad </w:t>
      </w:r>
      <w:proofErr w:type="spellStart"/>
      <w:r w:rsidRPr="00BA773C">
        <w:rPr>
          <w:rFonts w:ascii="Arial" w:eastAsia="Arial" w:hAnsi="Arial" w:cs="Arial"/>
          <w:bCs/>
          <w:color w:val="000000"/>
          <w:sz w:val="22"/>
          <w:szCs w:val="22"/>
        </w:rPr>
        <w:t>subrecipiente</w:t>
      </w:r>
      <w:proofErr w:type="spellEnd"/>
      <w:r w:rsidRPr="00BA773C">
        <w:rPr>
          <w:rFonts w:ascii="Arial" w:eastAsia="Arial" w:hAnsi="Arial" w:cs="Arial"/>
          <w:bCs/>
          <w:color w:val="000000"/>
          <w:sz w:val="22"/>
          <w:szCs w:val="22"/>
        </w:rPr>
        <w:t xml:space="preserve"> para acompañar o ayudar a los participantes del programa a usar el transporte público.</w:t>
      </w:r>
    </w:p>
    <w:p w14:paraId="5F54EA56" w14:textId="77777777" w:rsidR="00312047" w:rsidRPr="00BA773C" w:rsidRDefault="00312047" w:rsidP="003E1556">
      <w:pPr>
        <w:ind w:left="720"/>
        <w:jc w:val="both"/>
        <w:rPr>
          <w:rFonts w:ascii="Arial" w:eastAsia="Arial" w:hAnsi="Arial" w:cs="Arial"/>
          <w:bCs/>
          <w:color w:val="000000"/>
          <w:sz w:val="22"/>
          <w:szCs w:val="22"/>
        </w:rPr>
      </w:pPr>
    </w:p>
    <w:p w14:paraId="0F38F586" w14:textId="22B508D1" w:rsidR="00830E29"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
          <w:color w:val="000000"/>
          <w:sz w:val="22"/>
          <w:szCs w:val="22"/>
        </w:rPr>
        <w:t>Servicios a poblaciones especiales</w:t>
      </w:r>
      <w:r w:rsidR="00E04D4C" w:rsidRPr="00BA773C">
        <w:rPr>
          <w:rFonts w:ascii="Arial" w:eastAsia="Arial" w:hAnsi="Arial" w:cs="Arial"/>
          <w:bCs/>
          <w:color w:val="000000"/>
          <w:sz w:val="22"/>
          <w:szCs w:val="22"/>
        </w:rPr>
        <w:t xml:space="preserve"> – </w:t>
      </w:r>
    </w:p>
    <w:p w14:paraId="57D2AEAB" w14:textId="77777777" w:rsidR="00D769EF" w:rsidRPr="00BA773C" w:rsidRDefault="00D769EF" w:rsidP="00D769EF">
      <w:pPr>
        <w:pStyle w:val="ListParagraph"/>
        <w:ind w:left="2160"/>
        <w:jc w:val="both"/>
        <w:rPr>
          <w:rFonts w:ascii="Arial" w:eastAsia="Arial" w:hAnsi="Arial" w:cs="Arial"/>
          <w:bCs/>
          <w:color w:val="000000"/>
          <w:sz w:val="22"/>
          <w:szCs w:val="22"/>
        </w:rPr>
      </w:pPr>
    </w:p>
    <w:p w14:paraId="54D31E68" w14:textId="0D934064" w:rsidR="00884F88" w:rsidRDefault="00AE083F" w:rsidP="00377770">
      <w:pPr>
        <w:pStyle w:val="ListParagraph"/>
        <w:numPr>
          <w:ilvl w:val="2"/>
          <w:numId w:val="13"/>
        </w:numPr>
        <w:ind w:left="2880"/>
        <w:jc w:val="both"/>
        <w:rPr>
          <w:rFonts w:ascii="Arial" w:eastAsia="Arial" w:hAnsi="Arial" w:cs="Arial"/>
          <w:bCs/>
          <w:color w:val="000000"/>
          <w:sz w:val="22"/>
          <w:szCs w:val="22"/>
        </w:rPr>
      </w:pPr>
      <w:r w:rsidRPr="00464894">
        <w:rPr>
          <w:rFonts w:ascii="Arial" w:eastAsia="Arial" w:hAnsi="Arial" w:cs="Arial"/>
          <w:bCs/>
          <w:color w:val="000000"/>
          <w:sz w:val="22"/>
          <w:szCs w:val="22"/>
        </w:rPr>
        <w:t xml:space="preserve">Los fondos </w:t>
      </w:r>
      <w:r w:rsidR="00D769EF">
        <w:rPr>
          <w:rFonts w:ascii="Arial" w:eastAsia="Arial" w:hAnsi="Arial" w:cs="Arial"/>
          <w:bCs/>
          <w:color w:val="000000"/>
          <w:sz w:val="22"/>
          <w:szCs w:val="22"/>
        </w:rPr>
        <w:t xml:space="preserve">del Programa </w:t>
      </w:r>
      <w:r w:rsidRPr="00464894">
        <w:rPr>
          <w:rFonts w:ascii="Arial" w:eastAsia="Arial" w:hAnsi="Arial" w:cs="Arial"/>
          <w:bCs/>
          <w:color w:val="000000"/>
          <w:sz w:val="22"/>
          <w:szCs w:val="22"/>
        </w:rPr>
        <w:t xml:space="preserve">ESG se pueden utilizar para proporcionar servicios para jóvenes sin hogar, servicios para víctimas </w:t>
      </w:r>
      <w:r w:rsidR="00464894" w:rsidRPr="00464894">
        <w:rPr>
          <w:rFonts w:ascii="Arial" w:eastAsia="Arial" w:hAnsi="Arial" w:cs="Arial"/>
          <w:bCs/>
          <w:color w:val="000000"/>
          <w:sz w:val="22"/>
          <w:szCs w:val="22"/>
        </w:rPr>
        <w:t xml:space="preserve">de violencia </w:t>
      </w:r>
      <w:r w:rsidRPr="00464894">
        <w:rPr>
          <w:rFonts w:ascii="Arial" w:eastAsia="Arial" w:hAnsi="Arial" w:cs="Arial"/>
          <w:bCs/>
          <w:color w:val="000000"/>
          <w:sz w:val="22"/>
          <w:szCs w:val="22"/>
        </w:rPr>
        <w:t xml:space="preserve">y servicios para personas que viven con VIH/SIDA, siempre y cuando los costos de proporcionar estos servicios sean elegibles. </w:t>
      </w:r>
      <w:r w:rsidR="00464894" w:rsidRPr="00464894">
        <w:rPr>
          <w:rFonts w:ascii="Arial" w:eastAsia="Arial" w:hAnsi="Arial" w:cs="Arial"/>
          <w:bCs/>
          <w:color w:val="000000"/>
          <w:sz w:val="22"/>
          <w:szCs w:val="22"/>
        </w:rPr>
        <w:t xml:space="preserve"> </w:t>
      </w:r>
    </w:p>
    <w:p w14:paraId="45EBD021" w14:textId="77777777" w:rsidR="00464894" w:rsidRPr="00464894" w:rsidRDefault="00464894" w:rsidP="00464894">
      <w:pPr>
        <w:pStyle w:val="ListParagraph"/>
        <w:ind w:left="2880"/>
        <w:jc w:val="both"/>
        <w:rPr>
          <w:rFonts w:ascii="Arial" w:eastAsia="Arial" w:hAnsi="Arial" w:cs="Arial"/>
          <w:bCs/>
          <w:color w:val="000000"/>
          <w:sz w:val="22"/>
          <w:szCs w:val="22"/>
        </w:rPr>
      </w:pPr>
    </w:p>
    <w:p w14:paraId="5445329D" w14:textId="2F004449" w:rsidR="00830E29" w:rsidRPr="00BA773C" w:rsidRDefault="00830E29">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u w:val="single"/>
        </w:rPr>
        <w:t>Renovación</w:t>
      </w:r>
      <w:r w:rsidR="001C4F2C" w:rsidRPr="00BA773C">
        <w:rPr>
          <w:rFonts w:ascii="Arial" w:eastAsia="Arial" w:hAnsi="Arial" w:cs="Arial"/>
          <w:bCs/>
          <w:color w:val="000000"/>
          <w:sz w:val="22"/>
          <w:szCs w:val="22"/>
        </w:rPr>
        <w:t xml:space="preserve"> – incluye </w:t>
      </w:r>
      <w:r w:rsidR="00D769EF" w:rsidRPr="00BA773C">
        <w:rPr>
          <w:rFonts w:ascii="Arial" w:eastAsia="Arial" w:hAnsi="Arial" w:cs="Arial"/>
          <w:bCs/>
          <w:color w:val="000000"/>
          <w:sz w:val="22"/>
          <w:szCs w:val="22"/>
        </w:rPr>
        <w:t>rehabilitaciones y conversiones menores</w:t>
      </w:r>
      <w:r w:rsidRPr="00BA773C">
        <w:rPr>
          <w:rFonts w:ascii="Arial" w:eastAsia="Arial" w:hAnsi="Arial" w:cs="Arial"/>
          <w:bCs/>
          <w:color w:val="000000"/>
          <w:sz w:val="22"/>
          <w:szCs w:val="22"/>
        </w:rPr>
        <w:t>:</w:t>
      </w:r>
    </w:p>
    <w:p w14:paraId="65C25A16" w14:textId="77777777" w:rsidR="00073128"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Mano de obra</w:t>
      </w:r>
    </w:p>
    <w:p w14:paraId="5355A540" w14:textId="77777777" w:rsidR="00AE083F"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Materiales</w:t>
      </w:r>
    </w:p>
    <w:p w14:paraId="09229E2C" w14:textId="77777777" w:rsidR="00AE083F" w:rsidRPr="00BA773C" w:rsidRDefault="00AE083F">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H</w:t>
      </w:r>
      <w:r w:rsidR="00073128" w:rsidRPr="00BA773C">
        <w:rPr>
          <w:rFonts w:ascii="Arial" w:eastAsia="Arial" w:hAnsi="Arial" w:cs="Arial"/>
          <w:bCs/>
          <w:color w:val="000000"/>
          <w:sz w:val="22"/>
          <w:szCs w:val="22"/>
        </w:rPr>
        <w:t>erramientas</w:t>
      </w:r>
    </w:p>
    <w:p w14:paraId="6EACE7D4" w14:textId="6EE6A77E" w:rsidR="00AE083F" w:rsidRPr="00BA773C" w:rsidRDefault="00AE083F">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O</w:t>
      </w:r>
      <w:r w:rsidR="00073128" w:rsidRPr="00BA773C">
        <w:rPr>
          <w:rFonts w:ascii="Arial" w:eastAsia="Arial" w:hAnsi="Arial" w:cs="Arial"/>
          <w:bCs/>
          <w:color w:val="000000"/>
          <w:sz w:val="22"/>
          <w:szCs w:val="22"/>
        </w:rPr>
        <w:t>tros costos relacionados</w:t>
      </w:r>
      <w:r w:rsidRPr="00BA773C">
        <w:rPr>
          <w:rFonts w:ascii="Arial" w:eastAsia="Arial" w:hAnsi="Arial" w:cs="Arial"/>
          <w:bCs/>
          <w:color w:val="000000"/>
          <w:sz w:val="22"/>
          <w:szCs w:val="22"/>
        </w:rPr>
        <w:t xml:space="preserve"> a renovación</w:t>
      </w:r>
      <w:r w:rsidR="00464894">
        <w:rPr>
          <w:rFonts w:ascii="Arial" w:eastAsia="Arial" w:hAnsi="Arial" w:cs="Arial"/>
          <w:bCs/>
          <w:color w:val="000000"/>
          <w:sz w:val="22"/>
          <w:szCs w:val="22"/>
        </w:rPr>
        <w:t xml:space="preserve">, </w:t>
      </w:r>
      <w:r w:rsidR="001C4F2C" w:rsidRPr="00BA773C">
        <w:rPr>
          <w:rFonts w:ascii="Arial" w:eastAsia="Arial" w:hAnsi="Arial" w:cs="Arial"/>
          <w:bCs/>
          <w:color w:val="000000"/>
          <w:sz w:val="22"/>
          <w:szCs w:val="22"/>
        </w:rPr>
        <w:t>rehabilitación o conversión</w:t>
      </w:r>
    </w:p>
    <w:p w14:paraId="575B569B" w14:textId="14159E54" w:rsidR="00AE083F" w:rsidRPr="00BA773C" w:rsidRDefault="00AE083F">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El albergue de emergencia debe ser propiedad de una entidad gubernamental u organización privada sin fines de lucro.</w:t>
      </w:r>
    </w:p>
    <w:p w14:paraId="1C67A80D" w14:textId="77777777" w:rsidR="00312047" w:rsidRPr="00BA773C" w:rsidRDefault="00312047" w:rsidP="003E1556">
      <w:pPr>
        <w:ind w:left="720"/>
        <w:jc w:val="both"/>
        <w:rPr>
          <w:rFonts w:ascii="Arial" w:eastAsia="Arial" w:hAnsi="Arial" w:cs="Arial"/>
          <w:bCs/>
          <w:color w:val="000000"/>
          <w:sz w:val="22"/>
          <w:szCs w:val="22"/>
          <w:lang w:val="es-PR"/>
        </w:rPr>
      </w:pPr>
    </w:p>
    <w:p w14:paraId="452B94D6" w14:textId="1ADE83D3" w:rsidR="00830E29" w:rsidRPr="00BA773C" w:rsidRDefault="00830E29">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Gastos Operacionales:</w:t>
      </w:r>
    </w:p>
    <w:p w14:paraId="27169A8B" w14:textId="6AE88347" w:rsidR="00073128"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Mantenimiento</w:t>
      </w:r>
      <w:r w:rsidR="00843CFD" w:rsidRPr="00BA773C">
        <w:rPr>
          <w:rFonts w:ascii="Arial" w:eastAsia="Arial" w:hAnsi="Arial" w:cs="Arial"/>
          <w:bCs/>
          <w:color w:val="000000"/>
          <w:sz w:val="22"/>
          <w:szCs w:val="22"/>
        </w:rPr>
        <w:t>, incluyendo reparaciones menores y rutinarias</w:t>
      </w:r>
    </w:p>
    <w:p w14:paraId="6FC13819" w14:textId="77777777" w:rsidR="00843CFD"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Renta</w:t>
      </w:r>
    </w:p>
    <w:p w14:paraId="29337BC6" w14:textId="6A29A1C4" w:rsidR="00073128" w:rsidRPr="00BA773C" w:rsidRDefault="00843CFD">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U</w:t>
      </w:r>
      <w:r w:rsidR="00073128" w:rsidRPr="00BA773C">
        <w:rPr>
          <w:rFonts w:ascii="Arial" w:eastAsia="Arial" w:hAnsi="Arial" w:cs="Arial"/>
          <w:bCs/>
          <w:color w:val="000000"/>
          <w:sz w:val="22"/>
          <w:szCs w:val="22"/>
        </w:rPr>
        <w:t>tilidades</w:t>
      </w:r>
    </w:p>
    <w:p w14:paraId="5A2FBDAF" w14:textId="25CD101A" w:rsidR="00843CFD" w:rsidRPr="00BA773C" w:rsidRDefault="00843CFD">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Combustible</w:t>
      </w:r>
    </w:p>
    <w:p w14:paraId="37201407" w14:textId="77777777" w:rsidR="00073128"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Seguridad</w:t>
      </w:r>
    </w:p>
    <w:p w14:paraId="64AD13C0" w14:textId="77777777" w:rsidR="00073128"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Equipo y mobiliario</w:t>
      </w:r>
    </w:p>
    <w:p w14:paraId="5EDBAA54" w14:textId="77777777" w:rsidR="00073128"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Seguros</w:t>
      </w:r>
    </w:p>
    <w:p w14:paraId="2C2242D7" w14:textId="46EF7D3A" w:rsidR="00073128"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Alimentos</w:t>
      </w:r>
    </w:p>
    <w:p w14:paraId="6CA3FFDC" w14:textId="2C2C5B1F" w:rsidR="00843CFD" w:rsidRPr="00BA773C" w:rsidRDefault="00843CFD">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Materiales</w:t>
      </w:r>
    </w:p>
    <w:p w14:paraId="396B0248" w14:textId="4FF568F2" w:rsidR="00073128"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Vales de hotel/motel</w:t>
      </w:r>
      <w:r w:rsidR="00843CFD" w:rsidRPr="00BA773C">
        <w:rPr>
          <w:rFonts w:ascii="Arial" w:eastAsia="Arial" w:hAnsi="Arial" w:cs="Arial"/>
          <w:bCs/>
          <w:color w:val="000000"/>
          <w:sz w:val="22"/>
          <w:szCs w:val="22"/>
        </w:rPr>
        <w:t>, cuando no haya un albergue de emergencia adecuado disponible para una familia o un individuo sin hogar</w:t>
      </w:r>
    </w:p>
    <w:p w14:paraId="65740899" w14:textId="48F35FDD" w:rsidR="00830E29" w:rsidRPr="00BA773C" w:rsidRDefault="0007312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Otros costos relacionados a las operaciones</w:t>
      </w:r>
    </w:p>
    <w:p w14:paraId="6C73B6FF" w14:textId="77777777" w:rsidR="00703887" w:rsidRPr="00BA773C" w:rsidRDefault="00703887">
      <w:pPr>
        <w:rPr>
          <w:rFonts w:ascii="Arial" w:eastAsia="Arial" w:hAnsi="Arial" w:cs="Arial"/>
          <w:bCs/>
          <w:color w:val="000000"/>
          <w:sz w:val="22"/>
          <w:szCs w:val="22"/>
        </w:rPr>
      </w:pPr>
    </w:p>
    <w:p w14:paraId="73C27260" w14:textId="2A3A6FB2" w:rsidR="004F6526" w:rsidRPr="00BA773C" w:rsidRDefault="00A642E3">
      <w:pPr>
        <w:pStyle w:val="ListParagraph"/>
        <w:numPr>
          <w:ilvl w:val="0"/>
          <w:numId w:val="17"/>
        </w:numPr>
        <w:jc w:val="both"/>
        <w:rPr>
          <w:rFonts w:ascii="Arial" w:eastAsia="Arial" w:hAnsi="Arial" w:cs="Arial"/>
          <w:b/>
          <w:color w:val="000000"/>
          <w:sz w:val="22"/>
          <w:szCs w:val="22"/>
          <w:lang w:val="es-PR"/>
        </w:rPr>
      </w:pPr>
      <w:r w:rsidRPr="00BA773C">
        <w:rPr>
          <w:rFonts w:ascii="Arial" w:eastAsia="Arial" w:hAnsi="Arial" w:cs="Arial"/>
          <w:b/>
          <w:bCs/>
          <w:color w:val="000000"/>
          <w:sz w:val="22"/>
          <w:szCs w:val="22"/>
          <w:lang w:val="es-PR"/>
        </w:rPr>
        <w:t>Alcance en la Calle</w:t>
      </w:r>
      <w:r w:rsidRPr="00BA773C">
        <w:rPr>
          <w:rFonts w:ascii="Arial" w:eastAsia="Arial" w:hAnsi="Arial" w:cs="Arial"/>
          <w:color w:val="000000"/>
          <w:sz w:val="22"/>
          <w:szCs w:val="22"/>
          <w:lang w:val="es-PR"/>
        </w:rPr>
        <w:t xml:space="preserve"> (“</w:t>
      </w:r>
      <w:r w:rsidRPr="00BA773C">
        <w:rPr>
          <w:rFonts w:ascii="Arial" w:eastAsia="Arial" w:hAnsi="Arial" w:cs="Arial"/>
          <w:b/>
          <w:bCs/>
          <w:color w:val="000000"/>
          <w:sz w:val="22"/>
          <w:szCs w:val="22"/>
          <w:lang w:val="es-PR"/>
        </w:rPr>
        <w:t>S</w:t>
      </w:r>
      <w:r w:rsidRPr="00BA773C">
        <w:rPr>
          <w:rFonts w:ascii="Arial" w:eastAsia="Arial" w:hAnsi="Arial" w:cs="Arial"/>
          <w:color w:val="000000"/>
          <w:sz w:val="22"/>
          <w:szCs w:val="22"/>
          <w:lang w:val="es-PR"/>
        </w:rPr>
        <w:t xml:space="preserve">treet </w:t>
      </w:r>
      <w:proofErr w:type="spellStart"/>
      <w:r w:rsidRPr="00BA773C">
        <w:rPr>
          <w:rFonts w:ascii="Arial" w:eastAsia="Arial" w:hAnsi="Arial" w:cs="Arial"/>
          <w:b/>
          <w:bCs/>
          <w:color w:val="000000"/>
          <w:sz w:val="22"/>
          <w:szCs w:val="22"/>
          <w:lang w:val="es-PR"/>
        </w:rPr>
        <w:t>O</w:t>
      </w:r>
      <w:r w:rsidRPr="00BA773C">
        <w:rPr>
          <w:rFonts w:ascii="Arial" w:eastAsia="Arial" w:hAnsi="Arial" w:cs="Arial"/>
          <w:color w:val="000000"/>
          <w:sz w:val="22"/>
          <w:szCs w:val="22"/>
          <w:lang w:val="es-PR"/>
        </w:rPr>
        <w:t>utreach</w:t>
      </w:r>
      <w:proofErr w:type="spellEnd"/>
      <w:r w:rsidRPr="00BA773C">
        <w:rPr>
          <w:rFonts w:ascii="Arial" w:eastAsia="Arial" w:hAnsi="Arial" w:cs="Arial"/>
          <w:color w:val="000000"/>
          <w:sz w:val="22"/>
          <w:szCs w:val="22"/>
          <w:lang w:val="es-PR"/>
        </w:rPr>
        <w:t>”</w:t>
      </w:r>
      <w:r w:rsidR="001761E9" w:rsidRPr="00BA773C">
        <w:rPr>
          <w:rFonts w:ascii="Arial" w:eastAsia="Arial" w:hAnsi="Arial" w:cs="Arial"/>
          <w:color w:val="000000"/>
          <w:sz w:val="22"/>
          <w:szCs w:val="22"/>
          <w:lang w:val="es-PR"/>
        </w:rPr>
        <w:t xml:space="preserve"> – </w:t>
      </w:r>
      <w:r w:rsidR="001761E9" w:rsidRPr="00BA773C">
        <w:rPr>
          <w:rFonts w:ascii="Arial" w:eastAsia="Arial" w:hAnsi="Arial" w:cs="Arial"/>
          <w:b/>
          <w:bCs/>
          <w:color w:val="000000"/>
          <w:sz w:val="22"/>
          <w:szCs w:val="22"/>
          <w:lang w:val="es-PR"/>
        </w:rPr>
        <w:t>SO</w:t>
      </w:r>
      <w:r w:rsidRPr="00BA773C">
        <w:rPr>
          <w:rFonts w:ascii="Arial" w:eastAsia="Arial" w:hAnsi="Arial" w:cs="Arial"/>
          <w:color w:val="000000"/>
          <w:sz w:val="22"/>
          <w:szCs w:val="22"/>
          <w:lang w:val="es-PR"/>
        </w:rPr>
        <w:t>)</w:t>
      </w:r>
      <w:r w:rsidR="00361DAF" w:rsidRPr="00BA773C">
        <w:rPr>
          <w:rFonts w:ascii="Arial" w:eastAsia="Arial" w:hAnsi="Arial" w:cs="Arial"/>
          <w:color w:val="000000"/>
          <w:sz w:val="22"/>
          <w:szCs w:val="22"/>
          <w:lang w:val="es-PR"/>
        </w:rPr>
        <w:t xml:space="preserve"> </w:t>
      </w:r>
      <w:r w:rsidR="00361DAF" w:rsidRPr="00BA773C">
        <w:rPr>
          <w:rFonts w:ascii="Arial" w:eastAsia="Arial" w:hAnsi="Arial" w:cs="Arial"/>
          <w:b/>
          <w:bCs/>
          <w:color w:val="000000"/>
          <w:sz w:val="22"/>
          <w:szCs w:val="22"/>
        </w:rPr>
        <w:t>|</w:t>
      </w:r>
      <w:r w:rsidR="00361DAF" w:rsidRPr="00BA773C">
        <w:rPr>
          <w:rFonts w:ascii="Arial" w:eastAsia="Arial" w:hAnsi="Arial" w:cs="Arial"/>
          <w:color w:val="000000"/>
          <w:sz w:val="22"/>
          <w:szCs w:val="22"/>
        </w:rPr>
        <w:t xml:space="preserve"> </w:t>
      </w:r>
      <w:r w:rsidR="00361DAF" w:rsidRPr="00BA773C">
        <w:rPr>
          <w:rFonts w:ascii="Arial" w:eastAsia="Arial" w:hAnsi="Arial" w:cs="Arial"/>
          <w:color w:val="000000"/>
          <w:sz w:val="22"/>
          <w:szCs w:val="22"/>
          <w:u w:val="single"/>
        </w:rPr>
        <w:t>Aplica a categorías: 1, 4</w:t>
      </w:r>
    </w:p>
    <w:p w14:paraId="4FE499C3" w14:textId="77777777" w:rsidR="009E7675" w:rsidRPr="00BA773C" w:rsidRDefault="009E7675" w:rsidP="003E1556">
      <w:pPr>
        <w:ind w:left="720"/>
        <w:jc w:val="both"/>
        <w:rPr>
          <w:rFonts w:ascii="Arial" w:eastAsia="Arial" w:hAnsi="Arial" w:cs="Arial"/>
          <w:bCs/>
          <w:color w:val="000000"/>
          <w:sz w:val="22"/>
          <w:szCs w:val="22"/>
        </w:rPr>
      </w:pPr>
    </w:p>
    <w:p w14:paraId="65FBE656" w14:textId="5CA20D49" w:rsidR="001761E9" w:rsidRPr="00BA773C" w:rsidRDefault="00073128" w:rsidP="00872BF8">
      <w:pPr>
        <w:ind w:left="1080"/>
        <w:jc w:val="both"/>
        <w:rPr>
          <w:rFonts w:ascii="Arial" w:eastAsia="Arial" w:hAnsi="Arial" w:cs="Arial"/>
          <w:b/>
          <w:color w:val="000000"/>
          <w:sz w:val="22"/>
          <w:szCs w:val="22"/>
          <w:lang w:val="es-PR"/>
        </w:rPr>
      </w:pPr>
      <w:r w:rsidRPr="00BA773C">
        <w:rPr>
          <w:rFonts w:ascii="Arial" w:eastAsia="Arial" w:hAnsi="Arial" w:cs="Arial"/>
          <w:bCs/>
          <w:color w:val="000000"/>
          <w:sz w:val="22"/>
          <w:szCs w:val="22"/>
        </w:rPr>
        <w:t>El componente de Alcance en la Calle es diseñado para satisfacer las necesidades inmediatas de las personas sin hogar a través de la coordinación de servicios esenciales, los cuales se determinan elegibles siempre y cuando no sean de fácil acceso en la jurisdicción donde son provistos. Los servicios esenciales bajo el componente de Alcance en la Calle incluyen:</w:t>
      </w:r>
    </w:p>
    <w:p w14:paraId="3489CF49" w14:textId="77777777" w:rsidR="00312047" w:rsidRPr="00BA773C" w:rsidRDefault="00312047" w:rsidP="003E1556">
      <w:pPr>
        <w:ind w:left="720"/>
        <w:jc w:val="both"/>
        <w:rPr>
          <w:rFonts w:ascii="Arial" w:eastAsia="Arial" w:hAnsi="Arial" w:cs="Arial"/>
          <w:b/>
          <w:color w:val="000000"/>
          <w:sz w:val="22"/>
          <w:szCs w:val="22"/>
          <w:lang w:val="es-PR"/>
        </w:rPr>
      </w:pPr>
    </w:p>
    <w:p w14:paraId="159B67E7" w14:textId="6F710AB2" w:rsidR="00073128" w:rsidRPr="00BA773C" w:rsidRDefault="00073128">
      <w:pPr>
        <w:pStyle w:val="ListParagraph"/>
        <w:numPr>
          <w:ilvl w:val="0"/>
          <w:numId w:val="13"/>
        </w:numPr>
        <w:ind w:left="144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w:t>
      </w:r>
      <w:proofErr w:type="spellStart"/>
      <w:r w:rsidRPr="00BA773C">
        <w:rPr>
          <w:rFonts w:ascii="Arial" w:eastAsia="Arial" w:hAnsi="Arial" w:cs="Arial"/>
          <w:b/>
          <w:color w:val="000000"/>
          <w:sz w:val="22"/>
          <w:szCs w:val="22"/>
          <w:lang w:val="es-PR"/>
        </w:rPr>
        <w:t>Engagement</w:t>
      </w:r>
      <w:proofErr w:type="spellEnd"/>
      <w:r w:rsidRPr="00BA773C">
        <w:rPr>
          <w:rFonts w:ascii="Arial" w:eastAsia="Arial" w:hAnsi="Arial" w:cs="Arial"/>
          <w:bCs/>
          <w:color w:val="000000"/>
          <w:sz w:val="22"/>
          <w:szCs w:val="22"/>
          <w:lang w:val="es-PR"/>
        </w:rPr>
        <w:t>”</w:t>
      </w:r>
      <w:r w:rsidR="00C43D56" w:rsidRPr="00BA773C">
        <w:rPr>
          <w:rFonts w:ascii="Arial" w:eastAsia="Arial" w:hAnsi="Arial" w:cs="Arial"/>
          <w:bCs/>
          <w:color w:val="000000"/>
          <w:sz w:val="22"/>
          <w:szCs w:val="22"/>
          <w:lang w:val="es-PR"/>
        </w:rPr>
        <w:t xml:space="preserve"> – </w:t>
      </w:r>
      <w:r w:rsidRPr="00BA773C">
        <w:rPr>
          <w:rFonts w:ascii="Arial" w:eastAsia="Arial" w:hAnsi="Arial" w:cs="Arial"/>
          <w:bCs/>
          <w:color w:val="000000"/>
          <w:sz w:val="22"/>
          <w:szCs w:val="22"/>
          <w:lang w:val="es-PR"/>
        </w:rPr>
        <w:t>localizar, identificar y construir relaciones con personas sin hogar sin refugio e involucrarlas con el propósito de proporcionar apoyo inmediato, intervención y conexiones con programas de asistencia para personas sin hogar y servicios sociales convencionales y programas de vivienda.</w:t>
      </w:r>
    </w:p>
    <w:p w14:paraId="6D4646B4" w14:textId="77777777" w:rsidR="00312047" w:rsidRPr="00BA773C" w:rsidRDefault="00312047">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Realizar una evaluación inicial de las necesidades y la elegibilidad; proporcionar asesoramiento en situaciones de crisis;</w:t>
      </w:r>
    </w:p>
    <w:p w14:paraId="59B4483B" w14:textId="77777777" w:rsidR="00312047" w:rsidRPr="00BA773C" w:rsidRDefault="00312047">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lastRenderedPageBreak/>
        <w:t xml:space="preserve">Abordar necesidades físicas urgentes, como proporcionar comidas, mantas, ropa o artículos de aseo personal; y </w:t>
      </w:r>
    </w:p>
    <w:p w14:paraId="1ED8D41C" w14:textId="77777777" w:rsidR="00312047" w:rsidRPr="00BA773C" w:rsidRDefault="00312047">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Conectar activamente y proporcionar información y referencias a programas dirigidos a personas sin hogar y servicios sociales y programas de vivienda convencionales, incluidos refugios de emergencia, viviendas de transición, servicios comunitarios, viviendas de apoyo permanente y programas de realojamiento rápido. </w:t>
      </w:r>
    </w:p>
    <w:p w14:paraId="2CA763D6" w14:textId="3375D652" w:rsidR="00312047" w:rsidRPr="00BA773C" w:rsidRDefault="00312047">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Los costos elegibles incluyen los costos de teléfono celular </w:t>
      </w:r>
      <w:r w:rsidR="00D769EF">
        <w:rPr>
          <w:rFonts w:ascii="Arial" w:eastAsia="Arial" w:hAnsi="Arial" w:cs="Arial"/>
          <w:bCs/>
          <w:color w:val="000000"/>
          <w:sz w:val="22"/>
          <w:szCs w:val="22"/>
          <w:lang w:val="es-PR"/>
        </w:rPr>
        <w:t xml:space="preserve">y tabletas </w:t>
      </w:r>
      <w:r w:rsidRPr="00BA773C">
        <w:rPr>
          <w:rFonts w:ascii="Arial" w:eastAsia="Arial" w:hAnsi="Arial" w:cs="Arial"/>
          <w:bCs/>
          <w:color w:val="000000"/>
          <w:sz w:val="22"/>
          <w:szCs w:val="22"/>
          <w:lang w:val="es-PR"/>
        </w:rPr>
        <w:t>de los trabajadores de alcance en la calle durante la realización de estas actividades.</w:t>
      </w:r>
    </w:p>
    <w:p w14:paraId="75B44FA6" w14:textId="77777777" w:rsidR="00312047" w:rsidRPr="00BA773C" w:rsidRDefault="00312047" w:rsidP="003E1556">
      <w:pPr>
        <w:ind w:left="720"/>
        <w:jc w:val="both"/>
        <w:rPr>
          <w:rFonts w:ascii="Arial" w:eastAsia="Arial" w:hAnsi="Arial" w:cs="Arial"/>
          <w:bCs/>
          <w:color w:val="000000"/>
          <w:sz w:val="22"/>
          <w:szCs w:val="22"/>
          <w:lang w:val="es-PR"/>
        </w:rPr>
      </w:pPr>
    </w:p>
    <w:p w14:paraId="662C6088" w14:textId="6B634379" w:rsidR="00073128" w:rsidRPr="00BA773C" w:rsidRDefault="00073128">
      <w:pPr>
        <w:pStyle w:val="ListParagraph"/>
        <w:numPr>
          <w:ilvl w:val="0"/>
          <w:numId w:val="13"/>
        </w:numPr>
        <w:ind w:left="144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Manejo de casos</w:t>
      </w:r>
    </w:p>
    <w:p w14:paraId="4F802DC0" w14:textId="38F1B380" w:rsidR="00073128" w:rsidRPr="00BA773C" w:rsidRDefault="00073128">
      <w:pPr>
        <w:pStyle w:val="ListParagraph"/>
        <w:numPr>
          <w:ilvl w:val="0"/>
          <w:numId w:val="13"/>
        </w:numPr>
        <w:ind w:left="144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Servicios de emergencia de salud</w:t>
      </w:r>
      <w:r w:rsidR="0072488B" w:rsidRPr="00BA773C">
        <w:rPr>
          <w:rFonts w:ascii="Arial" w:eastAsia="Arial" w:hAnsi="Arial" w:cs="Arial"/>
          <w:bCs/>
          <w:color w:val="000000"/>
          <w:sz w:val="22"/>
          <w:szCs w:val="22"/>
          <w:lang w:val="es-PR"/>
        </w:rPr>
        <w:t xml:space="preserve"> (ambulatorios)</w:t>
      </w:r>
    </w:p>
    <w:p w14:paraId="0368119E" w14:textId="33DD589C" w:rsidR="00073128" w:rsidRPr="00BA773C" w:rsidRDefault="00073128">
      <w:pPr>
        <w:pStyle w:val="ListParagraph"/>
        <w:numPr>
          <w:ilvl w:val="0"/>
          <w:numId w:val="13"/>
        </w:numPr>
        <w:ind w:left="144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Servicios de emergencia de salud mental</w:t>
      </w:r>
      <w:r w:rsidR="0072488B" w:rsidRPr="00BA773C">
        <w:rPr>
          <w:rFonts w:ascii="Arial" w:eastAsia="Arial" w:hAnsi="Arial" w:cs="Arial"/>
          <w:bCs/>
          <w:color w:val="000000"/>
          <w:sz w:val="22"/>
          <w:szCs w:val="22"/>
          <w:lang w:val="es-PR"/>
        </w:rPr>
        <w:t xml:space="preserve"> (ambulatorios)</w:t>
      </w:r>
    </w:p>
    <w:p w14:paraId="4A789F55" w14:textId="5FDDBA9B" w:rsidR="00073128" w:rsidRPr="00BA773C" w:rsidRDefault="00073128">
      <w:pPr>
        <w:pStyle w:val="ListParagraph"/>
        <w:numPr>
          <w:ilvl w:val="0"/>
          <w:numId w:val="13"/>
        </w:numPr>
        <w:ind w:left="144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Transportación</w:t>
      </w:r>
    </w:p>
    <w:p w14:paraId="65CD8FB7" w14:textId="55897C15" w:rsidR="00073128" w:rsidRPr="00BA773C" w:rsidRDefault="00073128">
      <w:pPr>
        <w:pStyle w:val="ListParagraph"/>
        <w:numPr>
          <w:ilvl w:val="0"/>
          <w:numId w:val="13"/>
        </w:numPr>
        <w:ind w:left="144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Servicios </w:t>
      </w:r>
      <w:r w:rsidR="0072488B" w:rsidRPr="00BA773C">
        <w:rPr>
          <w:rFonts w:ascii="Arial" w:eastAsia="Arial" w:hAnsi="Arial" w:cs="Arial"/>
          <w:bCs/>
          <w:color w:val="000000"/>
          <w:sz w:val="22"/>
          <w:szCs w:val="22"/>
          <w:lang w:val="es-PR"/>
        </w:rPr>
        <w:t xml:space="preserve">esenciales </w:t>
      </w:r>
      <w:r w:rsidRPr="00BA773C">
        <w:rPr>
          <w:rFonts w:ascii="Arial" w:eastAsia="Arial" w:hAnsi="Arial" w:cs="Arial"/>
          <w:bCs/>
          <w:color w:val="000000"/>
          <w:sz w:val="22"/>
          <w:szCs w:val="22"/>
          <w:lang w:val="es-PR"/>
        </w:rPr>
        <w:t>a poblaciones especiales</w:t>
      </w:r>
    </w:p>
    <w:p w14:paraId="412003BE" w14:textId="1B833016" w:rsidR="00A35BA0" w:rsidRPr="00BA773C" w:rsidRDefault="00A35BA0">
      <w:pPr>
        <w:rPr>
          <w:rFonts w:ascii="Arial" w:eastAsia="Arial" w:hAnsi="Arial" w:cs="Arial"/>
          <w:bCs/>
          <w:color w:val="000000"/>
          <w:sz w:val="22"/>
          <w:szCs w:val="22"/>
          <w:lang w:val="es-PR"/>
        </w:rPr>
      </w:pPr>
    </w:p>
    <w:p w14:paraId="03C33581" w14:textId="67C54904" w:rsidR="004F6526" w:rsidRPr="00BA773C" w:rsidRDefault="00A642E3">
      <w:pPr>
        <w:pStyle w:val="ListParagraph"/>
        <w:numPr>
          <w:ilvl w:val="0"/>
          <w:numId w:val="17"/>
        </w:numPr>
        <w:ind w:left="720"/>
        <w:jc w:val="both"/>
        <w:rPr>
          <w:rFonts w:ascii="Arial" w:eastAsia="Arial" w:hAnsi="Arial" w:cs="Arial"/>
          <w:b/>
          <w:color w:val="000000"/>
          <w:sz w:val="22"/>
          <w:szCs w:val="22"/>
        </w:rPr>
      </w:pPr>
      <w:r w:rsidRPr="00BA773C">
        <w:rPr>
          <w:rFonts w:ascii="Arial" w:eastAsia="Arial" w:hAnsi="Arial" w:cs="Arial"/>
          <w:b/>
          <w:bCs/>
          <w:color w:val="000000"/>
          <w:sz w:val="22"/>
          <w:szCs w:val="22"/>
        </w:rPr>
        <w:t>Prevención de Sinhogarismo</w:t>
      </w:r>
      <w:r w:rsidRPr="00BA773C">
        <w:rPr>
          <w:rFonts w:ascii="Arial" w:eastAsia="Arial" w:hAnsi="Arial" w:cs="Arial"/>
          <w:color w:val="000000"/>
          <w:sz w:val="22"/>
          <w:szCs w:val="22"/>
        </w:rPr>
        <w:t xml:space="preserve"> “Homeless </w:t>
      </w:r>
      <w:proofErr w:type="spellStart"/>
      <w:r w:rsidRPr="00BA773C">
        <w:rPr>
          <w:rFonts w:ascii="Arial" w:eastAsia="Arial" w:hAnsi="Arial" w:cs="Arial"/>
          <w:b/>
          <w:bCs/>
          <w:color w:val="000000"/>
          <w:sz w:val="22"/>
          <w:szCs w:val="22"/>
        </w:rPr>
        <w:t>P</w:t>
      </w:r>
      <w:r w:rsidRPr="00BA773C">
        <w:rPr>
          <w:rFonts w:ascii="Arial" w:eastAsia="Arial" w:hAnsi="Arial" w:cs="Arial"/>
          <w:color w:val="000000"/>
          <w:sz w:val="22"/>
          <w:szCs w:val="22"/>
        </w:rPr>
        <w:t>revention</w:t>
      </w:r>
      <w:proofErr w:type="spellEnd"/>
      <w:r w:rsidRPr="00BA773C">
        <w:rPr>
          <w:rFonts w:ascii="Arial" w:eastAsia="Arial" w:hAnsi="Arial" w:cs="Arial"/>
          <w:color w:val="000000"/>
          <w:sz w:val="22"/>
          <w:szCs w:val="22"/>
        </w:rPr>
        <w:t>”</w:t>
      </w:r>
      <w:r w:rsidR="001761E9" w:rsidRPr="00BA773C">
        <w:rPr>
          <w:rFonts w:ascii="Arial" w:eastAsia="Arial" w:hAnsi="Arial" w:cs="Arial"/>
          <w:color w:val="000000"/>
          <w:sz w:val="22"/>
          <w:szCs w:val="22"/>
        </w:rPr>
        <w:t xml:space="preserve"> – </w:t>
      </w:r>
      <w:r w:rsidR="001761E9" w:rsidRPr="00BA773C">
        <w:rPr>
          <w:rFonts w:ascii="Arial" w:eastAsia="Arial" w:hAnsi="Arial" w:cs="Arial"/>
          <w:b/>
          <w:bCs/>
          <w:color w:val="000000"/>
          <w:sz w:val="22"/>
          <w:szCs w:val="22"/>
        </w:rPr>
        <w:t>P</w:t>
      </w:r>
      <w:r w:rsidR="00361DAF" w:rsidRPr="00BA773C">
        <w:rPr>
          <w:rFonts w:ascii="Arial" w:eastAsia="Arial" w:hAnsi="Arial" w:cs="Arial"/>
          <w:color w:val="000000"/>
          <w:sz w:val="22"/>
          <w:szCs w:val="22"/>
        </w:rPr>
        <w:t xml:space="preserve"> </w:t>
      </w:r>
      <w:r w:rsidR="00361DAF" w:rsidRPr="00BA773C">
        <w:rPr>
          <w:rFonts w:ascii="Arial" w:eastAsia="Arial" w:hAnsi="Arial" w:cs="Arial"/>
          <w:b/>
          <w:bCs/>
          <w:color w:val="000000"/>
          <w:sz w:val="22"/>
          <w:szCs w:val="22"/>
        </w:rPr>
        <w:t>|</w:t>
      </w:r>
      <w:r w:rsidR="00361DAF" w:rsidRPr="00BA773C">
        <w:rPr>
          <w:rFonts w:ascii="Arial" w:eastAsia="Arial" w:hAnsi="Arial" w:cs="Arial"/>
          <w:color w:val="000000"/>
          <w:sz w:val="22"/>
          <w:szCs w:val="22"/>
        </w:rPr>
        <w:t xml:space="preserve"> </w:t>
      </w:r>
      <w:r w:rsidR="00361DAF" w:rsidRPr="00BA773C">
        <w:rPr>
          <w:rFonts w:ascii="Arial" w:eastAsia="Arial" w:hAnsi="Arial" w:cs="Arial"/>
          <w:color w:val="000000"/>
          <w:sz w:val="22"/>
          <w:szCs w:val="22"/>
          <w:u w:val="single"/>
        </w:rPr>
        <w:t xml:space="preserve">Aplica a categorías: 2, </w:t>
      </w:r>
      <w:r w:rsidR="00464894">
        <w:rPr>
          <w:rFonts w:ascii="Arial" w:eastAsia="Arial" w:hAnsi="Arial" w:cs="Arial"/>
          <w:color w:val="000000"/>
          <w:sz w:val="22"/>
          <w:szCs w:val="22"/>
          <w:u w:val="single"/>
        </w:rPr>
        <w:t>y 4</w:t>
      </w:r>
    </w:p>
    <w:p w14:paraId="5A209EDB" w14:textId="77777777" w:rsidR="009E7675" w:rsidRPr="00BA773C" w:rsidRDefault="009E7675" w:rsidP="003E1556">
      <w:pPr>
        <w:ind w:left="720"/>
        <w:jc w:val="both"/>
        <w:rPr>
          <w:rFonts w:ascii="Arial" w:eastAsia="Arial" w:hAnsi="Arial" w:cs="Arial"/>
          <w:bCs/>
          <w:color w:val="000000"/>
          <w:sz w:val="22"/>
          <w:szCs w:val="22"/>
          <w:lang w:val="es-PR"/>
        </w:rPr>
      </w:pPr>
    </w:p>
    <w:p w14:paraId="22207007" w14:textId="62E86FCC" w:rsidR="0073278A" w:rsidRPr="00BA773C" w:rsidRDefault="0073278A" w:rsidP="003E1556">
      <w:pPr>
        <w:ind w:left="7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Los costos </w:t>
      </w:r>
      <w:r w:rsidR="00C661EC" w:rsidRPr="00BA773C">
        <w:rPr>
          <w:rFonts w:ascii="Arial" w:eastAsia="Arial" w:hAnsi="Arial" w:cs="Arial"/>
          <w:bCs/>
          <w:color w:val="000000"/>
          <w:sz w:val="22"/>
          <w:szCs w:val="22"/>
          <w:lang w:val="es-PR"/>
        </w:rPr>
        <w:t>de la asistencia para la</w:t>
      </w:r>
      <w:r w:rsidRPr="00BA773C">
        <w:rPr>
          <w:rFonts w:ascii="Arial" w:eastAsia="Arial" w:hAnsi="Arial" w:cs="Arial"/>
          <w:bCs/>
          <w:color w:val="000000"/>
          <w:sz w:val="22"/>
          <w:szCs w:val="22"/>
          <w:lang w:val="es-PR"/>
        </w:rPr>
        <w:t xml:space="preserve"> prevención de la falta de vivienda solo son elegibles en la medida en que la asistencia sea necesaria para ayudar al participante del programa a recuperar la estabilidad en la vivienda permanente actual del participante del programa o mudarse a otra vivienda permanente y lograr la estabilidad en esa vivienda.</w:t>
      </w:r>
    </w:p>
    <w:p w14:paraId="4FB30EEE" w14:textId="77777777" w:rsidR="00A35BA0" w:rsidRPr="00BA773C" w:rsidRDefault="00A35BA0" w:rsidP="003E1556">
      <w:pPr>
        <w:ind w:left="720"/>
        <w:jc w:val="both"/>
        <w:rPr>
          <w:rFonts w:ascii="Arial" w:eastAsia="Arial" w:hAnsi="Arial" w:cs="Arial"/>
          <w:bCs/>
          <w:color w:val="000000"/>
          <w:sz w:val="22"/>
          <w:szCs w:val="22"/>
          <w:lang w:val="es-PR"/>
        </w:rPr>
      </w:pPr>
    </w:p>
    <w:p w14:paraId="4BDEB182" w14:textId="42AA00A3" w:rsidR="0073278A" w:rsidRPr="00BA773C" w:rsidRDefault="00BC2E61">
      <w:pPr>
        <w:pStyle w:val="ListParagraph"/>
        <w:numPr>
          <w:ilvl w:val="0"/>
          <w:numId w:val="13"/>
        </w:numPr>
        <w:ind w:left="1440"/>
        <w:jc w:val="both"/>
        <w:rPr>
          <w:rFonts w:ascii="Arial" w:eastAsia="Arial" w:hAnsi="Arial" w:cs="Arial"/>
          <w:b/>
          <w:color w:val="000000"/>
          <w:sz w:val="22"/>
          <w:szCs w:val="22"/>
        </w:rPr>
      </w:pPr>
      <w:r w:rsidRPr="00BA773C">
        <w:rPr>
          <w:rFonts w:ascii="Arial" w:eastAsia="Arial" w:hAnsi="Arial" w:cs="Arial"/>
          <w:b/>
          <w:color w:val="000000"/>
          <w:sz w:val="22"/>
          <w:szCs w:val="22"/>
          <w:lang w:val="es-PR"/>
        </w:rPr>
        <w:t>Servicios de relocalización y estabilización</w:t>
      </w:r>
      <w:r w:rsidR="001C4F2C" w:rsidRPr="00BA773C">
        <w:rPr>
          <w:rFonts w:ascii="Arial" w:eastAsia="Arial" w:hAnsi="Arial" w:cs="Arial"/>
          <w:b/>
          <w:color w:val="000000"/>
          <w:sz w:val="22"/>
          <w:szCs w:val="22"/>
          <w:lang w:val="es-PR"/>
        </w:rPr>
        <w:t>:</w:t>
      </w:r>
    </w:p>
    <w:p w14:paraId="2E54A10E" w14:textId="77777777" w:rsidR="00A35BA0" w:rsidRPr="00BA773C" w:rsidRDefault="00BC2E61" w:rsidP="00A35BA0">
      <w:pPr>
        <w:pStyle w:val="ListParagraph"/>
        <w:numPr>
          <w:ilvl w:val="2"/>
          <w:numId w:val="18"/>
        </w:numPr>
        <w:jc w:val="both"/>
        <w:rPr>
          <w:rFonts w:ascii="Arial" w:eastAsia="Arial" w:hAnsi="Arial" w:cs="Arial"/>
          <w:bCs/>
          <w:color w:val="000000"/>
          <w:sz w:val="22"/>
          <w:szCs w:val="22"/>
        </w:rPr>
      </w:pPr>
      <w:r w:rsidRPr="00BA773C">
        <w:rPr>
          <w:rFonts w:ascii="Arial" w:eastAsia="Arial" w:hAnsi="Arial" w:cs="Arial"/>
          <w:bCs/>
          <w:color w:val="000000"/>
          <w:sz w:val="22"/>
          <w:szCs w:val="22"/>
          <w:lang w:val="es-PR"/>
        </w:rPr>
        <w:t>Asistencia financiera</w:t>
      </w:r>
    </w:p>
    <w:p w14:paraId="4AD89A05" w14:textId="6D854FD5" w:rsidR="001F0B30" w:rsidRPr="00BA773C" w:rsidRDefault="001C4F2C" w:rsidP="00A35BA0">
      <w:pPr>
        <w:pStyle w:val="ListParagraph"/>
        <w:numPr>
          <w:ilvl w:val="3"/>
          <w:numId w:val="18"/>
        </w:numPr>
        <w:jc w:val="both"/>
        <w:rPr>
          <w:rFonts w:ascii="Arial" w:eastAsia="Arial" w:hAnsi="Arial" w:cs="Arial"/>
          <w:bCs/>
          <w:color w:val="000000"/>
          <w:sz w:val="22"/>
          <w:szCs w:val="22"/>
        </w:rPr>
      </w:pPr>
      <w:r w:rsidRPr="00BA773C">
        <w:rPr>
          <w:rFonts w:ascii="Arial" w:eastAsia="Arial" w:hAnsi="Arial" w:cs="Arial"/>
          <w:bCs/>
          <w:color w:val="000000"/>
          <w:sz w:val="22"/>
          <w:szCs w:val="22"/>
        </w:rPr>
        <w:t>Solicitud de alquiler</w:t>
      </w:r>
    </w:p>
    <w:p w14:paraId="21FB325B" w14:textId="77777777" w:rsidR="001F0B30" w:rsidRPr="00BA773C" w:rsidRDefault="001C4F2C" w:rsidP="00A35BA0">
      <w:pPr>
        <w:pStyle w:val="ListParagraph"/>
        <w:numPr>
          <w:ilvl w:val="3"/>
          <w:numId w:val="18"/>
        </w:numPr>
        <w:jc w:val="both"/>
        <w:rPr>
          <w:rFonts w:ascii="Arial" w:eastAsia="Arial" w:hAnsi="Arial" w:cs="Arial"/>
          <w:bCs/>
          <w:color w:val="000000"/>
          <w:sz w:val="22"/>
          <w:szCs w:val="22"/>
        </w:rPr>
      </w:pPr>
      <w:r w:rsidRPr="00BA773C">
        <w:rPr>
          <w:rFonts w:ascii="Arial" w:eastAsia="Arial" w:hAnsi="Arial" w:cs="Arial"/>
          <w:bCs/>
          <w:color w:val="000000"/>
          <w:sz w:val="22"/>
          <w:szCs w:val="22"/>
        </w:rPr>
        <w:t>Depósitos de seguridad</w:t>
      </w:r>
    </w:p>
    <w:p w14:paraId="4E99FE34" w14:textId="77777777" w:rsidR="001F0B30" w:rsidRPr="00BA773C" w:rsidRDefault="001C4F2C" w:rsidP="00A35BA0">
      <w:pPr>
        <w:pStyle w:val="ListParagraph"/>
        <w:numPr>
          <w:ilvl w:val="3"/>
          <w:numId w:val="18"/>
        </w:numPr>
        <w:jc w:val="both"/>
        <w:rPr>
          <w:rFonts w:ascii="Arial" w:eastAsia="Arial" w:hAnsi="Arial" w:cs="Arial"/>
          <w:bCs/>
          <w:color w:val="000000"/>
          <w:sz w:val="22"/>
          <w:szCs w:val="22"/>
        </w:rPr>
      </w:pPr>
      <w:r w:rsidRPr="00BA773C">
        <w:rPr>
          <w:rFonts w:ascii="Arial" w:eastAsia="Arial" w:hAnsi="Arial" w:cs="Arial"/>
          <w:bCs/>
          <w:color w:val="000000"/>
          <w:sz w:val="22"/>
          <w:szCs w:val="22"/>
        </w:rPr>
        <w:t>Último mes de alquiler</w:t>
      </w:r>
    </w:p>
    <w:p w14:paraId="122693CD" w14:textId="77777777" w:rsidR="001F0B30" w:rsidRPr="00BA773C" w:rsidRDefault="001C4F2C" w:rsidP="00A35BA0">
      <w:pPr>
        <w:pStyle w:val="ListParagraph"/>
        <w:numPr>
          <w:ilvl w:val="3"/>
          <w:numId w:val="18"/>
        </w:numPr>
        <w:jc w:val="both"/>
        <w:rPr>
          <w:rFonts w:ascii="Arial" w:eastAsia="Arial" w:hAnsi="Arial" w:cs="Arial"/>
          <w:bCs/>
          <w:color w:val="000000"/>
          <w:sz w:val="22"/>
          <w:szCs w:val="22"/>
        </w:rPr>
      </w:pPr>
      <w:r w:rsidRPr="00BA773C">
        <w:rPr>
          <w:rFonts w:ascii="Arial" w:eastAsia="Arial" w:hAnsi="Arial" w:cs="Arial"/>
          <w:bCs/>
          <w:color w:val="000000"/>
          <w:sz w:val="22"/>
          <w:szCs w:val="22"/>
        </w:rPr>
        <w:t>Pago de fianza para utilidades</w:t>
      </w:r>
    </w:p>
    <w:p w14:paraId="30A2C27C" w14:textId="77777777" w:rsidR="001F0B30" w:rsidRPr="00BA773C" w:rsidRDefault="001C4F2C" w:rsidP="00A35BA0">
      <w:pPr>
        <w:pStyle w:val="ListParagraph"/>
        <w:numPr>
          <w:ilvl w:val="3"/>
          <w:numId w:val="18"/>
        </w:numPr>
        <w:jc w:val="both"/>
        <w:rPr>
          <w:rFonts w:ascii="Arial" w:eastAsia="Arial" w:hAnsi="Arial" w:cs="Arial"/>
          <w:bCs/>
          <w:color w:val="000000"/>
          <w:sz w:val="22"/>
          <w:szCs w:val="22"/>
        </w:rPr>
      </w:pPr>
      <w:r w:rsidRPr="00BA773C">
        <w:rPr>
          <w:rFonts w:ascii="Arial" w:eastAsia="Arial" w:hAnsi="Arial" w:cs="Arial"/>
          <w:bCs/>
          <w:color w:val="000000"/>
          <w:sz w:val="22"/>
          <w:szCs w:val="22"/>
        </w:rPr>
        <w:t>Pago de utilidades</w:t>
      </w:r>
    </w:p>
    <w:p w14:paraId="7CF58491" w14:textId="77777777" w:rsidR="001F0B30" w:rsidRPr="00BA773C" w:rsidRDefault="001C4F2C" w:rsidP="00A35BA0">
      <w:pPr>
        <w:pStyle w:val="ListParagraph"/>
        <w:numPr>
          <w:ilvl w:val="3"/>
          <w:numId w:val="18"/>
        </w:numPr>
        <w:jc w:val="both"/>
        <w:rPr>
          <w:rFonts w:ascii="Arial" w:eastAsia="Arial" w:hAnsi="Arial" w:cs="Arial"/>
          <w:bCs/>
          <w:color w:val="000000"/>
          <w:sz w:val="22"/>
          <w:szCs w:val="22"/>
        </w:rPr>
      </w:pPr>
      <w:r w:rsidRPr="00BA773C">
        <w:rPr>
          <w:rFonts w:ascii="Arial" w:eastAsia="Arial" w:hAnsi="Arial" w:cs="Arial"/>
          <w:bCs/>
          <w:color w:val="000000"/>
          <w:sz w:val="22"/>
          <w:szCs w:val="22"/>
        </w:rPr>
        <w:t>Pago de utilidades atrasadas</w:t>
      </w:r>
    </w:p>
    <w:p w14:paraId="17C37B27" w14:textId="77777777" w:rsidR="001F0B30" w:rsidRPr="00BA773C" w:rsidRDefault="001C4F2C" w:rsidP="00A35BA0">
      <w:pPr>
        <w:pStyle w:val="ListParagraph"/>
        <w:numPr>
          <w:ilvl w:val="3"/>
          <w:numId w:val="18"/>
        </w:numPr>
        <w:jc w:val="both"/>
        <w:rPr>
          <w:rFonts w:ascii="Arial" w:eastAsia="Arial" w:hAnsi="Arial" w:cs="Arial"/>
          <w:bCs/>
          <w:color w:val="000000"/>
          <w:sz w:val="22"/>
          <w:szCs w:val="22"/>
        </w:rPr>
      </w:pPr>
      <w:r w:rsidRPr="00BA773C">
        <w:rPr>
          <w:rFonts w:ascii="Arial" w:eastAsia="Arial" w:hAnsi="Arial" w:cs="Arial"/>
          <w:bCs/>
          <w:color w:val="000000"/>
          <w:sz w:val="22"/>
          <w:szCs w:val="22"/>
        </w:rPr>
        <w:t>Costos de mudanza</w:t>
      </w:r>
    </w:p>
    <w:p w14:paraId="6FCEC91F" w14:textId="77777777" w:rsidR="001F0B30" w:rsidRPr="00BA773C" w:rsidRDefault="001F0B30" w:rsidP="003E1556">
      <w:pPr>
        <w:ind w:left="1440"/>
        <w:jc w:val="both"/>
        <w:rPr>
          <w:rFonts w:ascii="Arial" w:eastAsia="Arial" w:hAnsi="Arial" w:cs="Arial"/>
          <w:b/>
          <w:color w:val="000000"/>
          <w:sz w:val="22"/>
          <w:szCs w:val="22"/>
        </w:rPr>
      </w:pPr>
    </w:p>
    <w:p w14:paraId="49492A73" w14:textId="415833FA" w:rsidR="001C4F2C" w:rsidRPr="00BA773C" w:rsidRDefault="00BC2E61">
      <w:pPr>
        <w:pStyle w:val="ListParagraph"/>
        <w:numPr>
          <w:ilvl w:val="0"/>
          <w:numId w:val="13"/>
        </w:numPr>
        <w:ind w:left="1440"/>
        <w:jc w:val="both"/>
        <w:rPr>
          <w:rFonts w:ascii="Arial" w:eastAsia="Arial" w:hAnsi="Arial" w:cs="Arial"/>
          <w:b/>
          <w:color w:val="000000"/>
          <w:sz w:val="22"/>
          <w:szCs w:val="22"/>
          <w:lang w:val="es-PR"/>
        </w:rPr>
      </w:pPr>
      <w:r w:rsidRPr="00BA773C">
        <w:rPr>
          <w:rFonts w:ascii="Arial" w:eastAsia="Arial" w:hAnsi="Arial" w:cs="Arial"/>
          <w:b/>
          <w:color w:val="000000"/>
          <w:sz w:val="22"/>
          <w:szCs w:val="22"/>
          <w:lang w:val="es-PR"/>
        </w:rPr>
        <w:t>Costos de servicios</w:t>
      </w:r>
      <w:r w:rsidR="001C4F2C" w:rsidRPr="00BA773C">
        <w:rPr>
          <w:rFonts w:ascii="Arial" w:eastAsia="Arial" w:hAnsi="Arial" w:cs="Arial"/>
          <w:b/>
          <w:color w:val="000000"/>
          <w:sz w:val="22"/>
          <w:szCs w:val="22"/>
          <w:lang w:val="es-PR"/>
        </w:rPr>
        <w:t>:</w:t>
      </w:r>
    </w:p>
    <w:p w14:paraId="2E18EB8E" w14:textId="1684CA81" w:rsidR="001C4F2C" w:rsidRPr="00BA773C" w:rsidRDefault="001C4F2C">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Búsqueda y localización de vivienda</w:t>
      </w:r>
    </w:p>
    <w:p w14:paraId="7F598396" w14:textId="3D96BCFE" w:rsidR="001C4F2C" w:rsidRPr="00BA773C" w:rsidRDefault="001C4F2C">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Manejo de casos</w:t>
      </w:r>
    </w:p>
    <w:p w14:paraId="5ADD421A" w14:textId="491FDF7A" w:rsidR="001C4F2C" w:rsidRPr="00BA773C" w:rsidRDefault="001C4F2C">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Mediación</w:t>
      </w:r>
    </w:p>
    <w:p w14:paraId="591C5828" w14:textId="7480DFDD" w:rsidR="001C4F2C" w:rsidRPr="00BA773C" w:rsidRDefault="001C4F2C">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Servicios legales</w:t>
      </w:r>
    </w:p>
    <w:p w14:paraId="0F1915EA" w14:textId="4D289F79" w:rsidR="001C4F2C" w:rsidRPr="00BA773C" w:rsidRDefault="001C4F2C">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Reparación de crédito</w:t>
      </w:r>
    </w:p>
    <w:p w14:paraId="32740B6D" w14:textId="77777777" w:rsidR="006B1318" w:rsidRPr="00BA773C" w:rsidRDefault="006B1318" w:rsidP="006B1318">
      <w:pPr>
        <w:pStyle w:val="ListParagraph"/>
        <w:ind w:left="1440"/>
        <w:jc w:val="both"/>
        <w:rPr>
          <w:rFonts w:ascii="Arial" w:eastAsia="Arial" w:hAnsi="Arial" w:cs="Arial"/>
          <w:b/>
          <w:color w:val="000000"/>
          <w:sz w:val="22"/>
          <w:szCs w:val="22"/>
          <w:lang w:val="es-PR"/>
        </w:rPr>
      </w:pPr>
    </w:p>
    <w:p w14:paraId="2262D63E" w14:textId="2492E551" w:rsidR="00BC2E61" w:rsidRPr="00BA773C" w:rsidRDefault="00BC2E61">
      <w:pPr>
        <w:pStyle w:val="ListParagraph"/>
        <w:numPr>
          <w:ilvl w:val="0"/>
          <w:numId w:val="13"/>
        </w:numPr>
        <w:ind w:left="1440"/>
        <w:jc w:val="both"/>
        <w:rPr>
          <w:rFonts w:ascii="Arial" w:eastAsia="Arial" w:hAnsi="Arial" w:cs="Arial"/>
          <w:b/>
          <w:color w:val="000000"/>
          <w:sz w:val="22"/>
          <w:szCs w:val="22"/>
          <w:lang w:val="es-PR"/>
        </w:rPr>
      </w:pPr>
      <w:r w:rsidRPr="00BA773C">
        <w:rPr>
          <w:rFonts w:ascii="Arial" w:eastAsia="Arial" w:hAnsi="Arial" w:cs="Arial"/>
          <w:b/>
          <w:color w:val="000000"/>
          <w:sz w:val="22"/>
          <w:szCs w:val="22"/>
          <w:lang w:val="es-PR"/>
        </w:rPr>
        <w:t>Asistencia de pagos de renta de alquiler</w:t>
      </w:r>
      <w:r w:rsidR="00C61E16" w:rsidRPr="00BA773C">
        <w:rPr>
          <w:rFonts w:ascii="Arial" w:eastAsia="Arial" w:hAnsi="Arial" w:cs="Arial"/>
          <w:b/>
          <w:color w:val="000000"/>
          <w:sz w:val="22"/>
          <w:szCs w:val="22"/>
          <w:lang w:val="es-PR"/>
        </w:rPr>
        <w:t>*</w:t>
      </w:r>
    </w:p>
    <w:p w14:paraId="7A3737C6" w14:textId="05ECF37A" w:rsidR="001C4F2C" w:rsidRPr="00BA773C" w:rsidRDefault="001C4F2C">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Pago de renta a corto plazo</w:t>
      </w:r>
      <w:r w:rsidR="002067CE" w:rsidRPr="00BA773C">
        <w:rPr>
          <w:rFonts w:ascii="Arial" w:eastAsia="Arial" w:hAnsi="Arial" w:cs="Arial"/>
          <w:bCs/>
          <w:color w:val="000000"/>
          <w:sz w:val="22"/>
          <w:szCs w:val="22"/>
          <w:lang w:val="es-PR"/>
        </w:rPr>
        <w:t xml:space="preserve"> (hasta </w:t>
      </w:r>
      <w:r w:rsidR="00464894">
        <w:rPr>
          <w:rFonts w:ascii="Arial" w:eastAsia="Arial" w:hAnsi="Arial" w:cs="Arial"/>
          <w:bCs/>
          <w:color w:val="000000"/>
          <w:sz w:val="22"/>
          <w:szCs w:val="22"/>
          <w:lang w:val="es-PR"/>
        </w:rPr>
        <w:t>tres (</w:t>
      </w:r>
      <w:r w:rsidR="002067CE" w:rsidRPr="00BA773C">
        <w:rPr>
          <w:rFonts w:ascii="Arial" w:eastAsia="Arial" w:hAnsi="Arial" w:cs="Arial"/>
          <w:bCs/>
          <w:color w:val="000000"/>
          <w:sz w:val="22"/>
          <w:szCs w:val="22"/>
          <w:lang w:val="es-PR"/>
        </w:rPr>
        <w:t>3</w:t>
      </w:r>
      <w:r w:rsidR="00464894">
        <w:rPr>
          <w:rFonts w:ascii="Arial" w:eastAsia="Arial" w:hAnsi="Arial" w:cs="Arial"/>
          <w:bCs/>
          <w:color w:val="000000"/>
          <w:sz w:val="22"/>
          <w:szCs w:val="22"/>
          <w:lang w:val="es-PR"/>
        </w:rPr>
        <w:t>)</w:t>
      </w:r>
      <w:r w:rsidR="002067CE" w:rsidRPr="00BA773C">
        <w:rPr>
          <w:rFonts w:ascii="Arial" w:eastAsia="Arial" w:hAnsi="Arial" w:cs="Arial"/>
          <w:bCs/>
          <w:color w:val="000000"/>
          <w:sz w:val="22"/>
          <w:szCs w:val="22"/>
          <w:lang w:val="es-PR"/>
        </w:rPr>
        <w:t xml:space="preserve"> meses en cualquier periodo de </w:t>
      </w:r>
      <w:r w:rsidR="00464894">
        <w:rPr>
          <w:rFonts w:ascii="Arial" w:eastAsia="Arial" w:hAnsi="Arial" w:cs="Arial"/>
          <w:bCs/>
          <w:color w:val="000000"/>
          <w:sz w:val="22"/>
          <w:szCs w:val="22"/>
          <w:lang w:val="es-PR"/>
        </w:rPr>
        <w:t>tres (</w:t>
      </w:r>
      <w:r w:rsidR="002067CE" w:rsidRPr="00BA773C">
        <w:rPr>
          <w:rFonts w:ascii="Arial" w:eastAsia="Arial" w:hAnsi="Arial" w:cs="Arial"/>
          <w:bCs/>
          <w:color w:val="000000"/>
          <w:sz w:val="22"/>
          <w:szCs w:val="22"/>
          <w:lang w:val="es-PR"/>
        </w:rPr>
        <w:t>3</w:t>
      </w:r>
      <w:r w:rsidR="00464894">
        <w:rPr>
          <w:rFonts w:ascii="Arial" w:eastAsia="Arial" w:hAnsi="Arial" w:cs="Arial"/>
          <w:bCs/>
          <w:color w:val="000000"/>
          <w:sz w:val="22"/>
          <w:szCs w:val="22"/>
          <w:lang w:val="es-PR"/>
        </w:rPr>
        <w:t xml:space="preserve">) </w:t>
      </w:r>
      <w:r w:rsidR="002067CE" w:rsidRPr="00BA773C">
        <w:rPr>
          <w:rFonts w:ascii="Arial" w:eastAsia="Arial" w:hAnsi="Arial" w:cs="Arial"/>
          <w:bCs/>
          <w:color w:val="000000"/>
          <w:sz w:val="22"/>
          <w:szCs w:val="22"/>
          <w:lang w:val="es-PR"/>
        </w:rPr>
        <w:t>años</w:t>
      </w:r>
      <w:r w:rsidR="00464894">
        <w:rPr>
          <w:rFonts w:ascii="Arial" w:eastAsia="Arial" w:hAnsi="Arial" w:cs="Arial"/>
          <w:bCs/>
          <w:color w:val="000000"/>
          <w:sz w:val="22"/>
          <w:szCs w:val="22"/>
          <w:lang w:val="es-PR"/>
        </w:rPr>
        <w:t>)</w:t>
      </w:r>
    </w:p>
    <w:p w14:paraId="7F63A86F" w14:textId="6117C020" w:rsidR="001C4F2C" w:rsidRPr="00BA773C" w:rsidRDefault="001C4F2C">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Pago de renta a mediano plazo</w:t>
      </w:r>
      <w:r w:rsidR="002067CE" w:rsidRPr="00BA773C">
        <w:rPr>
          <w:rFonts w:ascii="Arial" w:eastAsia="Arial" w:hAnsi="Arial" w:cs="Arial"/>
          <w:bCs/>
          <w:color w:val="000000"/>
          <w:sz w:val="22"/>
          <w:szCs w:val="22"/>
          <w:lang w:val="es-PR"/>
        </w:rPr>
        <w:t xml:space="preserve"> (más de </w:t>
      </w:r>
      <w:r w:rsidR="00464894">
        <w:rPr>
          <w:rFonts w:ascii="Arial" w:eastAsia="Arial" w:hAnsi="Arial" w:cs="Arial"/>
          <w:bCs/>
          <w:color w:val="000000"/>
          <w:sz w:val="22"/>
          <w:szCs w:val="22"/>
          <w:lang w:val="es-PR"/>
        </w:rPr>
        <w:t>tres (</w:t>
      </w:r>
      <w:r w:rsidR="00464894" w:rsidRPr="00BA773C">
        <w:rPr>
          <w:rFonts w:ascii="Arial" w:eastAsia="Arial" w:hAnsi="Arial" w:cs="Arial"/>
          <w:bCs/>
          <w:color w:val="000000"/>
          <w:sz w:val="22"/>
          <w:szCs w:val="22"/>
          <w:lang w:val="es-PR"/>
        </w:rPr>
        <w:t>3</w:t>
      </w:r>
      <w:r w:rsidR="00464894">
        <w:rPr>
          <w:rFonts w:ascii="Arial" w:eastAsia="Arial" w:hAnsi="Arial" w:cs="Arial"/>
          <w:bCs/>
          <w:color w:val="000000"/>
          <w:sz w:val="22"/>
          <w:szCs w:val="22"/>
          <w:lang w:val="es-PR"/>
        </w:rPr>
        <w:t>)</w:t>
      </w:r>
      <w:r w:rsidR="00464894" w:rsidRPr="00BA773C">
        <w:rPr>
          <w:rFonts w:ascii="Arial" w:eastAsia="Arial" w:hAnsi="Arial" w:cs="Arial"/>
          <w:bCs/>
          <w:color w:val="000000"/>
          <w:sz w:val="22"/>
          <w:szCs w:val="22"/>
          <w:lang w:val="es-PR"/>
        </w:rPr>
        <w:t xml:space="preserve"> </w:t>
      </w:r>
      <w:r w:rsidR="002067CE" w:rsidRPr="00BA773C">
        <w:rPr>
          <w:rFonts w:ascii="Arial" w:eastAsia="Arial" w:hAnsi="Arial" w:cs="Arial"/>
          <w:bCs/>
          <w:color w:val="000000"/>
          <w:sz w:val="22"/>
          <w:szCs w:val="22"/>
          <w:lang w:val="es-PR"/>
        </w:rPr>
        <w:t>meses</w:t>
      </w:r>
      <w:r w:rsidR="00AB3094">
        <w:rPr>
          <w:rFonts w:ascii="Arial" w:eastAsia="Arial" w:hAnsi="Arial" w:cs="Arial"/>
          <w:bCs/>
          <w:color w:val="000000"/>
          <w:sz w:val="22"/>
          <w:szCs w:val="22"/>
          <w:lang w:val="es-PR"/>
        </w:rPr>
        <w:t>,</w:t>
      </w:r>
      <w:r w:rsidR="002067CE" w:rsidRPr="00BA773C">
        <w:rPr>
          <w:rFonts w:ascii="Arial" w:eastAsia="Arial" w:hAnsi="Arial" w:cs="Arial"/>
          <w:bCs/>
          <w:color w:val="000000"/>
          <w:sz w:val="22"/>
          <w:szCs w:val="22"/>
          <w:lang w:val="es-PR"/>
        </w:rPr>
        <w:t xml:space="preserve"> hasta </w:t>
      </w:r>
      <w:r w:rsidR="00464894">
        <w:rPr>
          <w:rFonts w:ascii="Arial" w:eastAsia="Arial" w:hAnsi="Arial" w:cs="Arial"/>
          <w:bCs/>
          <w:color w:val="000000"/>
          <w:sz w:val="22"/>
          <w:szCs w:val="22"/>
          <w:lang w:val="es-PR"/>
        </w:rPr>
        <w:t>veinticuatro (</w:t>
      </w:r>
      <w:r w:rsidR="002067CE" w:rsidRPr="00BA773C">
        <w:rPr>
          <w:rFonts w:ascii="Arial" w:eastAsia="Arial" w:hAnsi="Arial" w:cs="Arial"/>
          <w:bCs/>
          <w:color w:val="000000"/>
          <w:sz w:val="22"/>
          <w:szCs w:val="22"/>
          <w:lang w:val="es-PR"/>
        </w:rPr>
        <w:t>24</w:t>
      </w:r>
      <w:r w:rsidR="00464894">
        <w:rPr>
          <w:rFonts w:ascii="Arial" w:eastAsia="Arial" w:hAnsi="Arial" w:cs="Arial"/>
          <w:bCs/>
          <w:color w:val="000000"/>
          <w:sz w:val="22"/>
          <w:szCs w:val="22"/>
          <w:lang w:val="es-PR"/>
        </w:rPr>
        <w:t>)</w:t>
      </w:r>
      <w:r w:rsidR="002067CE" w:rsidRPr="00BA773C">
        <w:rPr>
          <w:rFonts w:ascii="Arial" w:eastAsia="Arial" w:hAnsi="Arial" w:cs="Arial"/>
          <w:bCs/>
          <w:color w:val="000000"/>
          <w:sz w:val="22"/>
          <w:szCs w:val="22"/>
          <w:lang w:val="es-PR"/>
        </w:rPr>
        <w:t xml:space="preserve"> meses en cualquier periodo de </w:t>
      </w:r>
      <w:r w:rsidR="00464894">
        <w:rPr>
          <w:rFonts w:ascii="Arial" w:eastAsia="Arial" w:hAnsi="Arial" w:cs="Arial"/>
          <w:bCs/>
          <w:color w:val="000000"/>
          <w:sz w:val="22"/>
          <w:szCs w:val="22"/>
          <w:lang w:val="es-PR"/>
        </w:rPr>
        <w:t>tres (</w:t>
      </w:r>
      <w:r w:rsidR="00464894" w:rsidRPr="00BA773C">
        <w:rPr>
          <w:rFonts w:ascii="Arial" w:eastAsia="Arial" w:hAnsi="Arial" w:cs="Arial"/>
          <w:bCs/>
          <w:color w:val="000000"/>
          <w:sz w:val="22"/>
          <w:szCs w:val="22"/>
          <w:lang w:val="es-PR"/>
        </w:rPr>
        <w:t>3</w:t>
      </w:r>
      <w:r w:rsidR="00464894">
        <w:rPr>
          <w:rFonts w:ascii="Arial" w:eastAsia="Arial" w:hAnsi="Arial" w:cs="Arial"/>
          <w:bCs/>
          <w:color w:val="000000"/>
          <w:sz w:val="22"/>
          <w:szCs w:val="22"/>
          <w:lang w:val="es-PR"/>
        </w:rPr>
        <w:t>)</w:t>
      </w:r>
      <w:r w:rsidR="00464894" w:rsidRPr="00BA773C">
        <w:rPr>
          <w:rFonts w:ascii="Arial" w:eastAsia="Arial" w:hAnsi="Arial" w:cs="Arial"/>
          <w:bCs/>
          <w:color w:val="000000"/>
          <w:sz w:val="22"/>
          <w:szCs w:val="22"/>
          <w:lang w:val="es-PR"/>
        </w:rPr>
        <w:t xml:space="preserve"> </w:t>
      </w:r>
      <w:r w:rsidR="002067CE" w:rsidRPr="00BA773C">
        <w:rPr>
          <w:rFonts w:ascii="Arial" w:eastAsia="Arial" w:hAnsi="Arial" w:cs="Arial"/>
          <w:bCs/>
          <w:color w:val="000000"/>
          <w:sz w:val="22"/>
          <w:szCs w:val="22"/>
          <w:lang w:val="es-PR"/>
        </w:rPr>
        <w:t>años)</w:t>
      </w:r>
    </w:p>
    <w:p w14:paraId="4877A4CB" w14:textId="0E25933A" w:rsidR="00703AB3" w:rsidRPr="00BA773C" w:rsidRDefault="00703AB3">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Un solo pago de hasta </w:t>
      </w:r>
      <w:r w:rsidR="008C1AED">
        <w:rPr>
          <w:rFonts w:ascii="Arial" w:eastAsia="Arial" w:hAnsi="Arial" w:cs="Arial"/>
          <w:bCs/>
          <w:color w:val="000000"/>
          <w:sz w:val="22"/>
          <w:szCs w:val="22"/>
          <w:lang w:val="es-PR"/>
        </w:rPr>
        <w:t>seis (</w:t>
      </w:r>
      <w:r w:rsidRPr="00BA773C">
        <w:rPr>
          <w:rFonts w:ascii="Arial" w:eastAsia="Arial" w:hAnsi="Arial" w:cs="Arial"/>
          <w:bCs/>
          <w:color w:val="000000"/>
          <w:sz w:val="22"/>
          <w:szCs w:val="22"/>
          <w:lang w:val="es-PR"/>
        </w:rPr>
        <w:t>6</w:t>
      </w:r>
      <w:r w:rsidR="008C1AED">
        <w:rPr>
          <w:rFonts w:ascii="Arial" w:eastAsia="Arial" w:hAnsi="Arial" w:cs="Arial"/>
          <w:bCs/>
          <w:color w:val="000000"/>
          <w:sz w:val="22"/>
          <w:szCs w:val="22"/>
          <w:lang w:val="es-PR"/>
        </w:rPr>
        <w:t>)</w:t>
      </w:r>
      <w:r w:rsidRPr="00BA773C">
        <w:rPr>
          <w:rFonts w:ascii="Arial" w:eastAsia="Arial" w:hAnsi="Arial" w:cs="Arial"/>
          <w:bCs/>
          <w:color w:val="000000"/>
          <w:sz w:val="22"/>
          <w:szCs w:val="22"/>
          <w:lang w:val="es-PR"/>
        </w:rPr>
        <w:t xml:space="preserve"> meses de atrasos de alquiler, incluyendo penalidades si alguna, en cualquier periodo de</w:t>
      </w:r>
      <w:r w:rsidR="008C1AED">
        <w:rPr>
          <w:rFonts w:ascii="Arial" w:eastAsia="Arial" w:hAnsi="Arial" w:cs="Arial"/>
          <w:bCs/>
          <w:color w:val="000000"/>
          <w:sz w:val="22"/>
          <w:szCs w:val="22"/>
          <w:lang w:val="es-PR"/>
        </w:rPr>
        <w:t xml:space="preserve"> tres</w:t>
      </w:r>
      <w:r w:rsidRPr="00BA773C">
        <w:rPr>
          <w:rFonts w:ascii="Arial" w:eastAsia="Arial" w:hAnsi="Arial" w:cs="Arial"/>
          <w:bCs/>
          <w:color w:val="000000"/>
          <w:sz w:val="22"/>
          <w:szCs w:val="22"/>
          <w:lang w:val="es-PR"/>
        </w:rPr>
        <w:t xml:space="preserve"> </w:t>
      </w:r>
      <w:r w:rsidR="008C1AED">
        <w:rPr>
          <w:rFonts w:ascii="Arial" w:eastAsia="Arial" w:hAnsi="Arial" w:cs="Arial"/>
          <w:bCs/>
          <w:color w:val="000000"/>
          <w:sz w:val="22"/>
          <w:szCs w:val="22"/>
          <w:lang w:val="es-PR"/>
        </w:rPr>
        <w:t>(</w:t>
      </w:r>
      <w:r w:rsidRPr="00BA773C">
        <w:rPr>
          <w:rFonts w:ascii="Arial" w:eastAsia="Arial" w:hAnsi="Arial" w:cs="Arial"/>
          <w:bCs/>
          <w:color w:val="000000"/>
          <w:sz w:val="22"/>
          <w:szCs w:val="22"/>
          <w:lang w:val="es-PR"/>
        </w:rPr>
        <w:t>3</w:t>
      </w:r>
      <w:r w:rsidR="008C1AED">
        <w:rPr>
          <w:rFonts w:ascii="Arial" w:eastAsia="Arial" w:hAnsi="Arial" w:cs="Arial"/>
          <w:bCs/>
          <w:color w:val="000000"/>
          <w:sz w:val="22"/>
          <w:szCs w:val="22"/>
          <w:lang w:val="es-PR"/>
        </w:rPr>
        <w:t>)</w:t>
      </w:r>
      <w:r w:rsidRPr="00BA773C">
        <w:rPr>
          <w:rFonts w:ascii="Arial" w:eastAsia="Arial" w:hAnsi="Arial" w:cs="Arial"/>
          <w:bCs/>
          <w:color w:val="000000"/>
          <w:sz w:val="22"/>
          <w:szCs w:val="22"/>
          <w:lang w:val="es-PR"/>
        </w:rPr>
        <w:t xml:space="preserve"> años. Los pagos de meses en atraso son considerados para el límite de </w:t>
      </w:r>
      <w:r w:rsidR="008C1AED">
        <w:rPr>
          <w:rFonts w:ascii="Arial" w:eastAsia="Arial" w:hAnsi="Arial" w:cs="Arial"/>
          <w:bCs/>
          <w:color w:val="000000"/>
          <w:sz w:val="22"/>
          <w:szCs w:val="22"/>
          <w:lang w:val="es-PR"/>
        </w:rPr>
        <w:t>veinticuatro (</w:t>
      </w:r>
      <w:r w:rsidRPr="00BA773C">
        <w:rPr>
          <w:rFonts w:ascii="Arial" w:eastAsia="Arial" w:hAnsi="Arial" w:cs="Arial"/>
          <w:bCs/>
          <w:color w:val="000000"/>
          <w:sz w:val="22"/>
          <w:szCs w:val="22"/>
          <w:lang w:val="es-PR"/>
        </w:rPr>
        <w:t>24</w:t>
      </w:r>
      <w:r w:rsidR="008C1AED">
        <w:rPr>
          <w:rFonts w:ascii="Arial" w:eastAsia="Arial" w:hAnsi="Arial" w:cs="Arial"/>
          <w:bCs/>
          <w:color w:val="000000"/>
          <w:sz w:val="22"/>
          <w:szCs w:val="22"/>
          <w:lang w:val="es-PR"/>
        </w:rPr>
        <w:t>)</w:t>
      </w:r>
      <w:r w:rsidRPr="00BA773C">
        <w:rPr>
          <w:rFonts w:ascii="Arial" w:eastAsia="Arial" w:hAnsi="Arial" w:cs="Arial"/>
          <w:bCs/>
          <w:color w:val="000000"/>
          <w:sz w:val="22"/>
          <w:szCs w:val="22"/>
          <w:lang w:val="es-PR"/>
        </w:rPr>
        <w:t xml:space="preserve"> meses de asistencia de renta de alquiler.</w:t>
      </w:r>
    </w:p>
    <w:p w14:paraId="7F9FFB6E" w14:textId="6B27F6EF" w:rsidR="00C61E16" w:rsidRDefault="00C61E16">
      <w:pPr>
        <w:pStyle w:val="ListParagraph"/>
        <w:numPr>
          <w:ilvl w:val="1"/>
          <w:numId w:val="13"/>
        </w:numPr>
        <w:ind w:left="216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*Cualquier pago parcial de mensualidad de alquiler cuenta como un mes completo.</w:t>
      </w:r>
    </w:p>
    <w:p w14:paraId="23569C16" w14:textId="77777777" w:rsidR="008C1AED" w:rsidRDefault="008C1AED" w:rsidP="008C1AED">
      <w:pPr>
        <w:jc w:val="both"/>
        <w:rPr>
          <w:rFonts w:ascii="Arial" w:eastAsia="Arial" w:hAnsi="Arial" w:cs="Arial"/>
          <w:bCs/>
          <w:color w:val="000000"/>
          <w:sz w:val="22"/>
          <w:szCs w:val="22"/>
          <w:lang w:val="es-PR"/>
        </w:rPr>
      </w:pPr>
    </w:p>
    <w:p w14:paraId="012A12EA" w14:textId="77777777" w:rsidR="008C1AED" w:rsidRPr="008C1AED" w:rsidRDefault="008C1AED" w:rsidP="008C1AED">
      <w:pPr>
        <w:jc w:val="both"/>
        <w:rPr>
          <w:rFonts w:ascii="Arial" w:eastAsia="Arial" w:hAnsi="Arial" w:cs="Arial"/>
          <w:bCs/>
          <w:color w:val="000000"/>
          <w:sz w:val="22"/>
          <w:szCs w:val="22"/>
          <w:lang w:val="es-PR"/>
        </w:rPr>
      </w:pPr>
    </w:p>
    <w:p w14:paraId="2D5B2D1C" w14:textId="77777777" w:rsidR="00856927" w:rsidRDefault="00856927" w:rsidP="00AC54B0">
      <w:pPr>
        <w:rPr>
          <w:rFonts w:ascii="Arial" w:eastAsia="Arial" w:hAnsi="Arial" w:cs="Arial"/>
          <w:b/>
          <w:bCs/>
          <w:color w:val="000000"/>
          <w:sz w:val="22"/>
          <w:szCs w:val="22"/>
        </w:rPr>
      </w:pPr>
    </w:p>
    <w:p w14:paraId="56DC1A0B" w14:textId="3FAEBB7B" w:rsidR="004F6526" w:rsidRPr="00BA773C" w:rsidRDefault="00A642E3" w:rsidP="00AC54B0">
      <w:pPr>
        <w:rPr>
          <w:rFonts w:ascii="Arial" w:eastAsia="Arial" w:hAnsi="Arial" w:cs="Arial"/>
          <w:b/>
          <w:color w:val="000000"/>
          <w:sz w:val="22"/>
          <w:szCs w:val="22"/>
        </w:rPr>
      </w:pPr>
      <w:r w:rsidRPr="00BA773C">
        <w:rPr>
          <w:rFonts w:ascii="Arial" w:eastAsia="Arial" w:hAnsi="Arial" w:cs="Arial"/>
          <w:b/>
          <w:bCs/>
          <w:color w:val="000000"/>
          <w:sz w:val="22"/>
          <w:szCs w:val="22"/>
        </w:rPr>
        <w:t>Realojamiento Rápido</w:t>
      </w:r>
      <w:r w:rsidRPr="00BA773C">
        <w:rPr>
          <w:rFonts w:ascii="Arial" w:eastAsia="Arial" w:hAnsi="Arial" w:cs="Arial"/>
          <w:color w:val="000000"/>
          <w:sz w:val="22"/>
          <w:szCs w:val="22"/>
        </w:rPr>
        <w:t xml:space="preserve"> (“</w:t>
      </w:r>
      <w:r w:rsidRPr="00BA773C">
        <w:rPr>
          <w:rFonts w:ascii="Arial" w:eastAsia="Arial" w:hAnsi="Arial" w:cs="Arial"/>
          <w:b/>
          <w:bCs/>
          <w:color w:val="000000"/>
          <w:sz w:val="22"/>
          <w:szCs w:val="22"/>
        </w:rPr>
        <w:t>R</w:t>
      </w:r>
      <w:r w:rsidRPr="00BA773C">
        <w:rPr>
          <w:rFonts w:ascii="Arial" w:eastAsia="Arial" w:hAnsi="Arial" w:cs="Arial"/>
          <w:color w:val="000000"/>
          <w:sz w:val="22"/>
          <w:szCs w:val="22"/>
        </w:rPr>
        <w:t xml:space="preserve">apid </w:t>
      </w:r>
      <w:r w:rsidRPr="00BA773C">
        <w:rPr>
          <w:rFonts w:ascii="Arial" w:eastAsia="Arial" w:hAnsi="Arial" w:cs="Arial"/>
          <w:b/>
          <w:bCs/>
          <w:color w:val="000000"/>
          <w:sz w:val="22"/>
          <w:szCs w:val="22"/>
        </w:rPr>
        <w:t>R</w:t>
      </w:r>
      <w:r w:rsidRPr="00BA773C">
        <w:rPr>
          <w:rFonts w:ascii="Arial" w:eastAsia="Arial" w:hAnsi="Arial" w:cs="Arial"/>
          <w:color w:val="000000"/>
          <w:sz w:val="22"/>
          <w:szCs w:val="22"/>
        </w:rPr>
        <w:t>e-</w:t>
      </w:r>
      <w:proofErr w:type="spellStart"/>
      <w:r w:rsidRPr="00B32D68">
        <w:rPr>
          <w:rFonts w:ascii="Arial" w:eastAsia="Arial" w:hAnsi="Arial" w:cs="Arial"/>
          <w:b/>
          <w:bCs/>
          <w:color w:val="000000"/>
          <w:sz w:val="22"/>
          <w:szCs w:val="22"/>
        </w:rPr>
        <w:t>H</w:t>
      </w:r>
      <w:r w:rsidRPr="00BA773C">
        <w:rPr>
          <w:rFonts w:ascii="Arial" w:eastAsia="Arial" w:hAnsi="Arial" w:cs="Arial"/>
          <w:color w:val="000000"/>
          <w:sz w:val="22"/>
          <w:szCs w:val="22"/>
        </w:rPr>
        <w:t>ousing</w:t>
      </w:r>
      <w:proofErr w:type="spellEnd"/>
      <w:r w:rsidRPr="00BA773C">
        <w:rPr>
          <w:rFonts w:ascii="Arial" w:eastAsia="Arial" w:hAnsi="Arial" w:cs="Arial"/>
          <w:color w:val="000000"/>
          <w:sz w:val="22"/>
          <w:szCs w:val="22"/>
        </w:rPr>
        <w:t>”</w:t>
      </w:r>
      <w:r w:rsidR="001761E9" w:rsidRPr="00BA773C">
        <w:rPr>
          <w:rFonts w:ascii="Arial" w:eastAsia="Arial" w:hAnsi="Arial" w:cs="Arial"/>
          <w:color w:val="000000"/>
          <w:sz w:val="22"/>
          <w:szCs w:val="22"/>
        </w:rPr>
        <w:t xml:space="preserve"> – </w:t>
      </w:r>
      <w:r w:rsidR="001761E9" w:rsidRPr="00BA773C">
        <w:rPr>
          <w:rFonts w:ascii="Arial" w:eastAsia="Arial" w:hAnsi="Arial" w:cs="Arial"/>
          <w:b/>
          <w:bCs/>
          <w:color w:val="000000"/>
          <w:sz w:val="22"/>
          <w:szCs w:val="22"/>
        </w:rPr>
        <w:t>RRH</w:t>
      </w:r>
      <w:r w:rsidRPr="00BA773C">
        <w:rPr>
          <w:rFonts w:ascii="Arial" w:eastAsia="Arial" w:hAnsi="Arial" w:cs="Arial"/>
          <w:color w:val="000000"/>
          <w:sz w:val="22"/>
          <w:szCs w:val="22"/>
        </w:rPr>
        <w:t>)</w:t>
      </w:r>
      <w:r w:rsidR="00361DAF" w:rsidRPr="00BA773C">
        <w:rPr>
          <w:rFonts w:ascii="Arial" w:eastAsia="Arial" w:hAnsi="Arial" w:cs="Arial"/>
          <w:color w:val="000000"/>
          <w:sz w:val="22"/>
          <w:szCs w:val="22"/>
        </w:rPr>
        <w:t xml:space="preserve"> </w:t>
      </w:r>
      <w:r w:rsidR="00361DAF" w:rsidRPr="00BA773C">
        <w:rPr>
          <w:rFonts w:ascii="Arial" w:eastAsia="Arial" w:hAnsi="Arial" w:cs="Arial"/>
          <w:color w:val="000000"/>
          <w:sz w:val="22"/>
          <w:szCs w:val="22"/>
          <w:u w:val="single"/>
        </w:rPr>
        <w:t>Aplica a categorías: 1, 4</w:t>
      </w:r>
    </w:p>
    <w:p w14:paraId="7EA268A6" w14:textId="7ADBA712" w:rsidR="00030303" w:rsidRPr="00BA773C" w:rsidRDefault="00030303" w:rsidP="003E1556">
      <w:pPr>
        <w:ind w:left="720"/>
        <w:jc w:val="both"/>
        <w:rPr>
          <w:rFonts w:ascii="Arial" w:eastAsia="Arial" w:hAnsi="Arial" w:cs="Arial"/>
          <w:bCs/>
          <w:color w:val="000000"/>
          <w:sz w:val="22"/>
          <w:szCs w:val="22"/>
          <w:highlight w:val="yellow"/>
        </w:rPr>
      </w:pPr>
    </w:p>
    <w:p w14:paraId="7B527310" w14:textId="218B6ACF" w:rsidR="00AD434D" w:rsidRPr="00BA773C" w:rsidRDefault="00AD434D" w:rsidP="003E1556">
      <w:pPr>
        <w:ind w:left="7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Los costos de la </w:t>
      </w:r>
      <w:r w:rsidR="00C661EC" w:rsidRPr="00BA773C">
        <w:rPr>
          <w:rFonts w:ascii="Arial" w:eastAsia="Arial" w:hAnsi="Arial" w:cs="Arial"/>
          <w:bCs/>
          <w:color w:val="000000"/>
          <w:sz w:val="22"/>
          <w:szCs w:val="22"/>
          <w:lang w:val="es-PR"/>
        </w:rPr>
        <w:t>asistencia para el realojamiento rápido incluyen servicios de relocalización y estabilización y pagos de renta a corto y mediano plazo para personas o familias sin hogar siempre y cuando sean necesarios para mover rápidamente a los participantes a vivienda permanente y lograr la</w:t>
      </w:r>
      <w:r w:rsidRPr="00BA773C">
        <w:rPr>
          <w:rFonts w:ascii="Arial" w:eastAsia="Arial" w:hAnsi="Arial" w:cs="Arial"/>
          <w:bCs/>
          <w:color w:val="000000"/>
          <w:sz w:val="22"/>
          <w:szCs w:val="22"/>
          <w:lang w:val="es-PR"/>
        </w:rPr>
        <w:t xml:space="preserve"> estabilidad en esa vivienda.</w:t>
      </w:r>
    </w:p>
    <w:p w14:paraId="25153363" w14:textId="77777777" w:rsidR="00AD434D" w:rsidRPr="00BA773C" w:rsidRDefault="00AD434D" w:rsidP="003E1556">
      <w:pPr>
        <w:ind w:left="720"/>
        <w:jc w:val="both"/>
        <w:rPr>
          <w:rFonts w:ascii="Arial" w:eastAsia="Arial" w:hAnsi="Arial" w:cs="Arial"/>
          <w:b/>
          <w:color w:val="000000"/>
          <w:sz w:val="22"/>
          <w:szCs w:val="22"/>
        </w:rPr>
      </w:pPr>
    </w:p>
    <w:p w14:paraId="39611922" w14:textId="77777777" w:rsidR="00AD434D" w:rsidRPr="00BA773C" w:rsidRDefault="00AD434D">
      <w:pPr>
        <w:pStyle w:val="ListParagraph"/>
        <w:numPr>
          <w:ilvl w:val="0"/>
          <w:numId w:val="13"/>
        </w:numPr>
        <w:ind w:left="1800"/>
        <w:jc w:val="both"/>
        <w:rPr>
          <w:rFonts w:ascii="Arial" w:eastAsia="Arial" w:hAnsi="Arial" w:cs="Arial"/>
          <w:b/>
          <w:color w:val="000000"/>
          <w:sz w:val="22"/>
          <w:szCs w:val="22"/>
        </w:rPr>
      </w:pPr>
      <w:r w:rsidRPr="00BA773C">
        <w:rPr>
          <w:rFonts w:ascii="Arial" w:eastAsia="Arial" w:hAnsi="Arial" w:cs="Arial"/>
          <w:b/>
          <w:color w:val="000000"/>
          <w:sz w:val="22"/>
          <w:szCs w:val="22"/>
          <w:lang w:val="es-PR"/>
        </w:rPr>
        <w:t>Servicios de relocalización y estabilización:</w:t>
      </w:r>
    </w:p>
    <w:p w14:paraId="5D0E01B8" w14:textId="77777777" w:rsidR="00AD434D" w:rsidRPr="00BA773C" w:rsidRDefault="00AD434D">
      <w:pPr>
        <w:pStyle w:val="ListParagraph"/>
        <w:numPr>
          <w:ilvl w:val="1"/>
          <w:numId w:val="13"/>
        </w:numPr>
        <w:ind w:left="25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Asistencia financiera:</w:t>
      </w:r>
    </w:p>
    <w:p w14:paraId="7D64DDE9" w14:textId="77777777" w:rsidR="00AD434D" w:rsidRPr="00BA773C" w:rsidRDefault="00AD434D">
      <w:pPr>
        <w:pStyle w:val="ListParagraph"/>
        <w:numPr>
          <w:ilvl w:val="2"/>
          <w:numId w:val="19"/>
        </w:numPr>
        <w:ind w:left="3240"/>
        <w:jc w:val="both"/>
        <w:rPr>
          <w:rFonts w:ascii="Arial" w:eastAsia="Arial" w:hAnsi="Arial" w:cs="Arial"/>
          <w:bCs/>
          <w:color w:val="000000"/>
          <w:sz w:val="22"/>
          <w:szCs w:val="22"/>
        </w:rPr>
      </w:pPr>
      <w:r w:rsidRPr="00BA773C">
        <w:rPr>
          <w:rFonts w:ascii="Arial" w:eastAsia="Arial" w:hAnsi="Arial" w:cs="Arial"/>
          <w:bCs/>
          <w:color w:val="000000"/>
          <w:sz w:val="22"/>
          <w:szCs w:val="22"/>
        </w:rPr>
        <w:t>Solicitud de alquiler</w:t>
      </w:r>
    </w:p>
    <w:p w14:paraId="21A22D55" w14:textId="77777777" w:rsidR="00AD434D" w:rsidRPr="00BA773C" w:rsidRDefault="00AD434D">
      <w:pPr>
        <w:pStyle w:val="ListParagraph"/>
        <w:numPr>
          <w:ilvl w:val="2"/>
          <w:numId w:val="19"/>
        </w:numPr>
        <w:ind w:left="3240"/>
        <w:jc w:val="both"/>
        <w:rPr>
          <w:rFonts w:ascii="Arial" w:eastAsia="Arial" w:hAnsi="Arial" w:cs="Arial"/>
          <w:bCs/>
          <w:color w:val="000000"/>
          <w:sz w:val="22"/>
          <w:szCs w:val="22"/>
        </w:rPr>
      </w:pPr>
      <w:r w:rsidRPr="00BA773C">
        <w:rPr>
          <w:rFonts w:ascii="Arial" w:eastAsia="Arial" w:hAnsi="Arial" w:cs="Arial"/>
          <w:bCs/>
          <w:color w:val="000000"/>
          <w:sz w:val="22"/>
          <w:szCs w:val="22"/>
        </w:rPr>
        <w:t>Depósitos de seguridad</w:t>
      </w:r>
    </w:p>
    <w:p w14:paraId="65B1C8C1" w14:textId="77777777" w:rsidR="00AD434D" w:rsidRPr="00BA773C" w:rsidRDefault="00AD434D">
      <w:pPr>
        <w:pStyle w:val="ListParagraph"/>
        <w:numPr>
          <w:ilvl w:val="2"/>
          <w:numId w:val="19"/>
        </w:numPr>
        <w:ind w:left="3240"/>
        <w:jc w:val="both"/>
        <w:rPr>
          <w:rFonts w:ascii="Arial" w:eastAsia="Arial" w:hAnsi="Arial" w:cs="Arial"/>
          <w:bCs/>
          <w:color w:val="000000"/>
          <w:sz w:val="22"/>
          <w:szCs w:val="22"/>
        </w:rPr>
      </w:pPr>
      <w:r w:rsidRPr="00BA773C">
        <w:rPr>
          <w:rFonts w:ascii="Arial" w:eastAsia="Arial" w:hAnsi="Arial" w:cs="Arial"/>
          <w:bCs/>
          <w:color w:val="000000"/>
          <w:sz w:val="22"/>
          <w:szCs w:val="22"/>
        </w:rPr>
        <w:t>Último mes de alquiler</w:t>
      </w:r>
    </w:p>
    <w:p w14:paraId="706F7AC3" w14:textId="77777777" w:rsidR="00AD434D" w:rsidRPr="00BA773C" w:rsidRDefault="00AD434D">
      <w:pPr>
        <w:pStyle w:val="ListParagraph"/>
        <w:numPr>
          <w:ilvl w:val="2"/>
          <w:numId w:val="19"/>
        </w:numPr>
        <w:ind w:left="3240"/>
        <w:jc w:val="both"/>
        <w:rPr>
          <w:rFonts w:ascii="Arial" w:eastAsia="Arial" w:hAnsi="Arial" w:cs="Arial"/>
          <w:bCs/>
          <w:color w:val="000000"/>
          <w:sz w:val="22"/>
          <w:szCs w:val="22"/>
        </w:rPr>
      </w:pPr>
      <w:r w:rsidRPr="00BA773C">
        <w:rPr>
          <w:rFonts w:ascii="Arial" w:eastAsia="Arial" w:hAnsi="Arial" w:cs="Arial"/>
          <w:bCs/>
          <w:color w:val="000000"/>
          <w:sz w:val="22"/>
          <w:szCs w:val="22"/>
        </w:rPr>
        <w:t>Pago de fianza para utilidades</w:t>
      </w:r>
    </w:p>
    <w:p w14:paraId="7FC58532" w14:textId="77777777" w:rsidR="00AD434D" w:rsidRPr="00BA773C" w:rsidRDefault="00AD434D">
      <w:pPr>
        <w:pStyle w:val="ListParagraph"/>
        <w:numPr>
          <w:ilvl w:val="2"/>
          <w:numId w:val="19"/>
        </w:numPr>
        <w:ind w:left="3240"/>
        <w:jc w:val="both"/>
        <w:rPr>
          <w:rFonts w:ascii="Arial" w:eastAsia="Arial" w:hAnsi="Arial" w:cs="Arial"/>
          <w:bCs/>
          <w:color w:val="000000"/>
          <w:sz w:val="22"/>
          <w:szCs w:val="22"/>
        </w:rPr>
      </w:pPr>
      <w:r w:rsidRPr="00BA773C">
        <w:rPr>
          <w:rFonts w:ascii="Arial" w:eastAsia="Arial" w:hAnsi="Arial" w:cs="Arial"/>
          <w:bCs/>
          <w:color w:val="000000"/>
          <w:sz w:val="22"/>
          <w:szCs w:val="22"/>
        </w:rPr>
        <w:t>Pago de utilidades</w:t>
      </w:r>
    </w:p>
    <w:p w14:paraId="5793C0D4" w14:textId="77777777" w:rsidR="00AD434D" w:rsidRPr="00BA773C" w:rsidRDefault="00AD434D">
      <w:pPr>
        <w:pStyle w:val="ListParagraph"/>
        <w:numPr>
          <w:ilvl w:val="2"/>
          <w:numId w:val="19"/>
        </w:numPr>
        <w:ind w:left="3240"/>
        <w:jc w:val="both"/>
        <w:rPr>
          <w:rFonts w:ascii="Arial" w:eastAsia="Arial" w:hAnsi="Arial" w:cs="Arial"/>
          <w:bCs/>
          <w:color w:val="000000"/>
          <w:sz w:val="22"/>
          <w:szCs w:val="22"/>
        </w:rPr>
      </w:pPr>
      <w:r w:rsidRPr="00BA773C">
        <w:rPr>
          <w:rFonts w:ascii="Arial" w:eastAsia="Arial" w:hAnsi="Arial" w:cs="Arial"/>
          <w:bCs/>
          <w:color w:val="000000"/>
          <w:sz w:val="22"/>
          <w:szCs w:val="22"/>
        </w:rPr>
        <w:t>Pago de utilidades atrasadas</w:t>
      </w:r>
    </w:p>
    <w:p w14:paraId="5A5973FC" w14:textId="1541945F" w:rsidR="00AD434D" w:rsidRPr="00BA773C" w:rsidRDefault="00AD434D">
      <w:pPr>
        <w:pStyle w:val="ListParagraph"/>
        <w:numPr>
          <w:ilvl w:val="2"/>
          <w:numId w:val="19"/>
        </w:numPr>
        <w:ind w:left="3240"/>
        <w:jc w:val="both"/>
        <w:rPr>
          <w:rFonts w:ascii="Arial" w:eastAsia="Arial" w:hAnsi="Arial" w:cs="Arial"/>
          <w:bCs/>
          <w:color w:val="000000"/>
          <w:sz w:val="22"/>
          <w:szCs w:val="22"/>
        </w:rPr>
      </w:pPr>
      <w:r w:rsidRPr="00BA773C">
        <w:rPr>
          <w:rFonts w:ascii="Arial" w:eastAsia="Arial" w:hAnsi="Arial" w:cs="Arial"/>
          <w:bCs/>
          <w:color w:val="000000"/>
          <w:sz w:val="22"/>
          <w:szCs w:val="22"/>
        </w:rPr>
        <w:t>Costos de mudanza</w:t>
      </w:r>
    </w:p>
    <w:p w14:paraId="7AD1FB98" w14:textId="4E937C8F" w:rsidR="0050276F" w:rsidRPr="00BA773C" w:rsidRDefault="0050276F">
      <w:pPr>
        <w:pStyle w:val="ListParagraph"/>
        <w:numPr>
          <w:ilvl w:val="2"/>
          <w:numId w:val="19"/>
        </w:numPr>
        <w:ind w:left="3240"/>
        <w:jc w:val="both"/>
        <w:rPr>
          <w:rFonts w:ascii="Arial" w:eastAsia="Arial" w:hAnsi="Arial" w:cs="Arial"/>
          <w:bCs/>
          <w:color w:val="000000"/>
          <w:sz w:val="22"/>
          <w:szCs w:val="22"/>
        </w:rPr>
      </w:pPr>
      <w:r w:rsidRPr="00BA773C">
        <w:rPr>
          <w:rFonts w:ascii="Arial" w:eastAsia="Arial" w:hAnsi="Arial" w:cs="Arial"/>
          <w:bCs/>
          <w:color w:val="000000"/>
          <w:sz w:val="22"/>
          <w:szCs w:val="22"/>
        </w:rPr>
        <w:t>Navegadores</w:t>
      </w:r>
    </w:p>
    <w:p w14:paraId="34C364C3" w14:textId="0B1E4901" w:rsidR="00A35BA0" w:rsidRPr="00BA773C" w:rsidRDefault="00A35BA0">
      <w:pPr>
        <w:rPr>
          <w:rFonts w:ascii="Arial" w:eastAsia="Arial" w:hAnsi="Arial" w:cs="Arial"/>
          <w:b/>
          <w:color w:val="000000"/>
          <w:sz w:val="22"/>
          <w:szCs w:val="22"/>
        </w:rPr>
      </w:pPr>
    </w:p>
    <w:p w14:paraId="46FD5AFD" w14:textId="77777777" w:rsidR="00AD434D" w:rsidRPr="00BA773C" w:rsidRDefault="00AD434D">
      <w:pPr>
        <w:pStyle w:val="ListParagraph"/>
        <w:numPr>
          <w:ilvl w:val="0"/>
          <w:numId w:val="13"/>
        </w:numPr>
        <w:ind w:left="1800"/>
        <w:jc w:val="both"/>
        <w:rPr>
          <w:rFonts w:ascii="Arial" w:eastAsia="Arial" w:hAnsi="Arial" w:cs="Arial"/>
          <w:b/>
          <w:color w:val="000000"/>
          <w:sz w:val="22"/>
          <w:szCs w:val="22"/>
          <w:lang w:val="es-PR"/>
        </w:rPr>
      </w:pPr>
      <w:r w:rsidRPr="00BA773C">
        <w:rPr>
          <w:rFonts w:ascii="Arial" w:eastAsia="Arial" w:hAnsi="Arial" w:cs="Arial"/>
          <w:b/>
          <w:color w:val="000000"/>
          <w:sz w:val="22"/>
          <w:szCs w:val="22"/>
          <w:lang w:val="es-PR"/>
        </w:rPr>
        <w:t>Costos de servicios:</w:t>
      </w:r>
    </w:p>
    <w:p w14:paraId="00988710" w14:textId="1163B8B1" w:rsidR="00AD434D" w:rsidRPr="00BA773C" w:rsidRDefault="00AD434D">
      <w:pPr>
        <w:pStyle w:val="ListParagraph"/>
        <w:numPr>
          <w:ilvl w:val="1"/>
          <w:numId w:val="13"/>
        </w:numPr>
        <w:ind w:left="25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Búsqueda y localización de vivienda</w:t>
      </w:r>
      <w:r w:rsidR="0050276F" w:rsidRPr="00BA773C">
        <w:rPr>
          <w:rFonts w:ascii="Arial" w:eastAsia="Arial" w:hAnsi="Arial" w:cs="Arial"/>
          <w:bCs/>
          <w:color w:val="000000"/>
          <w:sz w:val="22"/>
          <w:szCs w:val="22"/>
          <w:lang w:val="es-PR"/>
        </w:rPr>
        <w:t xml:space="preserve"> (Navegadores)</w:t>
      </w:r>
    </w:p>
    <w:p w14:paraId="76821A8B" w14:textId="77777777" w:rsidR="00AD434D" w:rsidRPr="00BA773C" w:rsidRDefault="00AD434D">
      <w:pPr>
        <w:pStyle w:val="ListParagraph"/>
        <w:numPr>
          <w:ilvl w:val="1"/>
          <w:numId w:val="13"/>
        </w:numPr>
        <w:ind w:left="25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Manejo de casos</w:t>
      </w:r>
    </w:p>
    <w:p w14:paraId="78414D5D" w14:textId="77777777" w:rsidR="00AD434D" w:rsidRPr="00BA773C" w:rsidRDefault="00AD434D">
      <w:pPr>
        <w:pStyle w:val="ListParagraph"/>
        <w:numPr>
          <w:ilvl w:val="1"/>
          <w:numId w:val="13"/>
        </w:numPr>
        <w:ind w:left="25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Mediación</w:t>
      </w:r>
    </w:p>
    <w:p w14:paraId="7C41F2BA" w14:textId="77777777" w:rsidR="00AD434D" w:rsidRPr="00BA773C" w:rsidRDefault="00AD434D">
      <w:pPr>
        <w:pStyle w:val="ListParagraph"/>
        <w:numPr>
          <w:ilvl w:val="1"/>
          <w:numId w:val="13"/>
        </w:numPr>
        <w:ind w:left="25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Servicios legales</w:t>
      </w:r>
    </w:p>
    <w:p w14:paraId="0909B2D9" w14:textId="52310409" w:rsidR="00AD434D" w:rsidRPr="00BA773C" w:rsidRDefault="008C1AED">
      <w:pPr>
        <w:pStyle w:val="ListParagraph"/>
        <w:numPr>
          <w:ilvl w:val="1"/>
          <w:numId w:val="13"/>
        </w:numPr>
        <w:ind w:left="2520"/>
        <w:jc w:val="both"/>
        <w:rPr>
          <w:rFonts w:ascii="Arial" w:eastAsia="Arial" w:hAnsi="Arial" w:cs="Arial"/>
          <w:bCs/>
          <w:color w:val="000000"/>
          <w:sz w:val="22"/>
          <w:szCs w:val="22"/>
          <w:lang w:val="es-PR"/>
        </w:rPr>
      </w:pPr>
      <w:r>
        <w:rPr>
          <w:rFonts w:ascii="Arial" w:eastAsia="Arial" w:hAnsi="Arial" w:cs="Arial"/>
          <w:bCs/>
          <w:color w:val="000000"/>
          <w:sz w:val="22"/>
          <w:szCs w:val="22"/>
          <w:lang w:val="es-PR"/>
        </w:rPr>
        <w:t xml:space="preserve">Orientación </w:t>
      </w:r>
      <w:r w:rsidR="00AB3094">
        <w:rPr>
          <w:rFonts w:ascii="Arial" w:eastAsia="Arial" w:hAnsi="Arial" w:cs="Arial"/>
          <w:bCs/>
          <w:color w:val="000000"/>
          <w:sz w:val="22"/>
          <w:szCs w:val="22"/>
          <w:lang w:val="es-PR"/>
        </w:rPr>
        <w:t>para la r</w:t>
      </w:r>
      <w:r w:rsidR="00AD434D" w:rsidRPr="00BA773C">
        <w:rPr>
          <w:rFonts w:ascii="Arial" w:eastAsia="Arial" w:hAnsi="Arial" w:cs="Arial"/>
          <w:bCs/>
          <w:color w:val="000000"/>
          <w:sz w:val="22"/>
          <w:szCs w:val="22"/>
          <w:lang w:val="es-PR"/>
        </w:rPr>
        <w:t>eparación de crédito</w:t>
      </w:r>
      <w:r w:rsidR="00666B89" w:rsidRPr="00BA773C">
        <w:rPr>
          <w:rFonts w:ascii="Arial" w:eastAsia="Arial" w:hAnsi="Arial" w:cs="Arial"/>
          <w:bCs/>
          <w:color w:val="000000"/>
          <w:sz w:val="22"/>
          <w:szCs w:val="22"/>
          <w:lang w:val="es-PR"/>
        </w:rPr>
        <w:t xml:space="preserve"> </w:t>
      </w:r>
    </w:p>
    <w:p w14:paraId="541EEA40" w14:textId="77777777" w:rsidR="00AD434D" w:rsidRPr="00AB3094" w:rsidRDefault="00AD434D" w:rsidP="00872BF8">
      <w:pPr>
        <w:ind w:left="1080"/>
        <w:jc w:val="both"/>
        <w:rPr>
          <w:rFonts w:ascii="Arial" w:eastAsia="Arial" w:hAnsi="Arial" w:cs="Arial"/>
          <w:bCs/>
          <w:color w:val="000000"/>
          <w:sz w:val="22"/>
          <w:szCs w:val="22"/>
          <w:lang w:val="es-PR"/>
        </w:rPr>
      </w:pPr>
    </w:p>
    <w:p w14:paraId="410D74AA" w14:textId="03D22BE4" w:rsidR="00AD434D" w:rsidRPr="00BA773C" w:rsidRDefault="00AD434D">
      <w:pPr>
        <w:pStyle w:val="ListParagraph"/>
        <w:numPr>
          <w:ilvl w:val="0"/>
          <w:numId w:val="13"/>
        </w:numPr>
        <w:ind w:left="1800"/>
        <w:jc w:val="both"/>
        <w:rPr>
          <w:rFonts w:ascii="Arial" w:eastAsia="Arial" w:hAnsi="Arial" w:cs="Arial"/>
          <w:b/>
          <w:color w:val="000000"/>
          <w:sz w:val="22"/>
          <w:szCs w:val="22"/>
          <w:lang w:val="es-PR"/>
        </w:rPr>
      </w:pPr>
      <w:r w:rsidRPr="00BA773C">
        <w:rPr>
          <w:rFonts w:ascii="Arial" w:eastAsia="Arial" w:hAnsi="Arial" w:cs="Arial"/>
          <w:b/>
          <w:color w:val="000000"/>
          <w:sz w:val="22"/>
          <w:szCs w:val="22"/>
          <w:lang w:val="es-PR"/>
        </w:rPr>
        <w:t>Asistencia de pagos de renta de alquile</w:t>
      </w:r>
      <w:r w:rsidR="008B6203" w:rsidRPr="00BA773C">
        <w:rPr>
          <w:rFonts w:ascii="Arial" w:eastAsia="Arial" w:hAnsi="Arial" w:cs="Arial"/>
          <w:b/>
          <w:color w:val="000000"/>
          <w:sz w:val="22"/>
          <w:szCs w:val="22"/>
          <w:lang w:val="es-PR"/>
        </w:rPr>
        <w:t>r</w:t>
      </w:r>
    </w:p>
    <w:p w14:paraId="3C416850" w14:textId="332C5752" w:rsidR="00AD434D" w:rsidRPr="00BA773C" w:rsidRDefault="00AD434D">
      <w:pPr>
        <w:pStyle w:val="ListParagraph"/>
        <w:numPr>
          <w:ilvl w:val="1"/>
          <w:numId w:val="13"/>
        </w:numPr>
        <w:ind w:left="25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Pago de renta a corto plazo</w:t>
      </w:r>
      <w:r w:rsidR="000A506E" w:rsidRPr="00BA773C">
        <w:rPr>
          <w:rFonts w:ascii="Arial" w:eastAsia="Arial" w:hAnsi="Arial" w:cs="Arial"/>
          <w:bCs/>
          <w:color w:val="000000"/>
          <w:sz w:val="22"/>
          <w:szCs w:val="22"/>
          <w:lang w:val="es-PR"/>
        </w:rPr>
        <w:t xml:space="preserve"> (hasta </w:t>
      </w:r>
      <w:r w:rsidR="008C1AED">
        <w:rPr>
          <w:rFonts w:ascii="Arial" w:eastAsia="Arial" w:hAnsi="Arial" w:cs="Arial"/>
          <w:bCs/>
          <w:color w:val="000000"/>
          <w:sz w:val="22"/>
          <w:szCs w:val="22"/>
          <w:lang w:val="es-PR"/>
        </w:rPr>
        <w:t>tres (3) meses</w:t>
      </w:r>
      <w:r w:rsidR="00D47A2E" w:rsidRPr="00BA773C">
        <w:rPr>
          <w:rFonts w:ascii="Arial" w:eastAsia="Arial" w:hAnsi="Arial" w:cs="Arial"/>
          <w:bCs/>
          <w:color w:val="000000"/>
          <w:sz w:val="22"/>
          <w:szCs w:val="22"/>
          <w:lang w:val="es-PR"/>
        </w:rPr>
        <w:t xml:space="preserve"> en</w:t>
      </w:r>
      <w:r w:rsidR="002067CE" w:rsidRPr="00BA773C">
        <w:rPr>
          <w:rFonts w:ascii="Arial" w:eastAsia="Arial" w:hAnsi="Arial" w:cs="Arial"/>
          <w:bCs/>
          <w:color w:val="000000"/>
          <w:sz w:val="22"/>
          <w:szCs w:val="22"/>
          <w:lang w:val="es-PR"/>
        </w:rPr>
        <w:t xml:space="preserve"> cualquier periodo de</w:t>
      </w:r>
      <w:r w:rsidR="008C1AED">
        <w:rPr>
          <w:rFonts w:ascii="Arial" w:eastAsia="Arial" w:hAnsi="Arial" w:cs="Arial"/>
          <w:bCs/>
          <w:color w:val="000000"/>
          <w:sz w:val="22"/>
          <w:szCs w:val="22"/>
          <w:lang w:val="es-PR"/>
        </w:rPr>
        <w:t xml:space="preserve"> tres</w:t>
      </w:r>
      <w:r w:rsidR="002067CE" w:rsidRPr="00BA773C">
        <w:rPr>
          <w:rFonts w:ascii="Arial" w:eastAsia="Arial" w:hAnsi="Arial" w:cs="Arial"/>
          <w:bCs/>
          <w:color w:val="000000"/>
          <w:sz w:val="22"/>
          <w:szCs w:val="22"/>
          <w:lang w:val="es-PR"/>
        </w:rPr>
        <w:t xml:space="preserve"> </w:t>
      </w:r>
      <w:r w:rsidR="008C1AED">
        <w:rPr>
          <w:rFonts w:ascii="Arial" w:eastAsia="Arial" w:hAnsi="Arial" w:cs="Arial"/>
          <w:bCs/>
          <w:color w:val="000000"/>
          <w:sz w:val="22"/>
          <w:szCs w:val="22"/>
          <w:lang w:val="es-PR"/>
        </w:rPr>
        <w:t>(</w:t>
      </w:r>
      <w:r w:rsidR="002067CE" w:rsidRPr="00BA773C">
        <w:rPr>
          <w:rFonts w:ascii="Arial" w:eastAsia="Arial" w:hAnsi="Arial" w:cs="Arial"/>
          <w:bCs/>
          <w:color w:val="000000"/>
          <w:sz w:val="22"/>
          <w:szCs w:val="22"/>
          <w:lang w:val="es-PR"/>
        </w:rPr>
        <w:t>3</w:t>
      </w:r>
      <w:r w:rsidR="008C1AED">
        <w:rPr>
          <w:rFonts w:ascii="Arial" w:eastAsia="Arial" w:hAnsi="Arial" w:cs="Arial"/>
          <w:bCs/>
          <w:color w:val="000000"/>
          <w:sz w:val="22"/>
          <w:szCs w:val="22"/>
          <w:lang w:val="es-PR"/>
        </w:rPr>
        <w:t>)</w:t>
      </w:r>
      <w:r w:rsidR="002067CE" w:rsidRPr="00BA773C">
        <w:rPr>
          <w:rFonts w:ascii="Arial" w:eastAsia="Arial" w:hAnsi="Arial" w:cs="Arial"/>
          <w:bCs/>
          <w:color w:val="000000"/>
          <w:sz w:val="22"/>
          <w:szCs w:val="22"/>
          <w:lang w:val="es-PR"/>
        </w:rPr>
        <w:t xml:space="preserve"> años)</w:t>
      </w:r>
    </w:p>
    <w:p w14:paraId="344B94A3" w14:textId="1771CB4F" w:rsidR="00AD434D" w:rsidRPr="00BA773C" w:rsidRDefault="00AD434D">
      <w:pPr>
        <w:pStyle w:val="ListParagraph"/>
        <w:numPr>
          <w:ilvl w:val="1"/>
          <w:numId w:val="13"/>
        </w:numPr>
        <w:ind w:left="25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Pago de renta a mediano plazo</w:t>
      </w:r>
      <w:r w:rsidR="000A506E" w:rsidRPr="00BA773C">
        <w:rPr>
          <w:rFonts w:ascii="Arial" w:eastAsia="Arial" w:hAnsi="Arial" w:cs="Arial"/>
          <w:bCs/>
          <w:color w:val="000000"/>
          <w:sz w:val="22"/>
          <w:szCs w:val="22"/>
          <w:lang w:val="es-PR"/>
        </w:rPr>
        <w:t xml:space="preserve"> (más de </w:t>
      </w:r>
      <w:r w:rsidR="008C1AED">
        <w:rPr>
          <w:rFonts w:ascii="Arial" w:eastAsia="Arial" w:hAnsi="Arial" w:cs="Arial"/>
          <w:bCs/>
          <w:color w:val="000000"/>
          <w:sz w:val="22"/>
          <w:szCs w:val="22"/>
          <w:lang w:val="es-PR"/>
        </w:rPr>
        <w:t>tres (3) meses</w:t>
      </w:r>
      <w:r w:rsidR="000A506E" w:rsidRPr="00BA773C">
        <w:rPr>
          <w:rFonts w:ascii="Arial" w:eastAsia="Arial" w:hAnsi="Arial" w:cs="Arial"/>
          <w:bCs/>
          <w:color w:val="000000"/>
          <w:sz w:val="22"/>
          <w:szCs w:val="22"/>
          <w:lang w:val="es-PR"/>
        </w:rPr>
        <w:t xml:space="preserve"> hasta </w:t>
      </w:r>
      <w:r w:rsidR="008C1AED">
        <w:rPr>
          <w:rFonts w:ascii="Arial" w:eastAsia="Arial" w:hAnsi="Arial" w:cs="Arial"/>
          <w:bCs/>
          <w:color w:val="000000"/>
          <w:sz w:val="22"/>
          <w:szCs w:val="22"/>
          <w:lang w:val="es-PR"/>
        </w:rPr>
        <w:t>veinticuatro (</w:t>
      </w:r>
      <w:r w:rsidR="000A506E" w:rsidRPr="00BA773C">
        <w:rPr>
          <w:rFonts w:ascii="Arial" w:eastAsia="Arial" w:hAnsi="Arial" w:cs="Arial"/>
          <w:bCs/>
          <w:color w:val="000000"/>
          <w:sz w:val="22"/>
          <w:szCs w:val="22"/>
          <w:lang w:val="es-PR"/>
        </w:rPr>
        <w:t>24</w:t>
      </w:r>
      <w:r w:rsidR="008C1AED">
        <w:rPr>
          <w:rFonts w:ascii="Arial" w:eastAsia="Arial" w:hAnsi="Arial" w:cs="Arial"/>
          <w:bCs/>
          <w:color w:val="000000"/>
          <w:sz w:val="22"/>
          <w:szCs w:val="22"/>
          <w:lang w:val="es-PR"/>
        </w:rPr>
        <w:t>)</w:t>
      </w:r>
      <w:r w:rsidR="000A506E" w:rsidRPr="00BA773C">
        <w:rPr>
          <w:rFonts w:ascii="Arial" w:eastAsia="Arial" w:hAnsi="Arial" w:cs="Arial"/>
          <w:bCs/>
          <w:color w:val="000000"/>
          <w:sz w:val="22"/>
          <w:szCs w:val="22"/>
          <w:lang w:val="es-PR"/>
        </w:rPr>
        <w:t xml:space="preserve"> meses</w:t>
      </w:r>
      <w:r w:rsidR="002067CE" w:rsidRPr="00BA773C">
        <w:rPr>
          <w:rFonts w:ascii="Arial" w:eastAsia="Arial" w:hAnsi="Arial" w:cs="Arial"/>
          <w:bCs/>
          <w:color w:val="000000"/>
          <w:sz w:val="22"/>
          <w:szCs w:val="22"/>
          <w:lang w:val="es-PR"/>
        </w:rPr>
        <w:t xml:space="preserve"> en cualquier periodo de </w:t>
      </w:r>
      <w:r w:rsidR="008C1AED">
        <w:rPr>
          <w:rFonts w:ascii="Arial" w:eastAsia="Arial" w:hAnsi="Arial" w:cs="Arial"/>
          <w:bCs/>
          <w:color w:val="000000"/>
          <w:sz w:val="22"/>
          <w:szCs w:val="22"/>
          <w:lang w:val="es-PR"/>
        </w:rPr>
        <w:t>tres (</w:t>
      </w:r>
      <w:r w:rsidR="002067CE" w:rsidRPr="00BA773C">
        <w:rPr>
          <w:rFonts w:ascii="Arial" w:eastAsia="Arial" w:hAnsi="Arial" w:cs="Arial"/>
          <w:bCs/>
          <w:color w:val="000000"/>
          <w:sz w:val="22"/>
          <w:szCs w:val="22"/>
          <w:lang w:val="es-PR"/>
        </w:rPr>
        <w:t>3</w:t>
      </w:r>
      <w:r w:rsidR="008C1AED">
        <w:rPr>
          <w:rFonts w:ascii="Arial" w:eastAsia="Arial" w:hAnsi="Arial" w:cs="Arial"/>
          <w:bCs/>
          <w:color w:val="000000"/>
          <w:sz w:val="22"/>
          <w:szCs w:val="22"/>
          <w:lang w:val="es-PR"/>
        </w:rPr>
        <w:t>)</w:t>
      </w:r>
      <w:r w:rsidR="002067CE" w:rsidRPr="00BA773C">
        <w:rPr>
          <w:rFonts w:ascii="Arial" w:eastAsia="Arial" w:hAnsi="Arial" w:cs="Arial"/>
          <w:bCs/>
          <w:color w:val="000000"/>
          <w:sz w:val="22"/>
          <w:szCs w:val="22"/>
          <w:lang w:val="es-PR"/>
        </w:rPr>
        <w:t xml:space="preserve"> años</w:t>
      </w:r>
      <w:r w:rsidR="000A506E" w:rsidRPr="00BA773C">
        <w:rPr>
          <w:rFonts w:ascii="Arial" w:eastAsia="Arial" w:hAnsi="Arial" w:cs="Arial"/>
          <w:bCs/>
          <w:color w:val="000000"/>
          <w:sz w:val="22"/>
          <w:szCs w:val="22"/>
          <w:lang w:val="es-PR"/>
        </w:rPr>
        <w:t>)</w:t>
      </w:r>
    </w:p>
    <w:p w14:paraId="367D9095" w14:textId="58A5E05C" w:rsidR="00C61E16" w:rsidRPr="00BA773C" w:rsidRDefault="00C61E16">
      <w:pPr>
        <w:pStyle w:val="ListParagraph"/>
        <w:numPr>
          <w:ilvl w:val="1"/>
          <w:numId w:val="13"/>
        </w:numPr>
        <w:ind w:left="25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 xml:space="preserve">Un solo pago de hasta </w:t>
      </w:r>
      <w:r w:rsidR="008C1AED">
        <w:rPr>
          <w:rFonts w:ascii="Arial" w:eastAsia="Arial" w:hAnsi="Arial" w:cs="Arial"/>
          <w:bCs/>
          <w:color w:val="000000"/>
          <w:sz w:val="22"/>
          <w:szCs w:val="22"/>
          <w:lang w:val="es-PR"/>
        </w:rPr>
        <w:t>seis (</w:t>
      </w:r>
      <w:r w:rsidRPr="00BA773C">
        <w:rPr>
          <w:rFonts w:ascii="Arial" w:eastAsia="Arial" w:hAnsi="Arial" w:cs="Arial"/>
          <w:bCs/>
          <w:color w:val="000000"/>
          <w:sz w:val="22"/>
          <w:szCs w:val="22"/>
          <w:lang w:val="es-PR"/>
        </w:rPr>
        <w:t>6</w:t>
      </w:r>
      <w:r w:rsidR="008C1AED">
        <w:rPr>
          <w:rFonts w:ascii="Arial" w:eastAsia="Arial" w:hAnsi="Arial" w:cs="Arial"/>
          <w:bCs/>
          <w:color w:val="000000"/>
          <w:sz w:val="22"/>
          <w:szCs w:val="22"/>
          <w:lang w:val="es-PR"/>
        </w:rPr>
        <w:t>)</w:t>
      </w:r>
      <w:r w:rsidRPr="00BA773C">
        <w:rPr>
          <w:rFonts w:ascii="Arial" w:eastAsia="Arial" w:hAnsi="Arial" w:cs="Arial"/>
          <w:bCs/>
          <w:color w:val="000000"/>
          <w:sz w:val="22"/>
          <w:szCs w:val="22"/>
          <w:lang w:val="es-PR"/>
        </w:rPr>
        <w:t xml:space="preserve"> meses de atrasos de alquiler, incluyendo penalidades si alguna</w:t>
      </w:r>
      <w:r w:rsidR="00703AB3" w:rsidRPr="00BA773C">
        <w:rPr>
          <w:rFonts w:ascii="Arial" w:eastAsia="Arial" w:hAnsi="Arial" w:cs="Arial"/>
          <w:bCs/>
          <w:color w:val="000000"/>
          <w:sz w:val="22"/>
          <w:szCs w:val="22"/>
          <w:lang w:val="es-PR"/>
        </w:rPr>
        <w:t xml:space="preserve">, en cualquier periodo de </w:t>
      </w:r>
      <w:r w:rsidR="008C1AED">
        <w:rPr>
          <w:rFonts w:ascii="Arial" w:eastAsia="Arial" w:hAnsi="Arial" w:cs="Arial"/>
          <w:bCs/>
          <w:color w:val="000000"/>
          <w:sz w:val="22"/>
          <w:szCs w:val="22"/>
          <w:lang w:val="es-PR"/>
        </w:rPr>
        <w:t>tres (</w:t>
      </w:r>
      <w:r w:rsidR="00703AB3" w:rsidRPr="00BA773C">
        <w:rPr>
          <w:rFonts w:ascii="Arial" w:eastAsia="Arial" w:hAnsi="Arial" w:cs="Arial"/>
          <w:bCs/>
          <w:color w:val="000000"/>
          <w:sz w:val="22"/>
          <w:szCs w:val="22"/>
          <w:lang w:val="es-PR"/>
        </w:rPr>
        <w:t>3</w:t>
      </w:r>
      <w:r w:rsidR="008C1AED">
        <w:rPr>
          <w:rFonts w:ascii="Arial" w:eastAsia="Arial" w:hAnsi="Arial" w:cs="Arial"/>
          <w:bCs/>
          <w:color w:val="000000"/>
          <w:sz w:val="22"/>
          <w:szCs w:val="22"/>
          <w:lang w:val="es-PR"/>
        </w:rPr>
        <w:t>)</w:t>
      </w:r>
      <w:r w:rsidR="00703AB3" w:rsidRPr="00BA773C">
        <w:rPr>
          <w:rFonts w:ascii="Arial" w:eastAsia="Arial" w:hAnsi="Arial" w:cs="Arial"/>
          <w:bCs/>
          <w:color w:val="000000"/>
          <w:sz w:val="22"/>
          <w:szCs w:val="22"/>
          <w:lang w:val="es-PR"/>
        </w:rPr>
        <w:t xml:space="preserve"> años. Los pagos de meses en atraso son considerados para el límite de </w:t>
      </w:r>
      <w:r w:rsidR="00AB3094">
        <w:rPr>
          <w:rFonts w:ascii="Arial" w:eastAsia="Arial" w:hAnsi="Arial" w:cs="Arial"/>
          <w:bCs/>
          <w:color w:val="000000"/>
          <w:sz w:val="22"/>
          <w:szCs w:val="22"/>
          <w:lang w:val="es-PR"/>
        </w:rPr>
        <w:t>veinticuatro (</w:t>
      </w:r>
      <w:r w:rsidR="00703AB3" w:rsidRPr="00BA773C">
        <w:rPr>
          <w:rFonts w:ascii="Arial" w:eastAsia="Arial" w:hAnsi="Arial" w:cs="Arial"/>
          <w:bCs/>
          <w:color w:val="000000"/>
          <w:sz w:val="22"/>
          <w:szCs w:val="22"/>
          <w:lang w:val="es-PR"/>
        </w:rPr>
        <w:t>24</w:t>
      </w:r>
      <w:r w:rsidR="00AB3094">
        <w:rPr>
          <w:rFonts w:ascii="Arial" w:eastAsia="Arial" w:hAnsi="Arial" w:cs="Arial"/>
          <w:bCs/>
          <w:color w:val="000000"/>
          <w:sz w:val="22"/>
          <w:szCs w:val="22"/>
          <w:lang w:val="es-PR"/>
        </w:rPr>
        <w:t>)</w:t>
      </w:r>
      <w:r w:rsidR="00703AB3" w:rsidRPr="00BA773C">
        <w:rPr>
          <w:rFonts w:ascii="Arial" w:eastAsia="Arial" w:hAnsi="Arial" w:cs="Arial"/>
          <w:bCs/>
          <w:color w:val="000000"/>
          <w:sz w:val="22"/>
          <w:szCs w:val="22"/>
          <w:lang w:val="es-PR"/>
        </w:rPr>
        <w:t xml:space="preserve"> meses de asistencia de renta de alquiler.</w:t>
      </w:r>
    </w:p>
    <w:p w14:paraId="10D78106" w14:textId="683DC9DD" w:rsidR="00C61E16" w:rsidRPr="00BA773C" w:rsidRDefault="00C61E16">
      <w:pPr>
        <w:pStyle w:val="ListParagraph"/>
        <w:numPr>
          <w:ilvl w:val="1"/>
          <w:numId w:val="13"/>
        </w:numPr>
        <w:ind w:left="2520"/>
        <w:jc w:val="both"/>
        <w:rPr>
          <w:rFonts w:ascii="Arial" w:eastAsia="Arial" w:hAnsi="Arial" w:cs="Arial"/>
          <w:bCs/>
          <w:color w:val="000000"/>
          <w:sz w:val="22"/>
          <w:szCs w:val="22"/>
          <w:lang w:val="es-PR"/>
        </w:rPr>
      </w:pPr>
      <w:r w:rsidRPr="00BA773C">
        <w:rPr>
          <w:rFonts w:ascii="Arial" w:eastAsia="Arial" w:hAnsi="Arial" w:cs="Arial"/>
          <w:bCs/>
          <w:color w:val="000000"/>
          <w:sz w:val="22"/>
          <w:szCs w:val="22"/>
          <w:lang w:val="es-PR"/>
        </w:rPr>
        <w:t>*Cualquier pago parcial de mensualidad de alquiler cuenta como un mes completo.</w:t>
      </w:r>
    </w:p>
    <w:p w14:paraId="445D0310" w14:textId="77777777" w:rsidR="00703887" w:rsidRPr="00BA773C" w:rsidRDefault="00703887" w:rsidP="00703887">
      <w:pPr>
        <w:pStyle w:val="ListParagraph"/>
        <w:jc w:val="both"/>
        <w:rPr>
          <w:rFonts w:ascii="Arial" w:eastAsia="Arial" w:hAnsi="Arial" w:cs="Arial"/>
          <w:bCs/>
          <w:color w:val="000000"/>
          <w:sz w:val="22"/>
          <w:szCs w:val="22"/>
        </w:rPr>
      </w:pPr>
    </w:p>
    <w:p w14:paraId="3BA5B28F" w14:textId="4B8C7AA2" w:rsidR="001767EF" w:rsidRPr="008C1AED" w:rsidRDefault="00A642E3" w:rsidP="003C4D99">
      <w:pPr>
        <w:pStyle w:val="ListParagraph"/>
        <w:numPr>
          <w:ilvl w:val="0"/>
          <w:numId w:val="17"/>
        </w:numPr>
        <w:ind w:left="720"/>
        <w:jc w:val="both"/>
        <w:rPr>
          <w:rFonts w:ascii="Arial" w:eastAsia="Arial" w:hAnsi="Arial" w:cs="Arial"/>
          <w:bCs/>
          <w:color w:val="000000"/>
          <w:sz w:val="22"/>
          <w:szCs w:val="22"/>
        </w:rPr>
      </w:pPr>
      <w:r w:rsidRPr="008C1AED">
        <w:rPr>
          <w:rFonts w:ascii="Arial" w:eastAsia="Arial" w:hAnsi="Arial" w:cs="Arial"/>
          <w:color w:val="000000"/>
          <w:sz w:val="22"/>
          <w:szCs w:val="22"/>
        </w:rPr>
        <w:t>Recolección de Datos a través de los Sistemas de Información de Manejo de Personas Sin Hogar (“</w:t>
      </w:r>
      <w:r w:rsidRPr="008C1AED">
        <w:rPr>
          <w:rFonts w:ascii="Arial" w:eastAsia="Arial" w:hAnsi="Arial" w:cs="Arial"/>
          <w:b/>
          <w:bCs/>
          <w:color w:val="000000"/>
          <w:sz w:val="22"/>
          <w:szCs w:val="22"/>
        </w:rPr>
        <w:t>H</w:t>
      </w:r>
      <w:r w:rsidRPr="008C1AED">
        <w:rPr>
          <w:rFonts w:ascii="Arial" w:eastAsia="Arial" w:hAnsi="Arial" w:cs="Arial"/>
          <w:color w:val="000000"/>
          <w:sz w:val="22"/>
          <w:szCs w:val="22"/>
        </w:rPr>
        <w:t>omeless</w:t>
      </w:r>
      <w:r w:rsidRPr="008C1AED">
        <w:rPr>
          <w:rFonts w:ascii="Arial" w:eastAsia="Arial" w:hAnsi="Arial" w:cs="Arial"/>
          <w:b/>
          <w:bCs/>
          <w:color w:val="000000"/>
          <w:sz w:val="22"/>
          <w:szCs w:val="22"/>
        </w:rPr>
        <w:t xml:space="preserve"> M</w:t>
      </w:r>
      <w:r w:rsidRPr="008C1AED">
        <w:rPr>
          <w:rFonts w:ascii="Arial" w:eastAsia="Arial" w:hAnsi="Arial" w:cs="Arial"/>
          <w:color w:val="000000"/>
          <w:sz w:val="22"/>
          <w:szCs w:val="22"/>
        </w:rPr>
        <w:t>anagement</w:t>
      </w:r>
      <w:r w:rsidRPr="008C1AED">
        <w:rPr>
          <w:rFonts w:ascii="Arial" w:eastAsia="Arial" w:hAnsi="Arial" w:cs="Arial"/>
          <w:b/>
          <w:bCs/>
          <w:color w:val="000000"/>
          <w:sz w:val="22"/>
          <w:szCs w:val="22"/>
        </w:rPr>
        <w:t xml:space="preserve"> </w:t>
      </w:r>
      <w:proofErr w:type="spellStart"/>
      <w:r w:rsidRPr="008C1AED">
        <w:rPr>
          <w:rFonts w:ascii="Arial" w:eastAsia="Arial" w:hAnsi="Arial" w:cs="Arial"/>
          <w:b/>
          <w:bCs/>
          <w:color w:val="000000"/>
          <w:sz w:val="22"/>
          <w:szCs w:val="22"/>
        </w:rPr>
        <w:t>I</w:t>
      </w:r>
      <w:r w:rsidRPr="008C1AED">
        <w:rPr>
          <w:rFonts w:ascii="Arial" w:eastAsia="Arial" w:hAnsi="Arial" w:cs="Arial"/>
          <w:color w:val="000000"/>
          <w:sz w:val="22"/>
          <w:szCs w:val="22"/>
        </w:rPr>
        <w:t>nformation</w:t>
      </w:r>
      <w:proofErr w:type="spellEnd"/>
      <w:r w:rsidRPr="008C1AED">
        <w:rPr>
          <w:rFonts w:ascii="Arial" w:eastAsia="Arial" w:hAnsi="Arial" w:cs="Arial"/>
          <w:b/>
          <w:bCs/>
          <w:color w:val="000000"/>
          <w:sz w:val="22"/>
          <w:szCs w:val="22"/>
        </w:rPr>
        <w:t xml:space="preserve"> </w:t>
      </w:r>
      <w:proofErr w:type="spellStart"/>
      <w:proofErr w:type="gramStart"/>
      <w:r w:rsidRPr="008C1AED">
        <w:rPr>
          <w:rFonts w:ascii="Arial" w:eastAsia="Arial" w:hAnsi="Arial" w:cs="Arial"/>
          <w:b/>
          <w:bCs/>
          <w:color w:val="000000"/>
          <w:sz w:val="22"/>
          <w:szCs w:val="22"/>
        </w:rPr>
        <w:t>S</w:t>
      </w:r>
      <w:r w:rsidRPr="008C1AED">
        <w:rPr>
          <w:rFonts w:ascii="Arial" w:eastAsia="Arial" w:hAnsi="Arial" w:cs="Arial"/>
          <w:color w:val="000000"/>
          <w:sz w:val="22"/>
          <w:szCs w:val="22"/>
        </w:rPr>
        <w:t>ystem</w:t>
      </w:r>
      <w:proofErr w:type="spellEnd"/>
      <w:r w:rsidRPr="008C1AED">
        <w:rPr>
          <w:rFonts w:ascii="Arial" w:eastAsia="Arial" w:hAnsi="Arial" w:cs="Arial"/>
          <w:color w:val="000000"/>
          <w:sz w:val="22"/>
          <w:szCs w:val="22"/>
        </w:rPr>
        <w:t xml:space="preserve">” </w:t>
      </w:r>
      <w:r w:rsidR="00AB3094">
        <w:rPr>
          <w:rFonts w:ascii="Arial" w:eastAsia="Arial" w:hAnsi="Arial" w:cs="Arial"/>
          <w:color w:val="000000"/>
          <w:sz w:val="22"/>
          <w:szCs w:val="22"/>
        </w:rPr>
        <w:t xml:space="preserve"> o</w:t>
      </w:r>
      <w:proofErr w:type="gramEnd"/>
      <w:r w:rsidR="00AB3094">
        <w:rPr>
          <w:rFonts w:ascii="Arial" w:eastAsia="Arial" w:hAnsi="Arial" w:cs="Arial"/>
          <w:color w:val="000000"/>
          <w:sz w:val="22"/>
          <w:szCs w:val="22"/>
        </w:rPr>
        <w:t xml:space="preserve"> </w:t>
      </w:r>
      <w:r w:rsidRPr="008C1AED">
        <w:rPr>
          <w:rFonts w:ascii="Arial" w:eastAsia="Arial" w:hAnsi="Arial" w:cs="Arial"/>
          <w:b/>
          <w:bCs/>
          <w:color w:val="000000"/>
          <w:sz w:val="22"/>
          <w:szCs w:val="22"/>
        </w:rPr>
        <w:t>HMIS</w:t>
      </w:r>
      <w:r w:rsidRPr="008C1AED">
        <w:rPr>
          <w:rFonts w:ascii="Arial" w:eastAsia="Arial" w:hAnsi="Arial" w:cs="Arial"/>
          <w:color w:val="000000"/>
          <w:sz w:val="22"/>
          <w:szCs w:val="22"/>
        </w:rPr>
        <w:t>, por sus siglas</w:t>
      </w:r>
      <w:r w:rsidR="00AB3094">
        <w:rPr>
          <w:rFonts w:ascii="Arial" w:eastAsia="Arial" w:hAnsi="Arial" w:cs="Arial"/>
          <w:color w:val="000000"/>
          <w:sz w:val="22"/>
          <w:szCs w:val="22"/>
        </w:rPr>
        <w:t xml:space="preserve"> en inglés</w:t>
      </w:r>
      <w:r w:rsidRPr="008C1AED">
        <w:rPr>
          <w:rFonts w:ascii="Arial" w:eastAsia="Arial" w:hAnsi="Arial" w:cs="Arial"/>
          <w:color w:val="000000"/>
          <w:sz w:val="22"/>
          <w:szCs w:val="22"/>
        </w:rPr>
        <w:t>)</w:t>
      </w:r>
      <w:r w:rsidR="008C1AED">
        <w:rPr>
          <w:rFonts w:ascii="Arial" w:eastAsia="Arial" w:hAnsi="Arial" w:cs="Arial"/>
          <w:color w:val="000000"/>
          <w:sz w:val="22"/>
          <w:szCs w:val="22"/>
        </w:rPr>
        <w:t>:</w:t>
      </w:r>
    </w:p>
    <w:p w14:paraId="4C802277" w14:textId="77777777" w:rsidR="008C1AED" w:rsidRPr="008C1AED" w:rsidRDefault="008C1AED" w:rsidP="008C1AED">
      <w:pPr>
        <w:pStyle w:val="ListParagraph"/>
        <w:jc w:val="both"/>
        <w:rPr>
          <w:rFonts w:ascii="Arial" w:eastAsia="Arial" w:hAnsi="Arial" w:cs="Arial"/>
          <w:bCs/>
          <w:color w:val="000000"/>
          <w:sz w:val="22"/>
          <w:szCs w:val="22"/>
        </w:rPr>
      </w:pPr>
    </w:p>
    <w:p w14:paraId="5E817C36" w14:textId="5EBFF588" w:rsidR="00C96CF8" w:rsidRPr="00BA773C" w:rsidRDefault="00C96CF8">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Compra o arrendamiento de equipos informáticos;</w:t>
      </w:r>
    </w:p>
    <w:p w14:paraId="5EBEB747" w14:textId="0EFB0B11" w:rsidR="00C96CF8" w:rsidRPr="00BA773C" w:rsidRDefault="00C96CF8">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Compra de software o licencias de software;</w:t>
      </w:r>
    </w:p>
    <w:p w14:paraId="2575FC55" w14:textId="7E4ADC29" w:rsidR="00C96CF8" w:rsidRPr="00BA773C" w:rsidRDefault="00C96CF8">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Compra o arrendamiento de equipo, incluidos teléfonos</w:t>
      </w:r>
      <w:r w:rsidR="00AB3094">
        <w:rPr>
          <w:rFonts w:ascii="Arial" w:eastAsia="Arial" w:hAnsi="Arial" w:cs="Arial"/>
          <w:bCs/>
          <w:color w:val="000000"/>
          <w:sz w:val="22"/>
          <w:szCs w:val="22"/>
        </w:rPr>
        <w:t>,</w:t>
      </w:r>
      <w:r w:rsidR="008C1AED">
        <w:rPr>
          <w:rFonts w:ascii="Arial" w:eastAsia="Arial" w:hAnsi="Arial" w:cs="Arial"/>
          <w:bCs/>
          <w:color w:val="000000"/>
          <w:sz w:val="22"/>
          <w:szCs w:val="22"/>
        </w:rPr>
        <w:t xml:space="preserve"> </w:t>
      </w:r>
      <w:r w:rsidRPr="00BA773C">
        <w:rPr>
          <w:rFonts w:ascii="Arial" w:eastAsia="Arial" w:hAnsi="Arial" w:cs="Arial"/>
          <w:bCs/>
          <w:color w:val="000000"/>
          <w:sz w:val="22"/>
          <w:szCs w:val="22"/>
        </w:rPr>
        <w:t>y mobiliario;</w:t>
      </w:r>
    </w:p>
    <w:p w14:paraId="345DE779" w14:textId="0D56BE82" w:rsidR="00C96CF8" w:rsidRPr="00BA773C" w:rsidRDefault="00C96CF8">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Obtención de apoyo técnico;</w:t>
      </w:r>
    </w:p>
    <w:p w14:paraId="56FF4F4C" w14:textId="3B671D3D" w:rsidR="00C96CF8" w:rsidRPr="00BA773C" w:rsidRDefault="00C96CF8">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Arrendamiento de espacio de oficinas;</w:t>
      </w:r>
    </w:p>
    <w:p w14:paraId="39E8A8FA" w14:textId="17EBCC6E" w:rsidR="00C96CF8" w:rsidRPr="00BA773C" w:rsidRDefault="00C96CF8">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Pagar los cargos por electricidad, agua, servicio telefónico y transmisión de datos de alta velocidad</w:t>
      </w:r>
      <w:r w:rsidR="008C1AED">
        <w:rPr>
          <w:rFonts w:ascii="Arial" w:eastAsia="Arial" w:hAnsi="Arial" w:cs="Arial"/>
          <w:bCs/>
          <w:color w:val="000000"/>
          <w:sz w:val="22"/>
          <w:szCs w:val="22"/>
        </w:rPr>
        <w:t xml:space="preserve"> (Internet) </w:t>
      </w:r>
      <w:r w:rsidRPr="00BA773C">
        <w:rPr>
          <w:rFonts w:ascii="Arial" w:eastAsia="Arial" w:hAnsi="Arial" w:cs="Arial"/>
          <w:bCs/>
          <w:color w:val="000000"/>
          <w:sz w:val="22"/>
          <w:szCs w:val="22"/>
        </w:rPr>
        <w:t xml:space="preserve">necesarios para operar o aportar datos al </w:t>
      </w:r>
      <w:r w:rsidRPr="00BA773C">
        <w:rPr>
          <w:rFonts w:ascii="Arial" w:eastAsia="Arial" w:hAnsi="Arial" w:cs="Arial"/>
          <w:bCs/>
          <w:i/>
          <w:iCs/>
          <w:color w:val="000000"/>
          <w:sz w:val="22"/>
          <w:szCs w:val="22"/>
        </w:rPr>
        <w:t>HMIS</w:t>
      </w:r>
      <w:r w:rsidRPr="00BA773C">
        <w:rPr>
          <w:rFonts w:ascii="Arial" w:eastAsia="Arial" w:hAnsi="Arial" w:cs="Arial"/>
          <w:bCs/>
          <w:color w:val="000000"/>
          <w:sz w:val="22"/>
          <w:szCs w:val="22"/>
        </w:rPr>
        <w:t>;</w:t>
      </w:r>
    </w:p>
    <w:p w14:paraId="6B55F335" w14:textId="77777777" w:rsidR="00C96CF8" w:rsidRPr="00BA773C" w:rsidRDefault="00C96CF8">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Pagar los salarios para la entrada de datos al </w:t>
      </w:r>
      <w:r w:rsidRPr="00BA773C">
        <w:rPr>
          <w:rFonts w:ascii="Arial" w:eastAsia="Arial" w:hAnsi="Arial" w:cs="Arial"/>
          <w:bCs/>
          <w:i/>
          <w:iCs/>
          <w:color w:val="000000"/>
          <w:sz w:val="22"/>
          <w:szCs w:val="22"/>
        </w:rPr>
        <w:t>HMIS</w:t>
      </w:r>
      <w:r w:rsidRPr="00BA773C">
        <w:rPr>
          <w:rFonts w:ascii="Arial" w:eastAsia="Arial" w:hAnsi="Arial" w:cs="Arial"/>
          <w:bCs/>
          <w:color w:val="000000"/>
          <w:sz w:val="22"/>
          <w:szCs w:val="22"/>
        </w:rPr>
        <w:t>, incluidos:</w:t>
      </w:r>
    </w:p>
    <w:p w14:paraId="60EBC770" w14:textId="77777777" w:rsidR="00C96CF8" w:rsidRPr="00BA773C" w:rsidRDefault="00C96CF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Completar la entrada de datos;</w:t>
      </w:r>
    </w:p>
    <w:p w14:paraId="38213E96" w14:textId="77777777" w:rsidR="00C96CF8" w:rsidRPr="00BA773C" w:rsidRDefault="00C96CF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Supervisar y examinar la calidad de los datos;</w:t>
      </w:r>
    </w:p>
    <w:p w14:paraId="68BC236D" w14:textId="6E6AE382" w:rsidR="00C96CF8" w:rsidRPr="00BA773C" w:rsidRDefault="00C96CF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lastRenderedPageBreak/>
        <w:t>Completar el análisis de los datos;</w:t>
      </w:r>
    </w:p>
    <w:p w14:paraId="15A6E0AC" w14:textId="165B2F72" w:rsidR="00C96CF8" w:rsidRPr="00BA773C" w:rsidRDefault="00C96CF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Reportar a la agencia líder de</w:t>
      </w:r>
      <w:r w:rsidR="001767EF" w:rsidRPr="00BA773C">
        <w:rPr>
          <w:rFonts w:ascii="Arial" w:eastAsia="Arial" w:hAnsi="Arial" w:cs="Arial"/>
          <w:bCs/>
          <w:color w:val="000000"/>
          <w:sz w:val="22"/>
          <w:szCs w:val="22"/>
        </w:rPr>
        <w:t>l</w:t>
      </w:r>
      <w:r w:rsidRPr="00BA773C">
        <w:rPr>
          <w:rFonts w:ascii="Arial" w:eastAsia="Arial" w:hAnsi="Arial" w:cs="Arial"/>
          <w:bCs/>
          <w:color w:val="000000"/>
          <w:sz w:val="22"/>
          <w:szCs w:val="22"/>
        </w:rPr>
        <w:t xml:space="preserve"> </w:t>
      </w:r>
      <w:r w:rsidRPr="00BA773C">
        <w:rPr>
          <w:rFonts w:ascii="Arial" w:eastAsia="Arial" w:hAnsi="Arial" w:cs="Arial"/>
          <w:bCs/>
          <w:i/>
          <w:iCs/>
          <w:color w:val="000000"/>
          <w:sz w:val="22"/>
          <w:szCs w:val="22"/>
        </w:rPr>
        <w:t>HMIS</w:t>
      </w:r>
      <w:r w:rsidRPr="00BA773C">
        <w:rPr>
          <w:rFonts w:ascii="Arial" w:eastAsia="Arial" w:hAnsi="Arial" w:cs="Arial"/>
          <w:bCs/>
          <w:color w:val="000000"/>
          <w:sz w:val="22"/>
          <w:szCs w:val="22"/>
        </w:rPr>
        <w:t>;</w:t>
      </w:r>
    </w:p>
    <w:p w14:paraId="24FFA4D3" w14:textId="557E814D" w:rsidR="001767EF" w:rsidRPr="00BA773C" w:rsidRDefault="00C96CF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Capacitar al personal en el uso del </w:t>
      </w:r>
      <w:r w:rsidR="001767EF" w:rsidRPr="00BA773C">
        <w:rPr>
          <w:rFonts w:ascii="Arial" w:eastAsia="Arial" w:hAnsi="Arial" w:cs="Arial"/>
          <w:bCs/>
          <w:i/>
          <w:iCs/>
          <w:color w:val="000000"/>
          <w:sz w:val="22"/>
          <w:szCs w:val="22"/>
        </w:rPr>
        <w:t>HMIS</w:t>
      </w:r>
      <w:r w:rsidR="001767EF" w:rsidRPr="00BA773C">
        <w:rPr>
          <w:rFonts w:ascii="Arial" w:eastAsia="Arial" w:hAnsi="Arial" w:cs="Arial"/>
          <w:bCs/>
          <w:color w:val="000000"/>
          <w:sz w:val="22"/>
          <w:szCs w:val="22"/>
        </w:rPr>
        <w:t xml:space="preserve"> o</w:t>
      </w:r>
      <w:r w:rsidRPr="00BA773C">
        <w:rPr>
          <w:rFonts w:ascii="Arial" w:eastAsia="Arial" w:hAnsi="Arial" w:cs="Arial"/>
          <w:bCs/>
          <w:color w:val="000000"/>
          <w:sz w:val="22"/>
          <w:szCs w:val="22"/>
        </w:rPr>
        <w:t xml:space="preserve"> de una base de datos comparable;</w:t>
      </w:r>
      <w:r w:rsidR="00B63FD1" w:rsidRPr="00BA773C">
        <w:rPr>
          <w:rFonts w:ascii="Arial" w:eastAsia="Arial" w:hAnsi="Arial" w:cs="Arial"/>
          <w:bCs/>
          <w:color w:val="000000"/>
          <w:sz w:val="22"/>
          <w:szCs w:val="22"/>
        </w:rPr>
        <w:t xml:space="preserve"> </w:t>
      </w:r>
    </w:p>
    <w:p w14:paraId="101F048D" w14:textId="7267AD93" w:rsidR="00C96CF8" w:rsidRPr="00BA773C" w:rsidRDefault="00C96CF8">
      <w:pPr>
        <w:pStyle w:val="ListParagraph"/>
        <w:numPr>
          <w:ilvl w:val="1"/>
          <w:numId w:val="13"/>
        </w:numPr>
        <w:ind w:left="216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Aplicar y cumplir los requisitos del </w:t>
      </w:r>
      <w:r w:rsidR="001767EF" w:rsidRPr="00BA773C">
        <w:rPr>
          <w:rFonts w:ascii="Arial" w:eastAsia="Arial" w:hAnsi="Arial" w:cs="Arial"/>
          <w:bCs/>
          <w:i/>
          <w:iCs/>
          <w:color w:val="000000"/>
          <w:sz w:val="22"/>
          <w:szCs w:val="22"/>
        </w:rPr>
        <w:t>HMIS</w:t>
      </w:r>
      <w:r w:rsidRPr="00BA773C">
        <w:rPr>
          <w:rFonts w:ascii="Arial" w:eastAsia="Arial" w:hAnsi="Arial" w:cs="Arial"/>
          <w:bCs/>
          <w:color w:val="000000"/>
          <w:sz w:val="22"/>
          <w:szCs w:val="22"/>
        </w:rPr>
        <w:t>;</w:t>
      </w:r>
    </w:p>
    <w:p w14:paraId="0E7AD871" w14:textId="77777777" w:rsidR="001767EF" w:rsidRPr="00BA773C" w:rsidRDefault="001767EF" w:rsidP="003E1556">
      <w:pPr>
        <w:pStyle w:val="ListParagraph"/>
        <w:ind w:left="2160"/>
        <w:jc w:val="both"/>
        <w:rPr>
          <w:rFonts w:ascii="Arial" w:eastAsia="Arial" w:hAnsi="Arial" w:cs="Arial"/>
          <w:bCs/>
          <w:color w:val="000000"/>
          <w:sz w:val="22"/>
          <w:szCs w:val="22"/>
        </w:rPr>
      </w:pPr>
    </w:p>
    <w:p w14:paraId="62D3CCE1" w14:textId="19CE1A3B" w:rsidR="001767EF" w:rsidRPr="00BA773C" w:rsidRDefault="00C96CF8">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Pagar los gastos de viaje del personal </w:t>
      </w:r>
      <w:r w:rsidR="001767EF" w:rsidRPr="00BA773C">
        <w:rPr>
          <w:rFonts w:ascii="Arial" w:eastAsia="Arial" w:hAnsi="Arial" w:cs="Arial"/>
          <w:bCs/>
          <w:color w:val="000000"/>
          <w:sz w:val="22"/>
          <w:szCs w:val="22"/>
        </w:rPr>
        <w:t>que lleva</w:t>
      </w:r>
      <w:r w:rsidRPr="00BA773C">
        <w:rPr>
          <w:rFonts w:ascii="Arial" w:eastAsia="Arial" w:hAnsi="Arial" w:cs="Arial"/>
          <w:bCs/>
          <w:color w:val="000000"/>
          <w:sz w:val="22"/>
          <w:szCs w:val="22"/>
        </w:rPr>
        <w:t xml:space="preserve"> a cabo </w:t>
      </w:r>
      <w:r w:rsidR="001767EF" w:rsidRPr="00BA773C">
        <w:rPr>
          <w:rFonts w:ascii="Arial" w:eastAsia="Arial" w:hAnsi="Arial" w:cs="Arial"/>
          <w:bCs/>
          <w:color w:val="000000"/>
          <w:sz w:val="22"/>
          <w:szCs w:val="22"/>
        </w:rPr>
        <w:t>la admisión de los participantes al Programa; y</w:t>
      </w:r>
    </w:p>
    <w:p w14:paraId="43DB3D6D" w14:textId="66C542DD" w:rsidR="00C96CF8" w:rsidRPr="00BA773C" w:rsidRDefault="00C96CF8">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Pagar las cuotas de participación cobradas por </w:t>
      </w:r>
      <w:r w:rsidR="001767EF" w:rsidRPr="00BA773C">
        <w:rPr>
          <w:rFonts w:ascii="Arial" w:eastAsia="Arial" w:hAnsi="Arial" w:cs="Arial"/>
          <w:bCs/>
          <w:color w:val="000000"/>
          <w:sz w:val="22"/>
          <w:szCs w:val="22"/>
        </w:rPr>
        <w:t xml:space="preserve">la agencia líder </w:t>
      </w:r>
      <w:r w:rsidRPr="00BA773C">
        <w:rPr>
          <w:rFonts w:ascii="Arial" w:eastAsia="Arial" w:hAnsi="Arial" w:cs="Arial"/>
          <w:bCs/>
          <w:color w:val="000000"/>
          <w:sz w:val="22"/>
          <w:szCs w:val="22"/>
        </w:rPr>
        <w:t xml:space="preserve">de </w:t>
      </w:r>
      <w:r w:rsidRPr="00BA773C">
        <w:rPr>
          <w:rFonts w:ascii="Arial" w:eastAsia="Arial" w:hAnsi="Arial" w:cs="Arial"/>
          <w:bCs/>
          <w:i/>
          <w:iCs/>
          <w:color w:val="000000"/>
          <w:sz w:val="22"/>
          <w:szCs w:val="22"/>
        </w:rPr>
        <w:t>HMIS</w:t>
      </w:r>
      <w:r w:rsidRPr="00BA773C">
        <w:rPr>
          <w:rFonts w:ascii="Arial" w:eastAsia="Arial" w:hAnsi="Arial" w:cs="Arial"/>
          <w:bCs/>
          <w:color w:val="000000"/>
          <w:sz w:val="22"/>
          <w:szCs w:val="22"/>
        </w:rPr>
        <w:t xml:space="preserve">, </w:t>
      </w:r>
      <w:r w:rsidR="001767EF" w:rsidRPr="00BA773C">
        <w:rPr>
          <w:rFonts w:ascii="Arial" w:eastAsia="Arial" w:hAnsi="Arial" w:cs="Arial"/>
          <w:bCs/>
          <w:color w:val="000000"/>
          <w:sz w:val="22"/>
          <w:szCs w:val="22"/>
        </w:rPr>
        <w:t xml:space="preserve">del </w:t>
      </w:r>
      <w:proofErr w:type="spellStart"/>
      <w:r w:rsidR="001767EF" w:rsidRPr="00BA773C">
        <w:rPr>
          <w:rFonts w:ascii="Arial" w:eastAsia="Arial" w:hAnsi="Arial" w:cs="Arial"/>
          <w:bCs/>
          <w:color w:val="000000"/>
          <w:sz w:val="22"/>
          <w:szCs w:val="22"/>
        </w:rPr>
        <w:t>subrecipiente</w:t>
      </w:r>
      <w:proofErr w:type="spellEnd"/>
      <w:r w:rsidR="001767EF" w:rsidRPr="00BA773C">
        <w:rPr>
          <w:rFonts w:ascii="Arial" w:eastAsia="Arial" w:hAnsi="Arial" w:cs="Arial"/>
          <w:bCs/>
          <w:color w:val="000000"/>
          <w:sz w:val="22"/>
          <w:szCs w:val="22"/>
        </w:rPr>
        <w:t xml:space="preserve"> no ser la agencia líder de </w:t>
      </w:r>
      <w:r w:rsidR="001767EF" w:rsidRPr="00BA773C">
        <w:rPr>
          <w:rFonts w:ascii="Arial" w:eastAsia="Arial" w:hAnsi="Arial" w:cs="Arial"/>
          <w:bCs/>
          <w:i/>
          <w:iCs/>
          <w:color w:val="000000"/>
          <w:sz w:val="22"/>
          <w:szCs w:val="22"/>
        </w:rPr>
        <w:t>HMIS</w:t>
      </w:r>
      <w:r w:rsidR="00FB2A60" w:rsidRPr="00BA773C">
        <w:rPr>
          <w:rFonts w:ascii="Arial" w:eastAsia="Arial" w:hAnsi="Arial" w:cs="Arial"/>
          <w:bCs/>
          <w:color w:val="000000"/>
          <w:sz w:val="22"/>
          <w:szCs w:val="22"/>
        </w:rPr>
        <w:t>;</w:t>
      </w:r>
    </w:p>
    <w:p w14:paraId="38A2FBB7" w14:textId="40692F7F" w:rsidR="00FB2A60" w:rsidRPr="00BA773C" w:rsidRDefault="00FB2A60">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Si el </w:t>
      </w:r>
      <w:proofErr w:type="spellStart"/>
      <w:r w:rsidRPr="00BA773C">
        <w:rPr>
          <w:rFonts w:ascii="Arial" w:eastAsia="Arial" w:hAnsi="Arial" w:cs="Arial"/>
          <w:bCs/>
          <w:color w:val="000000"/>
          <w:sz w:val="22"/>
          <w:szCs w:val="22"/>
        </w:rPr>
        <w:t>subrecipiente</w:t>
      </w:r>
      <w:proofErr w:type="spellEnd"/>
      <w:r w:rsidRPr="00BA773C">
        <w:rPr>
          <w:rFonts w:ascii="Arial" w:eastAsia="Arial" w:hAnsi="Arial" w:cs="Arial"/>
          <w:bCs/>
          <w:color w:val="000000"/>
          <w:sz w:val="22"/>
          <w:szCs w:val="22"/>
        </w:rPr>
        <w:t xml:space="preserve"> es un proveedor de servicios a víctimas de violencia, puede utilizar fondos </w:t>
      </w:r>
      <w:r w:rsidR="00872BF8" w:rsidRPr="00BA773C">
        <w:rPr>
          <w:rFonts w:ascii="Arial" w:eastAsia="Arial" w:hAnsi="Arial" w:cs="Arial"/>
          <w:bCs/>
          <w:color w:val="000000"/>
          <w:sz w:val="22"/>
          <w:szCs w:val="22"/>
        </w:rPr>
        <w:t>ESG</w:t>
      </w:r>
      <w:r w:rsidRPr="00BA773C">
        <w:rPr>
          <w:rFonts w:ascii="Arial" w:eastAsia="Arial" w:hAnsi="Arial" w:cs="Arial"/>
          <w:bCs/>
          <w:color w:val="000000"/>
          <w:sz w:val="22"/>
          <w:szCs w:val="22"/>
        </w:rPr>
        <w:t xml:space="preserve"> para establecer y operar una base de datos comparable que recopile datos a nivel de </w:t>
      </w:r>
      <w:r w:rsidR="009D6597" w:rsidRPr="00BA773C">
        <w:rPr>
          <w:rFonts w:ascii="Arial" w:eastAsia="Arial" w:hAnsi="Arial" w:cs="Arial"/>
          <w:bCs/>
          <w:color w:val="000000"/>
          <w:sz w:val="22"/>
          <w:szCs w:val="22"/>
        </w:rPr>
        <w:t>participante</w:t>
      </w:r>
      <w:r w:rsidRPr="00BA773C">
        <w:rPr>
          <w:rFonts w:ascii="Arial" w:eastAsia="Arial" w:hAnsi="Arial" w:cs="Arial"/>
          <w:bCs/>
          <w:color w:val="000000"/>
          <w:sz w:val="22"/>
          <w:szCs w:val="22"/>
        </w:rPr>
        <w:t xml:space="preserve"> a lo largo del tiempo (es decir, datos longitudinales) y genere informes agregados sin duplicar basados en los datos. La información introducida en una base de datos comparable no debe introducirse ni facilitarse a un </w:t>
      </w:r>
      <w:r w:rsidRPr="00BA773C">
        <w:rPr>
          <w:rFonts w:ascii="Arial" w:eastAsia="Arial" w:hAnsi="Arial" w:cs="Arial"/>
          <w:bCs/>
          <w:i/>
          <w:iCs/>
          <w:color w:val="000000"/>
          <w:sz w:val="22"/>
          <w:szCs w:val="22"/>
        </w:rPr>
        <w:t>HMIS</w:t>
      </w:r>
      <w:r w:rsidRPr="00BA773C">
        <w:rPr>
          <w:rFonts w:ascii="Arial" w:eastAsia="Arial" w:hAnsi="Arial" w:cs="Arial"/>
          <w:bCs/>
          <w:color w:val="000000"/>
          <w:sz w:val="22"/>
          <w:szCs w:val="22"/>
        </w:rPr>
        <w:t>.</w:t>
      </w:r>
    </w:p>
    <w:p w14:paraId="3340063A" w14:textId="280696D2" w:rsidR="0085220C" w:rsidRPr="00BA773C" w:rsidRDefault="00CD3692" w:rsidP="007F0024">
      <w:pPr>
        <w:pStyle w:val="Heading1"/>
        <w:rPr>
          <w:rFonts w:ascii="Arial" w:eastAsia="Arial" w:hAnsi="Arial" w:cs="Arial"/>
          <w:sz w:val="22"/>
          <w:szCs w:val="22"/>
        </w:rPr>
      </w:pPr>
      <w:bookmarkStart w:id="7" w:name="_heading=h.1fob9te" w:colFirst="0" w:colLast="0"/>
      <w:bookmarkStart w:id="8" w:name="_Toc209000692"/>
      <w:bookmarkEnd w:id="7"/>
      <w:r w:rsidRPr="00BA773C">
        <w:rPr>
          <w:rFonts w:ascii="Arial" w:eastAsia="Arial" w:hAnsi="Arial" w:cs="Arial"/>
          <w:sz w:val="22"/>
          <w:szCs w:val="22"/>
        </w:rPr>
        <w:t xml:space="preserve">PUNTOS DE PREFERENCIA </w:t>
      </w:r>
      <w:r w:rsidRPr="00BA773C">
        <w:rPr>
          <w:rFonts w:ascii="Arial" w:eastAsia="Arial" w:hAnsi="Arial" w:cs="Arial"/>
          <w:b w:val="0"/>
          <w:bCs/>
          <w:sz w:val="22"/>
          <w:szCs w:val="22"/>
        </w:rPr>
        <w:t>(Aplica a todos los proponentes elegibles)</w:t>
      </w:r>
      <w:bookmarkEnd w:id="8"/>
    </w:p>
    <w:p w14:paraId="7E89399E" w14:textId="30B3C0EE" w:rsidR="001762B4" w:rsidRPr="00BA773C" w:rsidRDefault="001762B4" w:rsidP="001D3A96">
      <w:pPr>
        <w:pBdr>
          <w:top w:val="nil"/>
          <w:left w:val="nil"/>
          <w:bottom w:val="nil"/>
          <w:right w:val="nil"/>
          <w:between w:val="nil"/>
        </w:pBdr>
        <w:jc w:val="both"/>
        <w:rPr>
          <w:rFonts w:ascii="Arial" w:eastAsia="Arial" w:hAnsi="Arial" w:cs="Arial"/>
          <w:b/>
          <w:color w:val="000000"/>
          <w:sz w:val="22"/>
          <w:szCs w:val="22"/>
          <w:highlight w:val="yellow"/>
        </w:rPr>
      </w:pPr>
    </w:p>
    <w:p w14:paraId="7AFD3936" w14:textId="3B9112B1" w:rsidR="001762B4" w:rsidRPr="00BA773C" w:rsidRDefault="001762B4" w:rsidP="00B63FD1">
      <w:pPr>
        <w:pBdr>
          <w:top w:val="nil"/>
          <w:left w:val="nil"/>
          <w:bottom w:val="nil"/>
          <w:right w:val="nil"/>
          <w:between w:val="nil"/>
        </w:pBdr>
        <w:ind w:left="720"/>
        <w:jc w:val="both"/>
        <w:rPr>
          <w:rFonts w:ascii="Arial" w:eastAsia="Arial" w:hAnsi="Arial" w:cs="Arial"/>
          <w:bCs/>
          <w:color w:val="000000"/>
          <w:sz w:val="22"/>
          <w:szCs w:val="22"/>
        </w:rPr>
      </w:pPr>
      <w:r w:rsidRPr="00BA773C">
        <w:rPr>
          <w:rFonts w:ascii="Arial" w:eastAsia="Arial" w:hAnsi="Arial" w:cs="Arial"/>
          <w:bCs/>
          <w:color w:val="000000"/>
          <w:sz w:val="22"/>
          <w:szCs w:val="22"/>
        </w:rPr>
        <w:t>En el proceso de evaluación de propuestas, se estarán otorgando hasta un máximo de</w:t>
      </w:r>
      <w:r w:rsidR="0057162B" w:rsidRPr="00BA773C">
        <w:rPr>
          <w:rFonts w:ascii="Arial" w:eastAsia="Arial" w:hAnsi="Arial" w:cs="Arial"/>
          <w:bCs/>
          <w:color w:val="000000"/>
          <w:sz w:val="22"/>
          <w:szCs w:val="22"/>
        </w:rPr>
        <w:t xml:space="preserve"> </w:t>
      </w:r>
      <w:r w:rsidR="00542E7D" w:rsidRPr="00BA773C">
        <w:rPr>
          <w:rFonts w:ascii="Arial" w:eastAsia="Arial" w:hAnsi="Arial" w:cs="Arial"/>
          <w:bCs/>
          <w:color w:val="000000"/>
          <w:sz w:val="22"/>
          <w:szCs w:val="22"/>
        </w:rPr>
        <w:t>quince (15) puntos</w:t>
      </w:r>
      <w:r w:rsidRPr="00BA773C">
        <w:rPr>
          <w:rFonts w:ascii="Arial" w:eastAsia="Arial" w:hAnsi="Arial" w:cs="Arial"/>
          <w:bCs/>
          <w:color w:val="000000"/>
          <w:sz w:val="22"/>
          <w:szCs w:val="22"/>
        </w:rPr>
        <w:t xml:space="preserve"> de preferencia</w:t>
      </w:r>
      <w:r w:rsidR="0057162B" w:rsidRPr="00BA773C">
        <w:rPr>
          <w:rFonts w:ascii="Arial" w:eastAsia="Arial" w:hAnsi="Arial" w:cs="Arial"/>
          <w:bCs/>
          <w:color w:val="000000"/>
          <w:sz w:val="22"/>
          <w:szCs w:val="22"/>
        </w:rPr>
        <w:t xml:space="preserve"> a las propuestas que cumplan con uno o más de los criterios. El cumplimiento con los criterios conlleva la otorgación de </w:t>
      </w:r>
      <w:r w:rsidR="00542E7D" w:rsidRPr="00BA773C">
        <w:rPr>
          <w:rFonts w:ascii="Arial" w:eastAsia="Arial" w:hAnsi="Arial" w:cs="Arial"/>
          <w:bCs/>
          <w:color w:val="000000"/>
          <w:sz w:val="22"/>
          <w:szCs w:val="22"/>
        </w:rPr>
        <w:t>cinco (</w:t>
      </w:r>
      <w:r w:rsidR="0057162B" w:rsidRPr="00BA773C">
        <w:rPr>
          <w:rFonts w:ascii="Arial" w:eastAsia="Arial" w:hAnsi="Arial" w:cs="Arial"/>
          <w:bCs/>
          <w:color w:val="000000"/>
          <w:sz w:val="22"/>
          <w:szCs w:val="22"/>
        </w:rPr>
        <w:t>5</w:t>
      </w:r>
      <w:r w:rsidR="00542E7D" w:rsidRPr="00BA773C">
        <w:rPr>
          <w:rFonts w:ascii="Arial" w:eastAsia="Arial" w:hAnsi="Arial" w:cs="Arial"/>
          <w:bCs/>
          <w:color w:val="000000"/>
          <w:sz w:val="22"/>
          <w:szCs w:val="22"/>
        </w:rPr>
        <w:t>)</w:t>
      </w:r>
      <w:r w:rsidR="0057162B" w:rsidRPr="00BA773C">
        <w:rPr>
          <w:rFonts w:ascii="Arial" w:eastAsia="Arial" w:hAnsi="Arial" w:cs="Arial"/>
          <w:bCs/>
          <w:color w:val="000000"/>
          <w:sz w:val="22"/>
          <w:szCs w:val="22"/>
        </w:rPr>
        <w:t xml:space="preserve"> puntos de preferencia por cada criterio que aplique al proponente. Los criterios para obtener los puntos de preferencia se desglosan a continuación:</w:t>
      </w:r>
    </w:p>
    <w:p w14:paraId="6DB88A08" w14:textId="77777777" w:rsidR="0057162B" w:rsidRPr="00BA773C" w:rsidRDefault="0057162B" w:rsidP="003E1556">
      <w:pPr>
        <w:pBdr>
          <w:top w:val="nil"/>
          <w:left w:val="nil"/>
          <w:bottom w:val="nil"/>
          <w:right w:val="nil"/>
          <w:between w:val="nil"/>
        </w:pBdr>
        <w:jc w:val="both"/>
        <w:rPr>
          <w:rFonts w:ascii="Arial" w:eastAsia="Arial" w:hAnsi="Arial" w:cs="Arial"/>
          <w:bCs/>
          <w:color w:val="000000"/>
          <w:sz w:val="22"/>
          <w:szCs w:val="22"/>
        </w:rPr>
      </w:pPr>
    </w:p>
    <w:p w14:paraId="57664640" w14:textId="1A7A3862" w:rsidR="00A1594A" w:rsidRDefault="00A1594A" w:rsidP="00442A17">
      <w:pPr>
        <w:pStyle w:val="ListParagraph"/>
        <w:numPr>
          <w:ilvl w:val="0"/>
          <w:numId w:val="13"/>
        </w:numPr>
        <w:ind w:left="1440"/>
        <w:jc w:val="both"/>
        <w:rPr>
          <w:rFonts w:ascii="Arial" w:eastAsia="Arial" w:hAnsi="Arial" w:cs="Arial"/>
          <w:bCs/>
          <w:color w:val="000000"/>
          <w:sz w:val="22"/>
          <w:szCs w:val="22"/>
        </w:rPr>
      </w:pPr>
      <w:r w:rsidRPr="0084482A">
        <w:rPr>
          <w:rFonts w:ascii="Arial" w:eastAsia="Arial" w:hAnsi="Arial" w:cs="Arial"/>
          <w:bCs/>
          <w:color w:val="000000"/>
          <w:sz w:val="22"/>
          <w:szCs w:val="22"/>
        </w:rPr>
        <w:t xml:space="preserve">El Proponente estará financiando nuevos proyectos, programas, componentes ESG o estar prestando servicios en áreas geográficas que anteriormente no estaban atendidas con ESG. </w:t>
      </w:r>
    </w:p>
    <w:p w14:paraId="51AC83D1" w14:textId="77777777" w:rsidR="0084482A" w:rsidRPr="0084482A" w:rsidRDefault="0084482A" w:rsidP="0084482A">
      <w:pPr>
        <w:pStyle w:val="ListParagraph"/>
        <w:ind w:left="1440"/>
        <w:jc w:val="both"/>
        <w:rPr>
          <w:rFonts w:ascii="Arial" w:eastAsia="Arial" w:hAnsi="Arial" w:cs="Arial"/>
          <w:bCs/>
          <w:color w:val="000000"/>
          <w:sz w:val="22"/>
          <w:szCs w:val="22"/>
        </w:rPr>
      </w:pPr>
    </w:p>
    <w:p w14:paraId="09A1FC2A" w14:textId="37096E6E" w:rsidR="00A1594A" w:rsidRPr="00BA773C" w:rsidRDefault="00A1594A">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El Proponente cuenta con vasta experiencia sin interrupciones (</w:t>
      </w:r>
      <w:r w:rsidR="0084482A">
        <w:rPr>
          <w:rFonts w:ascii="Arial" w:eastAsia="Arial" w:hAnsi="Arial" w:cs="Arial"/>
          <w:bCs/>
          <w:color w:val="000000"/>
          <w:sz w:val="22"/>
          <w:szCs w:val="22"/>
        </w:rPr>
        <w:t xml:space="preserve">cinco </w:t>
      </w:r>
      <w:r w:rsidRPr="00BA773C">
        <w:rPr>
          <w:rFonts w:ascii="Arial" w:eastAsia="Arial" w:hAnsi="Arial" w:cs="Arial"/>
          <w:bCs/>
          <w:color w:val="000000"/>
          <w:sz w:val="22"/>
          <w:szCs w:val="22"/>
        </w:rPr>
        <w:t>5 años o más) atendiendo directamente las necesidades de las poblaciones de personas sin hogar o en riesgo de estar sin hogar, según las define el Departamento de Vivienda y Desarrollo Urbano de los Estados Unidos (HUD, por sus siglas en inglés); y</w:t>
      </w:r>
    </w:p>
    <w:p w14:paraId="265394DA" w14:textId="77777777" w:rsidR="00A1594A" w:rsidRPr="00BA773C" w:rsidRDefault="00A1594A" w:rsidP="00B63FD1">
      <w:pPr>
        <w:pStyle w:val="ListParagraph"/>
        <w:ind w:left="1440"/>
        <w:jc w:val="both"/>
        <w:rPr>
          <w:rFonts w:ascii="Arial" w:eastAsia="Arial" w:hAnsi="Arial" w:cs="Arial"/>
          <w:bCs/>
          <w:color w:val="000000"/>
          <w:sz w:val="22"/>
          <w:szCs w:val="22"/>
        </w:rPr>
      </w:pPr>
    </w:p>
    <w:p w14:paraId="472B74B2" w14:textId="10DBD3C9" w:rsidR="0057162B" w:rsidRPr="00BA773C" w:rsidRDefault="00A1594A">
      <w:pPr>
        <w:pStyle w:val="ListParagraph"/>
        <w:numPr>
          <w:ilvl w:val="0"/>
          <w:numId w:val="13"/>
        </w:numPr>
        <w:ind w:left="144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De haber recibido fondos ESG en </w:t>
      </w:r>
      <w:r w:rsidR="006A65D0" w:rsidRPr="00BA773C">
        <w:rPr>
          <w:rFonts w:ascii="Arial" w:eastAsia="Arial" w:hAnsi="Arial" w:cs="Arial"/>
          <w:bCs/>
          <w:color w:val="000000"/>
          <w:sz w:val="22"/>
          <w:szCs w:val="22"/>
        </w:rPr>
        <w:t>subvenciones</w:t>
      </w:r>
      <w:r w:rsidRPr="00BA773C">
        <w:rPr>
          <w:rFonts w:ascii="Arial" w:eastAsia="Arial" w:hAnsi="Arial" w:cs="Arial"/>
          <w:bCs/>
          <w:color w:val="000000"/>
          <w:sz w:val="22"/>
          <w:szCs w:val="22"/>
        </w:rPr>
        <w:t xml:space="preserve"> previas, el Proponente </w:t>
      </w:r>
      <w:r w:rsidR="009F7030" w:rsidRPr="00BA773C">
        <w:rPr>
          <w:rFonts w:ascii="Arial" w:eastAsia="Arial" w:hAnsi="Arial" w:cs="Arial"/>
          <w:bCs/>
          <w:color w:val="000000"/>
          <w:sz w:val="22"/>
          <w:szCs w:val="22"/>
        </w:rPr>
        <w:t>muestra</w:t>
      </w:r>
      <w:r w:rsidRPr="00BA773C">
        <w:rPr>
          <w:rFonts w:ascii="Arial" w:eastAsia="Arial" w:hAnsi="Arial" w:cs="Arial"/>
          <w:bCs/>
          <w:color w:val="000000"/>
          <w:sz w:val="22"/>
          <w:szCs w:val="22"/>
        </w:rPr>
        <w:t xml:space="preserve"> un </w:t>
      </w:r>
      <w:r w:rsidR="0050276F" w:rsidRPr="00BA773C">
        <w:rPr>
          <w:rFonts w:ascii="Arial" w:eastAsia="Arial" w:hAnsi="Arial" w:cs="Arial"/>
          <w:bCs/>
          <w:color w:val="000000"/>
          <w:sz w:val="22"/>
          <w:szCs w:val="22"/>
        </w:rPr>
        <w:t>Ritmo de G</w:t>
      </w:r>
      <w:r w:rsidRPr="00BA773C">
        <w:rPr>
          <w:rFonts w:ascii="Arial" w:eastAsia="Arial" w:hAnsi="Arial" w:cs="Arial"/>
          <w:bCs/>
          <w:color w:val="000000"/>
          <w:sz w:val="22"/>
          <w:szCs w:val="22"/>
        </w:rPr>
        <w:t>asto</w:t>
      </w:r>
      <w:r w:rsidR="0050276F" w:rsidRPr="00BA773C">
        <w:rPr>
          <w:rFonts w:ascii="Arial" w:eastAsia="Arial" w:hAnsi="Arial" w:cs="Arial"/>
          <w:bCs/>
          <w:color w:val="000000"/>
          <w:sz w:val="22"/>
          <w:szCs w:val="22"/>
        </w:rPr>
        <w:t>s</w:t>
      </w:r>
      <w:r w:rsidRPr="00BA773C">
        <w:rPr>
          <w:rFonts w:ascii="Arial" w:eastAsia="Arial" w:hAnsi="Arial" w:cs="Arial"/>
          <w:bCs/>
          <w:color w:val="000000"/>
          <w:sz w:val="22"/>
          <w:szCs w:val="22"/>
        </w:rPr>
        <w:t xml:space="preserve"> satisfactorio (</w:t>
      </w:r>
      <w:r w:rsidR="0084482A">
        <w:rPr>
          <w:rFonts w:ascii="Arial" w:eastAsia="Arial" w:hAnsi="Arial" w:cs="Arial"/>
          <w:bCs/>
          <w:color w:val="000000"/>
          <w:sz w:val="22"/>
          <w:szCs w:val="22"/>
        </w:rPr>
        <w:t>setenta y cinco por ciento (</w:t>
      </w:r>
      <w:r w:rsidRPr="00BA773C">
        <w:rPr>
          <w:rFonts w:ascii="Arial" w:eastAsia="Arial" w:hAnsi="Arial" w:cs="Arial"/>
          <w:bCs/>
          <w:color w:val="000000"/>
          <w:sz w:val="22"/>
          <w:szCs w:val="22"/>
          <w:u w:val="single"/>
        </w:rPr>
        <w:t>75%</w:t>
      </w:r>
      <w:r w:rsidR="0084482A">
        <w:rPr>
          <w:rFonts w:ascii="Arial" w:eastAsia="Arial" w:hAnsi="Arial" w:cs="Arial"/>
          <w:bCs/>
          <w:color w:val="000000"/>
          <w:sz w:val="22"/>
          <w:szCs w:val="22"/>
          <w:u w:val="single"/>
        </w:rPr>
        <w:t>)</w:t>
      </w:r>
      <w:r w:rsidRPr="00BA773C">
        <w:rPr>
          <w:rFonts w:ascii="Arial" w:eastAsia="Arial" w:hAnsi="Arial" w:cs="Arial"/>
          <w:bCs/>
          <w:color w:val="000000"/>
          <w:sz w:val="22"/>
          <w:szCs w:val="22"/>
        </w:rPr>
        <w:t xml:space="preserve"> o más de la subvención delegada), según establecido en el contrato de delegación de fondos y diligencia en la entrega de documentos</w:t>
      </w:r>
      <w:r w:rsidR="0084482A">
        <w:rPr>
          <w:rFonts w:ascii="Arial" w:eastAsia="Arial" w:hAnsi="Arial" w:cs="Arial"/>
          <w:bCs/>
          <w:color w:val="000000"/>
          <w:sz w:val="22"/>
          <w:szCs w:val="22"/>
        </w:rPr>
        <w:t>,</w:t>
      </w:r>
      <w:r w:rsidRPr="00BA773C">
        <w:rPr>
          <w:rFonts w:ascii="Arial" w:eastAsia="Arial" w:hAnsi="Arial" w:cs="Arial"/>
          <w:bCs/>
          <w:color w:val="000000"/>
          <w:sz w:val="22"/>
          <w:szCs w:val="22"/>
        </w:rPr>
        <w:t xml:space="preserve"> fuente para evidenciar los gastos incurridos por el proyecto ESG previamente subvencionado.</w:t>
      </w:r>
    </w:p>
    <w:p w14:paraId="1D6AE023" w14:textId="7BBDACA1" w:rsidR="0085220C" w:rsidRPr="00BA773C" w:rsidRDefault="00706058" w:rsidP="007F0024">
      <w:pPr>
        <w:pStyle w:val="Heading1"/>
        <w:rPr>
          <w:rFonts w:ascii="Arial" w:eastAsia="Arial" w:hAnsi="Arial" w:cs="Arial"/>
          <w:sz w:val="22"/>
          <w:szCs w:val="22"/>
        </w:rPr>
      </w:pPr>
      <w:bookmarkStart w:id="9" w:name="_Toc209000693"/>
      <w:r w:rsidRPr="00BA773C">
        <w:rPr>
          <w:rFonts w:ascii="Arial" w:eastAsia="Arial" w:hAnsi="Arial" w:cs="Arial"/>
          <w:sz w:val="22"/>
          <w:szCs w:val="22"/>
        </w:rPr>
        <w:t xml:space="preserve">EVALUACIÓN DE </w:t>
      </w:r>
      <w:r w:rsidR="00030303" w:rsidRPr="00BA773C">
        <w:rPr>
          <w:rFonts w:ascii="Arial" w:eastAsia="Arial" w:hAnsi="Arial" w:cs="Arial"/>
          <w:sz w:val="22"/>
          <w:szCs w:val="22"/>
        </w:rPr>
        <w:t>PROPUESTAS</w:t>
      </w:r>
      <w:bookmarkEnd w:id="9"/>
    </w:p>
    <w:p w14:paraId="28255BEF" w14:textId="77777777" w:rsidR="0085220C" w:rsidRPr="00BA773C" w:rsidRDefault="0085220C" w:rsidP="003E1556">
      <w:pPr>
        <w:pBdr>
          <w:top w:val="nil"/>
          <w:left w:val="nil"/>
          <w:bottom w:val="nil"/>
          <w:right w:val="nil"/>
          <w:between w:val="nil"/>
        </w:pBdr>
        <w:jc w:val="both"/>
        <w:rPr>
          <w:rFonts w:ascii="Arial" w:eastAsia="Arial" w:hAnsi="Arial" w:cs="Arial"/>
          <w:b/>
          <w:color w:val="000000"/>
          <w:sz w:val="22"/>
          <w:szCs w:val="22"/>
        </w:rPr>
      </w:pPr>
    </w:p>
    <w:p w14:paraId="3C44A2A9" w14:textId="10246317" w:rsidR="0085220C" w:rsidRPr="00BA773C" w:rsidRDefault="00706058" w:rsidP="00B63FD1">
      <w:pPr>
        <w:pBdr>
          <w:top w:val="nil"/>
          <w:left w:val="nil"/>
          <w:bottom w:val="nil"/>
          <w:right w:val="nil"/>
          <w:between w:val="nil"/>
        </w:pBdr>
        <w:ind w:left="720"/>
        <w:jc w:val="both"/>
        <w:rPr>
          <w:rFonts w:ascii="Arial" w:eastAsia="Arial" w:hAnsi="Arial" w:cs="Arial"/>
          <w:color w:val="000000"/>
          <w:sz w:val="22"/>
          <w:szCs w:val="22"/>
        </w:rPr>
      </w:pPr>
      <w:r w:rsidRPr="00BA773C">
        <w:rPr>
          <w:rFonts w:ascii="Arial" w:eastAsia="Arial" w:hAnsi="Arial" w:cs="Arial"/>
          <w:color w:val="000000"/>
          <w:sz w:val="22"/>
          <w:szCs w:val="22"/>
        </w:rPr>
        <w:t xml:space="preserve">La selección de los proveedores de servicios será realizada a través de la revisión de las </w:t>
      </w:r>
      <w:r w:rsidR="000A077D" w:rsidRPr="00BA773C">
        <w:rPr>
          <w:rFonts w:ascii="Arial" w:eastAsia="Arial" w:hAnsi="Arial" w:cs="Arial"/>
          <w:color w:val="000000"/>
          <w:sz w:val="22"/>
          <w:szCs w:val="22"/>
        </w:rPr>
        <w:t>propuestas</w:t>
      </w:r>
      <w:r w:rsidRPr="00BA773C">
        <w:rPr>
          <w:rFonts w:ascii="Arial" w:eastAsia="Arial" w:hAnsi="Arial" w:cs="Arial"/>
          <w:color w:val="000000"/>
          <w:sz w:val="22"/>
          <w:szCs w:val="22"/>
        </w:rPr>
        <w:t xml:space="preserve"> que hayan cumplido con todos los requisitos.  Las solicitudes serán evaluadas por el Departamento de la Familia según se describe a continuación:</w:t>
      </w:r>
    </w:p>
    <w:p w14:paraId="30210822" w14:textId="77777777" w:rsidR="0085220C" w:rsidRPr="00BA773C" w:rsidRDefault="0085220C" w:rsidP="003E1556">
      <w:pPr>
        <w:pBdr>
          <w:top w:val="nil"/>
          <w:left w:val="nil"/>
          <w:bottom w:val="nil"/>
          <w:right w:val="nil"/>
          <w:between w:val="nil"/>
        </w:pBdr>
        <w:jc w:val="both"/>
        <w:rPr>
          <w:rFonts w:ascii="Arial" w:eastAsia="Arial" w:hAnsi="Arial" w:cs="Arial"/>
          <w:color w:val="000000"/>
          <w:sz w:val="22"/>
          <w:szCs w:val="22"/>
        </w:rPr>
      </w:pPr>
    </w:p>
    <w:p w14:paraId="7E41D8EA" w14:textId="57E8D866" w:rsidR="0085220C" w:rsidRPr="00BA773C" w:rsidRDefault="00706058">
      <w:pPr>
        <w:numPr>
          <w:ilvl w:val="3"/>
          <w:numId w:val="1"/>
        </w:numPr>
        <w:pBdr>
          <w:top w:val="nil"/>
          <w:left w:val="nil"/>
          <w:bottom w:val="nil"/>
          <w:right w:val="nil"/>
          <w:between w:val="nil"/>
        </w:pBdr>
        <w:ind w:left="1080"/>
        <w:jc w:val="both"/>
        <w:rPr>
          <w:rFonts w:ascii="Arial" w:eastAsia="Arial" w:hAnsi="Arial" w:cs="Arial"/>
          <w:b/>
          <w:color w:val="000000"/>
          <w:sz w:val="22"/>
          <w:szCs w:val="22"/>
        </w:rPr>
      </w:pPr>
      <w:r w:rsidRPr="00BA773C">
        <w:rPr>
          <w:rFonts w:ascii="Arial" w:eastAsia="Arial" w:hAnsi="Arial" w:cs="Arial"/>
          <w:b/>
          <w:color w:val="000000"/>
          <w:sz w:val="22"/>
          <w:szCs w:val="22"/>
        </w:rPr>
        <w:t>COMIT</w:t>
      </w:r>
      <w:r w:rsidR="000A077D" w:rsidRPr="00BA773C">
        <w:rPr>
          <w:rFonts w:ascii="Arial" w:eastAsia="Arial" w:hAnsi="Arial" w:cs="Arial"/>
          <w:b/>
          <w:color w:val="000000"/>
          <w:sz w:val="22"/>
          <w:szCs w:val="22"/>
        </w:rPr>
        <w:t>É</w:t>
      </w:r>
      <w:r w:rsidRPr="00BA773C">
        <w:rPr>
          <w:rFonts w:ascii="Arial" w:eastAsia="Arial" w:hAnsi="Arial" w:cs="Arial"/>
          <w:b/>
          <w:color w:val="000000"/>
          <w:sz w:val="22"/>
          <w:szCs w:val="22"/>
        </w:rPr>
        <w:t xml:space="preserve"> </w:t>
      </w:r>
      <w:r w:rsidR="00B56D0B">
        <w:rPr>
          <w:rFonts w:ascii="Arial" w:eastAsia="Arial" w:hAnsi="Arial" w:cs="Arial"/>
          <w:b/>
          <w:color w:val="000000"/>
          <w:sz w:val="22"/>
          <w:szCs w:val="22"/>
        </w:rPr>
        <w:t>EVALUADOR DE PROPUESTAS</w:t>
      </w:r>
    </w:p>
    <w:p w14:paraId="3F2B7DAC"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29839293" w14:textId="085B1A65" w:rsidR="00884F88" w:rsidRDefault="00B56D0B" w:rsidP="00884F88">
      <w:pPr>
        <w:numPr>
          <w:ilvl w:val="1"/>
          <w:numId w:val="30"/>
        </w:numPr>
        <w:pBdr>
          <w:top w:val="nil"/>
          <w:left w:val="nil"/>
          <w:bottom w:val="nil"/>
          <w:right w:val="nil"/>
          <w:between w:val="nil"/>
        </w:pBdr>
        <w:jc w:val="both"/>
        <w:rPr>
          <w:rFonts w:ascii="Arial" w:eastAsia="Arial" w:hAnsi="Arial" w:cs="Arial"/>
          <w:color w:val="000000"/>
          <w:sz w:val="22"/>
          <w:szCs w:val="22"/>
          <w:lang w:val="es-PR"/>
        </w:rPr>
      </w:pPr>
      <w:r>
        <w:rPr>
          <w:rFonts w:ascii="Arial" w:eastAsia="Arial" w:hAnsi="Arial" w:cs="Arial"/>
          <w:color w:val="000000"/>
          <w:sz w:val="22"/>
          <w:szCs w:val="22"/>
          <w:lang w:val="es-PR"/>
        </w:rPr>
        <w:t>El</w:t>
      </w:r>
      <w:r w:rsidR="00884F88" w:rsidRPr="00884F88">
        <w:rPr>
          <w:rFonts w:ascii="Arial" w:eastAsia="Arial" w:hAnsi="Arial" w:cs="Arial"/>
          <w:color w:val="000000"/>
          <w:sz w:val="22"/>
          <w:szCs w:val="22"/>
          <w:lang w:val="es-PR"/>
        </w:rPr>
        <w:t xml:space="preserve"> Comité Evaluador de Propuestas será nombrado por </w:t>
      </w:r>
      <w:r w:rsidR="003B6DDD">
        <w:rPr>
          <w:rFonts w:ascii="Arial" w:eastAsia="Arial" w:hAnsi="Arial" w:cs="Arial"/>
          <w:color w:val="000000"/>
          <w:sz w:val="22"/>
          <w:szCs w:val="22"/>
          <w:lang w:val="es-PR"/>
        </w:rPr>
        <w:t xml:space="preserve">la </w:t>
      </w:r>
      <w:proofErr w:type="gramStart"/>
      <w:r w:rsidR="003B6DDD">
        <w:rPr>
          <w:rFonts w:ascii="Arial" w:eastAsia="Arial" w:hAnsi="Arial" w:cs="Arial"/>
          <w:color w:val="000000"/>
          <w:sz w:val="22"/>
          <w:szCs w:val="22"/>
          <w:lang w:val="es-PR"/>
        </w:rPr>
        <w:t>Secretaria</w:t>
      </w:r>
      <w:proofErr w:type="gramEnd"/>
      <w:r w:rsidR="003B6DDD">
        <w:rPr>
          <w:rFonts w:ascii="Arial" w:eastAsia="Arial" w:hAnsi="Arial" w:cs="Arial"/>
          <w:color w:val="000000"/>
          <w:sz w:val="22"/>
          <w:szCs w:val="22"/>
          <w:lang w:val="es-PR"/>
        </w:rPr>
        <w:t xml:space="preserve"> d</w:t>
      </w:r>
      <w:r w:rsidR="00884F88" w:rsidRPr="00884F88">
        <w:rPr>
          <w:rFonts w:ascii="Arial" w:eastAsia="Arial" w:hAnsi="Arial" w:cs="Arial"/>
          <w:color w:val="000000"/>
          <w:sz w:val="22"/>
          <w:szCs w:val="22"/>
          <w:lang w:val="es-PR"/>
        </w:rPr>
        <w:t xml:space="preserve">el Departamento de la Familia, quien podrá delegar asesores especializados, consultores, y expertos en la materia, quienes revisarán y evaluarán las diferentes secciones de la propuesta establecidas en este NOFO. </w:t>
      </w:r>
    </w:p>
    <w:p w14:paraId="379AD464" w14:textId="77777777" w:rsidR="00884F88" w:rsidRPr="00884F88" w:rsidRDefault="00884F88" w:rsidP="00884F88">
      <w:pPr>
        <w:numPr>
          <w:ilvl w:val="1"/>
          <w:numId w:val="30"/>
        </w:numPr>
        <w:pBdr>
          <w:top w:val="nil"/>
          <w:left w:val="nil"/>
          <w:bottom w:val="nil"/>
          <w:right w:val="nil"/>
          <w:between w:val="nil"/>
        </w:pBdr>
        <w:jc w:val="both"/>
        <w:rPr>
          <w:rFonts w:ascii="Arial" w:eastAsia="Arial" w:hAnsi="Arial" w:cs="Arial"/>
          <w:color w:val="000000"/>
          <w:sz w:val="22"/>
          <w:szCs w:val="22"/>
          <w:lang w:val="es-PR"/>
        </w:rPr>
      </w:pPr>
      <w:r w:rsidRPr="00884F88">
        <w:rPr>
          <w:rFonts w:ascii="Arial" w:eastAsia="Arial" w:hAnsi="Arial" w:cs="Arial"/>
          <w:color w:val="000000"/>
          <w:sz w:val="22"/>
          <w:szCs w:val="22"/>
          <w:lang w:val="es-PR"/>
        </w:rPr>
        <w:lastRenderedPageBreak/>
        <w:t xml:space="preserve">El Comité evaluará cada propuesta en base a los criterios establecidos en este NOFO. </w:t>
      </w:r>
    </w:p>
    <w:p w14:paraId="49D2C2A4" w14:textId="77777777" w:rsidR="00884F88" w:rsidRPr="00884F88" w:rsidRDefault="00884F88" w:rsidP="00884F88">
      <w:pPr>
        <w:numPr>
          <w:ilvl w:val="1"/>
          <w:numId w:val="30"/>
        </w:numPr>
        <w:pBdr>
          <w:top w:val="nil"/>
          <w:left w:val="nil"/>
          <w:bottom w:val="nil"/>
          <w:right w:val="nil"/>
          <w:between w:val="nil"/>
        </w:pBdr>
        <w:jc w:val="both"/>
        <w:rPr>
          <w:rFonts w:ascii="Arial" w:eastAsia="Arial" w:hAnsi="Arial" w:cs="Arial"/>
          <w:color w:val="000000"/>
          <w:sz w:val="22"/>
          <w:szCs w:val="22"/>
          <w:lang w:val="es-PR"/>
        </w:rPr>
      </w:pPr>
      <w:r w:rsidRPr="00884F88">
        <w:rPr>
          <w:rFonts w:ascii="Arial" w:eastAsia="Arial" w:hAnsi="Arial" w:cs="Arial"/>
          <w:color w:val="000000"/>
          <w:sz w:val="22"/>
          <w:szCs w:val="22"/>
          <w:lang w:val="es-PR"/>
        </w:rPr>
        <w:t xml:space="preserve">Se considerará los requisitos obligatorios de la solicitud, según dispuesto en este NOFO. </w:t>
      </w:r>
    </w:p>
    <w:p w14:paraId="3581DDE7" w14:textId="77777777" w:rsidR="00884F88" w:rsidRPr="00884F88" w:rsidRDefault="00884F88" w:rsidP="00884F88">
      <w:pPr>
        <w:numPr>
          <w:ilvl w:val="1"/>
          <w:numId w:val="30"/>
        </w:numPr>
        <w:pBdr>
          <w:top w:val="nil"/>
          <w:left w:val="nil"/>
          <w:bottom w:val="nil"/>
          <w:right w:val="nil"/>
          <w:between w:val="nil"/>
        </w:pBdr>
        <w:jc w:val="both"/>
        <w:rPr>
          <w:rFonts w:ascii="Arial" w:eastAsia="Arial" w:hAnsi="Arial" w:cs="Arial"/>
          <w:color w:val="000000"/>
          <w:sz w:val="22"/>
          <w:szCs w:val="22"/>
          <w:lang w:val="es-PR"/>
        </w:rPr>
      </w:pPr>
      <w:r w:rsidRPr="00884F88">
        <w:rPr>
          <w:rFonts w:ascii="Arial" w:eastAsia="Arial" w:hAnsi="Arial" w:cs="Arial"/>
          <w:color w:val="000000"/>
          <w:sz w:val="22"/>
          <w:szCs w:val="22"/>
          <w:lang w:val="es-PR"/>
        </w:rPr>
        <w:t xml:space="preserve">Se evaluará sólo aquellas propuestas que cumplan con los requisitos obligatorios. </w:t>
      </w:r>
    </w:p>
    <w:p w14:paraId="522AB5F7" w14:textId="77777777" w:rsidR="00884F88" w:rsidRPr="00884F88" w:rsidRDefault="00884F88" w:rsidP="00884F88">
      <w:pPr>
        <w:numPr>
          <w:ilvl w:val="1"/>
          <w:numId w:val="30"/>
        </w:numPr>
        <w:pBdr>
          <w:top w:val="nil"/>
          <w:left w:val="nil"/>
          <w:bottom w:val="nil"/>
          <w:right w:val="nil"/>
          <w:between w:val="nil"/>
        </w:pBdr>
        <w:jc w:val="both"/>
        <w:rPr>
          <w:rFonts w:ascii="Arial" w:eastAsia="Arial" w:hAnsi="Arial" w:cs="Arial"/>
          <w:color w:val="000000"/>
          <w:sz w:val="22"/>
          <w:szCs w:val="22"/>
          <w:lang w:val="es-PR"/>
        </w:rPr>
      </w:pPr>
      <w:r w:rsidRPr="00884F88">
        <w:rPr>
          <w:rFonts w:ascii="Arial" w:eastAsia="Arial" w:hAnsi="Arial" w:cs="Arial"/>
          <w:color w:val="000000"/>
          <w:sz w:val="22"/>
          <w:szCs w:val="22"/>
          <w:lang w:val="es-PR"/>
        </w:rPr>
        <w:t xml:space="preserve">Las propuestas serán puntuadas y clasificadas, de conformidad con el NOFO. </w:t>
      </w:r>
    </w:p>
    <w:p w14:paraId="5058C82B" w14:textId="57D526BC" w:rsidR="00884F88" w:rsidRPr="00A73C86" w:rsidRDefault="00884F88" w:rsidP="00844CF7">
      <w:pPr>
        <w:numPr>
          <w:ilvl w:val="1"/>
          <w:numId w:val="30"/>
        </w:numPr>
        <w:pBdr>
          <w:top w:val="nil"/>
          <w:left w:val="nil"/>
          <w:bottom w:val="nil"/>
          <w:right w:val="nil"/>
          <w:between w:val="nil"/>
        </w:pBdr>
        <w:jc w:val="both"/>
        <w:rPr>
          <w:rFonts w:ascii="Arial" w:eastAsia="Arial" w:hAnsi="Arial" w:cs="Arial"/>
          <w:color w:val="000000"/>
          <w:sz w:val="22"/>
          <w:szCs w:val="22"/>
          <w:lang w:val="es-PR"/>
        </w:rPr>
      </w:pPr>
      <w:r w:rsidRPr="00A73C86">
        <w:rPr>
          <w:rFonts w:ascii="Arial" w:eastAsia="Arial" w:hAnsi="Arial" w:cs="Arial"/>
          <w:color w:val="000000"/>
          <w:sz w:val="22"/>
          <w:szCs w:val="22"/>
          <w:lang w:val="es-PR"/>
        </w:rPr>
        <w:t xml:space="preserve">El Comité Evaluador de Propuestas podrá requerir aclaraciones a los proponentes, de tal manera que puedan obtener mayor entendimiento de las propuestas. </w:t>
      </w:r>
    </w:p>
    <w:p w14:paraId="79040391" w14:textId="77777777" w:rsidR="00884F88" w:rsidRDefault="00884F88" w:rsidP="003060EA">
      <w:pPr>
        <w:numPr>
          <w:ilvl w:val="2"/>
          <w:numId w:val="31"/>
        </w:numPr>
        <w:pBdr>
          <w:top w:val="nil"/>
          <w:left w:val="nil"/>
          <w:bottom w:val="nil"/>
          <w:right w:val="nil"/>
          <w:between w:val="nil"/>
        </w:pBdr>
        <w:jc w:val="both"/>
        <w:rPr>
          <w:rFonts w:ascii="Arial" w:eastAsia="Arial" w:hAnsi="Arial" w:cs="Arial"/>
          <w:color w:val="000000"/>
          <w:sz w:val="22"/>
          <w:szCs w:val="22"/>
          <w:lang w:val="es-PR"/>
        </w:rPr>
      </w:pPr>
      <w:r w:rsidRPr="00884F88">
        <w:rPr>
          <w:rFonts w:ascii="Arial" w:eastAsia="Arial" w:hAnsi="Arial" w:cs="Arial"/>
          <w:color w:val="000000"/>
          <w:sz w:val="22"/>
          <w:szCs w:val="22"/>
          <w:lang w:val="es-PR"/>
        </w:rPr>
        <w:t>Una respuesta a este requerimiento deberá hacerse para clarificar o explicar partes de la propuesta radicada y no podrá contener información nueva (no incluida en la propuesta original).</w:t>
      </w:r>
    </w:p>
    <w:p w14:paraId="2BCECC8C" w14:textId="582BADE5" w:rsidR="003060EA" w:rsidRDefault="003060EA" w:rsidP="003060EA">
      <w:pPr>
        <w:numPr>
          <w:ilvl w:val="1"/>
          <w:numId w:val="31"/>
        </w:numPr>
        <w:pBdr>
          <w:top w:val="nil"/>
          <w:left w:val="nil"/>
          <w:bottom w:val="nil"/>
          <w:right w:val="nil"/>
          <w:between w:val="nil"/>
        </w:pBdr>
        <w:jc w:val="both"/>
        <w:rPr>
          <w:rFonts w:ascii="Arial" w:eastAsia="Arial" w:hAnsi="Arial" w:cs="Arial"/>
          <w:color w:val="000000"/>
          <w:sz w:val="22"/>
          <w:szCs w:val="22"/>
          <w:lang w:val="es-PR"/>
        </w:rPr>
      </w:pPr>
      <w:r>
        <w:rPr>
          <w:rFonts w:ascii="Arial" w:eastAsia="Arial" w:hAnsi="Arial" w:cs="Arial"/>
          <w:color w:val="000000"/>
          <w:sz w:val="22"/>
          <w:szCs w:val="22"/>
          <w:lang w:val="es-PR"/>
        </w:rPr>
        <w:t xml:space="preserve">Este Comité podrá recomendar aquellos proponentes más adecuados para el proceso </w:t>
      </w:r>
      <w:r w:rsidR="003B6DDD">
        <w:rPr>
          <w:rFonts w:ascii="Arial" w:eastAsia="Arial" w:hAnsi="Arial" w:cs="Arial"/>
          <w:color w:val="000000"/>
          <w:sz w:val="22"/>
          <w:szCs w:val="22"/>
          <w:lang w:val="es-PR"/>
        </w:rPr>
        <w:t xml:space="preserve">posterior </w:t>
      </w:r>
      <w:r>
        <w:rPr>
          <w:rFonts w:ascii="Arial" w:eastAsia="Arial" w:hAnsi="Arial" w:cs="Arial"/>
          <w:color w:val="000000"/>
          <w:sz w:val="22"/>
          <w:szCs w:val="22"/>
          <w:lang w:val="es-PR"/>
        </w:rPr>
        <w:t xml:space="preserve">de </w:t>
      </w:r>
      <w:r w:rsidR="003B6DDD">
        <w:rPr>
          <w:rFonts w:ascii="Arial" w:eastAsia="Arial" w:hAnsi="Arial" w:cs="Arial"/>
          <w:color w:val="000000"/>
          <w:sz w:val="22"/>
          <w:szCs w:val="22"/>
          <w:lang w:val="es-PR"/>
        </w:rPr>
        <w:t xml:space="preserve">la </w:t>
      </w:r>
      <w:r>
        <w:rPr>
          <w:rFonts w:ascii="Arial" w:eastAsia="Arial" w:hAnsi="Arial" w:cs="Arial"/>
          <w:color w:val="000000"/>
          <w:sz w:val="22"/>
          <w:szCs w:val="22"/>
          <w:lang w:val="es-PR"/>
        </w:rPr>
        <w:t>adjudicación de fondos por parte del Programa.</w:t>
      </w:r>
    </w:p>
    <w:p w14:paraId="2A09CBBC" w14:textId="681C51AE" w:rsidR="00884F88" w:rsidRDefault="003060EA" w:rsidP="00884F88">
      <w:pPr>
        <w:numPr>
          <w:ilvl w:val="1"/>
          <w:numId w:val="31"/>
        </w:numPr>
        <w:pBdr>
          <w:top w:val="nil"/>
          <w:left w:val="nil"/>
          <w:bottom w:val="nil"/>
          <w:right w:val="nil"/>
          <w:between w:val="nil"/>
        </w:pBdr>
        <w:jc w:val="both"/>
        <w:rPr>
          <w:rFonts w:ascii="Arial" w:eastAsia="Arial" w:hAnsi="Arial" w:cs="Arial"/>
          <w:color w:val="000000"/>
          <w:sz w:val="22"/>
          <w:szCs w:val="22"/>
          <w:lang w:val="es-PR"/>
        </w:rPr>
      </w:pPr>
      <w:r>
        <w:rPr>
          <w:rFonts w:ascii="Arial" w:eastAsia="Arial" w:hAnsi="Arial" w:cs="Arial"/>
          <w:color w:val="000000"/>
          <w:sz w:val="22"/>
          <w:szCs w:val="22"/>
          <w:lang w:val="es-PR"/>
        </w:rPr>
        <w:t xml:space="preserve">La cantidad asignada por </w:t>
      </w:r>
      <w:r w:rsidR="003B6DDD">
        <w:rPr>
          <w:rFonts w:ascii="Arial" w:eastAsia="Arial" w:hAnsi="Arial" w:cs="Arial"/>
          <w:color w:val="000000"/>
          <w:sz w:val="22"/>
          <w:szCs w:val="22"/>
          <w:lang w:val="es-PR"/>
        </w:rPr>
        <w:t>evaluador</w:t>
      </w:r>
      <w:r>
        <w:rPr>
          <w:rFonts w:ascii="Arial" w:eastAsia="Arial" w:hAnsi="Arial" w:cs="Arial"/>
          <w:color w:val="000000"/>
          <w:sz w:val="22"/>
          <w:szCs w:val="22"/>
          <w:lang w:val="es-PR"/>
        </w:rPr>
        <w:t xml:space="preserve"> dependerá del número de propuestas recibidas y cualificadas para la adjudicación de fondos.</w:t>
      </w:r>
    </w:p>
    <w:p w14:paraId="54D9C117" w14:textId="3A6A442A" w:rsidR="00884F88" w:rsidRPr="00844CF7" w:rsidRDefault="003060EA" w:rsidP="00844CF7">
      <w:pPr>
        <w:pStyle w:val="ListParagraph"/>
        <w:numPr>
          <w:ilvl w:val="0"/>
          <w:numId w:val="32"/>
        </w:numPr>
        <w:pBdr>
          <w:top w:val="nil"/>
          <w:left w:val="nil"/>
          <w:bottom w:val="nil"/>
          <w:right w:val="nil"/>
          <w:between w:val="nil"/>
        </w:pBdr>
        <w:jc w:val="both"/>
        <w:rPr>
          <w:rFonts w:ascii="Arial" w:eastAsia="Arial" w:hAnsi="Arial" w:cs="Arial"/>
          <w:color w:val="000000"/>
          <w:sz w:val="22"/>
          <w:szCs w:val="22"/>
          <w:lang w:val="es-PR"/>
        </w:rPr>
      </w:pPr>
      <w:r>
        <w:rPr>
          <w:rFonts w:ascii="Arial" w:eastAsia="Arial" w:hAnsi="Arial" w:cs="Arial"/>
          <w:color w:val="000000"/>
          <w:sz w:val="22"/>
          <w:szCs w:val="22"/>
          <w:lang w:val="es-PR"/>
        </w:rPr>
        <w:t xml:space="preserve">La cantidad </w:t>
      </w:r>
      <w:r w:rsidR="003B6DDD">
        <w:rPr>
          <w:rFonts w:ascii="Arial" w:eastAsia="Arial" w:hAnsi="Arial" w:cs="Arial"/>
          <w:color w:val="000000"/>
          <w:sz w:val="22"/>
          <w:szCs w:val="22"/>
          <w:lang w:val="es-PR"/>
        </w:rPr>
        <w:t xml:space="preserve">de fondos </w:t>
      </w:r>
      <w:r>
        <w:rPr>
          <w:rFonts w:ascii="Arial" w:eastAsia="Arial" w:hAnsi="Arial" w:cs="Arial"/>
          <w:color w:val="000000"/>
          <w:sz w:val="22"/>
          <w:szCs w:val="22"/>
          <w:lang w:val="es-PR"/>
        </w:rPr>
        <w:t>asignad</w:t>
      </w:r>
      <w:r w:rsidR="003B6DDD">
        <w:rPr>
          <w:rFonts w:ascii="Arial" w:eastAsia="Arial" w:hAnsi="Arial" w:cs="Arial"/>
          <w:color w:val="000000"/>
          <w:sz w:val="22"/>
          <w:szCs w:val="22"/>
          <w:lang w:val="es-PR"/>
        </w:rPr>
        <w:t>os</w:t>
      </w:r>
      <w:r>
        <w:rPr>
          <w:rFonts w:ascii="Arial" w:eastAsia="Arial" w:hAnsi="Arial" w:cs="Arial"/>
          <w:color w:val="000000"/>
          <w:sz w:val="22"/>
          <w:szCs w:val="22"/>
          <w:lang w:val="es-PR"/>
        </w:rPr>
        <w:t xml:space="preserve"> por </w:t>
      </w:r>
      <w:r w:rsidR="003B6DDD">
        <w:rPr>
          <w:rFonts w:ascii="Arial" w:eastAsia="Arial" w:hAnsi="Arial" w:cs="Arial"/>
          <w:color w:val="000000"/>
          <w:sz w:val="22"/>
          <w:szCs w:val="22"/>
          <w:lang w:val="es-PR"/>
        </w:rPr>
        <w:t>proponente</w:t>
      </w:r>
      <w:r w:rsidR="00884F88" w:rsidRPr="00844CF7">
        <w:rPr>
          <w:rFonts w:ascii="Arial" w:eastAsia="Arial" w:hAnsi="Arial" w:cs="Arial"/>
          <w:color w:val="000000"/>
          <w:sz w:val="22"/>
          <w:szCs w:val="22"/>
          <w:lang w:val="es-PR"/>
        </w:rPr>
        <w:t xml:space="preserve"> dependerá del número de proponentes c</w:t>
      </w:r>
      <w:r w:rsidR="003B6DDD">
        <w:rPr>
          <w:rFonts w:ascii="Arial" w:eastAsia="Arial" w:hAnsi="Arial" w:cs="Arial"/>
          <w:color w:val="000000"/>
          <w:sz w:val="22"/>
          <w:szCs w:val="22"/>
          <w:lang w:val="es-PR"/>
        </w:rPr>
        <w:t>alificados</w:t>
      </w:r>
      <w:r w:rsidR="00884F88" w:rsidRPr="00844CF7">
        <w:rPr>
          <w:rFonts w:ascii="Arial" w:eastAsia="Arial" w:hAnsi="Arial" w:cs="Arial"/>
          <w:color w:val="000000"/>
          <w:sz w:val="22"/>
          <w:szCs w:val="22"/>
          <w:lang w:val="es-PR"/>
        </w:rPr>
        <w:t xml:space="preserve"> y de la cantidad de fondos disponibles. Luego de la recomendación final del Comité Evaluador de Propuestas, el </w:t>
      </w:r>
      <w:r w:rsidR="00A73C86">
        <w:rPr>
          <w:rFonts w:ascii="Arial" w:eastAsia="Arial" w:hAnsi="Arial" w:cs="Arial"/>
          <w:color w:val="000000"/>
          <w:sz w:val="22"/>
          <w:szCs w:val="22"/>
          <w:lang w:val="es-PR"/>
        </w:rPr>
        <w:t xml:space="preserve">Programa ESG del </w:t>
      </w:r>
      <w:r w:rsidR="00884F88" w:rsidRPr="00844CF7">
        <w:rPr>
          <w:rFonts w:ascii="Arial" w:eastAsia="Arial" w:hAnsi="Arial" w:cs="Arial"/>
          <w:color w:val="000000"/>
          <w:sz w:val="22"/>
          <w:szCs w:val="22"/>
          <w:lang w:val="es-PR"/>
        </w:rPr>
        <w:t xml:space="preserve">Departamento de la Familia expedirá una </w:t>
      </w:r>
      <w:r w:rsidR="003B6DDD">
        <w:rPr>
          <w:rFonts w:ascii="Arial" w:eastAsia="Arial" w:hAnsi="Arial" w:cs="Arial"/>
          <w:color w:val="000000"/>
          <w:sz w:val="22"/>
          <w:szCs w:val="22"/>
          <w:lang w:val="es-PR"/>
        </w:rPr>
        <w:t>N</w:t>
      </w:r>
      <w:r w:rsidR="00884F88" w:rsidRPr="00844CF7">
        <w:rPr>
          <w:rFonts w:ascii="Arial" w:eastAsia="Arial" w:hAnsi="Arial" w:cs="Arial"/>
          <w:color w:val="000000"/>
          <w:sz w:val="22"/>
          <w:szCs w:val="22"/>
          <w:lang w:val="es-PR"/>
        </w:rPr>
        <w:t xml:space="preserve">otificación de </w:t>
      </w:r>
      <w:r w:rsidR="003B6DDD">
        <w:rPr>
          <w:rFonts w:ascii="Arial" w:eastAsia="Arial" w:hAnsi="Arial" w:cs="Arial"/>
          <w:color w:val="000000"/>
          <w:sz w:val="22"/>
          <w:szCs w:val="22"/>
          <w:lang w:val="es-PR"/>
        </w:rPr>
        <w:t>A</w:t>
      </w:r>
      <w:r w:rsidR="00884F88" w:rsidRPr="00844CF7">
        <w:rPr>
          <w:rFonts w:ascii="Arial" w:eastAsia="Arial" w:hAnsi="Arial" w:cs="Arial"/>
          <w:color w:val="000000"/>
          <w:sz w:val="22"/>
          <w:szCs w:val="22"/>
          <w:lang w:val="es-PR"/>
        </w:rPr>
        <w:t xml:space="preserve">djudicación y </w:t>
      </w:r>
      <w:r w:rsidR="00A73C86">
        <w:rPr>
          <w:rFonts w:ascii="Arial" w:eastAsia="Arial" w:hAnsi="Arial" w:cs="Arial"/>
          <w:color w:val="000000"/>
          <w:sz w:val="22"/>
          <w:szCs w:val="22"/>
          <w:lang w:val="es-PR"/>
        </w:rPr>
        <w:t xml:space="preserve">procederá con el </w:t>
      </w:r>
      <w:r w:rsidR="00884F88" w:rsidRPr="00844CF7">
        <w:rPr>
          <w:rFonts w:ascii="Arial" w:eastAsia="Arial" w:hAnsi="Arial" w:cs="Arial"/>
          <w:color w:val="000000"/>
          <w:sz w:val="22"/>
          <w:szCs w:val="22"/>
          <w:lang w:val="es-PR"/>
        </w:rPr>
        <w:t xml:space="preserve">Contrato de Delegación de Fondos. </w:t>
      </w:r>
    </w:p>
    <w:p w14:paraId="0F5EE62B" w14:textId="77777777" w:rsidR="0085220C" w:rsidRPr="00844CF7" w:rsidRDefault="0085220C" w:rsidP="003E1556">
      <w:pPr>
        <w:pBdr>
          <w:top w:val="nil"/>
          <w:left w:val="nil"/>
          <w:bottom w:val="nil"/>
          <w:right w:val="nil"/>
          <w:between w:val="nil"/>
        </w:pBdr>
        <w:jc w:val="both"/>
        <w:rPr>
          <w:rFonts w:ascii="Arial" w:eastAsia="Arial" w:hAnsi="Arial" w:cs="Arial"/>
          <w:color w:val="000000"/>
          <w:sz w:val="22"/>
          <w:szCs w:val="22"/>
          <w:lang w:val="es-PR"/>
        </w:rPr>
      </w:pPr>
    </w:p>
    <w:p w14:paraId="46B0B412" w14:textId="77777777" w:rsidR="0085220C" w:rsidRPr="00BA773C" w:rsidRDefault="00706058">
      <w:pPr>
        <w:numPr>
          <w:ilvl w:val="3"/>
          <w:numId w:val="1"/>
        </w:numPr>
        <w:pBdr>
          <w:top w:val="nil"/>
          <w:left w:val="nil"/>
          <w:bottom w:val="nil"/>
          <w:right w:val="nil"/>
          <w:between w:val="nil"/>
        </w:pBdr>
        <w:ind w:left="1080"/>
        <w:jc w:val="both"/>
        <w:rPr>
          <w:rFonts w:ascii="Arial" w:eastAsia="Arial" w:hAnsi="Arial" w:cs="Arial"/>
          <w:b/>
          <w:color w:val="000000"/>
          <w:sz w:val="22"/>
          <w:szCs w:val="22"/>
        </w:rPr>
      </w:pPr>
      <w:r w:rsidRPr="00BA773C">
        <w:rPr>
          <w:rFonts w:ascii="Arial" w:eastAsia="Arial" w:hAnsi="Arial" w:cs="Arial"/>
          <w:b/>
          <w:color w:val="000000"/>
          <w:sz w:val="22"/>
          <w:szCs w:val="22"/>
        </w:rPr>
        <w:t>ERRORES Y OMISIONES EN LAS SOLICITUDES</w:t>
      </w:r>
    </w:p>
    <w:p w14:paraId="03F8F614"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01050116" w14:textId="44DDFC6F" w:rsidR="0085220C" w:rsidRPr="00BA773C" w:rsidRDefault="00706058" w:rsidP="00B63FD1">
      <w:pPr>
        <w:pBdr>
          <w:top w:val="nil"/>
          <w:left w:val="nil"/>
          <w:bottom w:val="nil"/>
          <w:right w:val="nil"/>
          <w:between w:val="nil"/>
        </w:pBdr>
        <w:ind w:left="1080"/>
        <w:jc w:val="both"/>
        <w:rPr>
          <w:rFonts w:ascii="Arial" w:eastAsia="Arial" w:hAnsi="Arial" w:cs="Arial"/>
          <w:color w:val="000000"/>
          <w:sz w:val="22"/>
          <w:szCs w:val="22"/>
        </w:rPr>
      </w:pPr>
      <w:r w:rsidRPr="00BA773C">
        <w:rPr>
          <w:rFonts w:ascii="Arial" w:eastAsia="Arial" w:hAnsi="Arial" w:cs="Arial"/>
          <w:color w:val="000000"/>
          <w:sz w:val="22"/>
          <w:szCs w:val="22"/>
        </w:rPr>
        <w:t xml:space="preserve">El Departamento de la Familia se reserva el derecho, sin limitación alguna, de rechazar una </w:t>
      </w:r>
      <w:r w:rsidR="00623618" w:rsidRPr="00BA773C">
        <w:rPr>
          <w:rFonts w:ascii="Arial" w:eastAsia="Arial" w:hAnsi="Arial" w:cs="Arial"/>
          <w:color w:val="000000"/>
          <w:sz w:val="22"/>
          <w:szCs w:val="22"/>
        </w:rPr>
        <w:t>propuesta</w:t>
      </w:r>
      <w:r w:rsidRPr="00BA773C">
        <w:rPr>
          <w:rFonts w:ascii="Arial" w:eastAsia="Arial" w:hAnsi="Arial" w:cs="Arial"/>
          <w:color w:val="000000"/>
          <w:sz w:val="22"/>
          <w:szCs w:val="22"/>
        </w:rPr>
        <w:t xml:space="preserve"> que contenga un error u omisión.  El Departamento de la Familia también se reserva el derecho, sin limitación alguna, a requerir corrección a cualquier error u omisión o requerir cualquier clarificación o información adicional de</w:t>
      </w:r>
      <w:r w:rsidR="00FE5892" w:rsidRPr="00BA773C">
        <w:rPr>
          <w:rFonts w:ascii="Arial" w:eastAsia="Arial" w:hAnsi="Arial" w:cs="Arial"/>
          <w:color w:val="000000"/>
          <w:sz w:val="22"/>
          <w:szCs w:val="22"/>
        </w:rPr>
        <w:t xml:space="preserve"> </w:t>
      </w:r>
      <w:r w:rsidRPr="00BA773C">
        <w:rPr>
          <w:rFonts w:ascii="Arial" w:eastAsia="Arial" w:hAnsi="Arial" w:cs="Arial"/>
          <w:color w:val="000000"/>
          <w:sz w:val="22"/>
          <w:szCs w:val="22"/>
        </w:rPr>
        <w:t xml:space="preserve">cualquier </w:t>
      </w:r>
      <w:r w:rsidR="00FE5892" w:rsidRPr="00BA773C">
        <w:rPr>
          <w:rFonts w:ascii="Arial" w:eastAsia="Arial" w:hAnsi="Arial" w:cs="Arial"/>
          <w:color w:val="000000"/>
          <w:sz w:val="22"/>
          <w:szCs w:val="22"/>
        </w:rPr>
        <w:t>proponente</w:t>
      </w:r>
      <w:r w:rsidRPr="00BA773C">
        <w:rPr>
          <w:rFonts w:ascii="Arial" w:eastAsia="Arial" w:hAnsi="Arial" w:cs="Arial"/>
          <w:color w:val="000000"/>
          <w:sz w:val="22"/>
          <w:szCs w:val="22"/>
        </w:rPr>
        <w:t xml:space="preserve">, sin abrir un proceso de clarificación para todos los </w:t>
      </w:r>
      <w:r w:rsidR="00FE5892" w:rsidRPr="00BA773C">
        <w:rPr>
          <w:rFonts w:ascii="Arial" w:eastAsia="Arial" w:hAnsi="Arial" w:cs="Arial"/>
          <w:color w:val="000000"/>
          <w:sz w:val="22"/>
          <w:szCs w:val="22"/>
        </w:rPr>
        <w:t>proponentes</w:t>
      </w:r>
      <w:r w:rsidRPr="00BA773C">
        <w:rPr>
          <w:rFonts w:ascii="Arial" w:eastAsia="Arial" w:hAnsi="Arial" w:cs="Arial"/>
          <w:color w:val="000000"/>
          <w:sz w:val="22"/>
          <w:szCs w:val="22"/>
        </w:rPr>
        <w:t xml:space="preserve">.  Cualquier comunicación del Departamento de la Familia a los </w:t>
      </w:r>
      <w:r w:rsidR="002B52C1" w:rsidRPr="00BA773C">
        <w:rPr>
          <w:rFonts w:ascii="Arial" w:eastAsia="Arial" w:hAnsi="Arial" w:cs="Arial"/>
          <w:color w:val="000000"/>
          <w:sz w:val="22"/>
          <w:szCs w:val="22"/>
        </w:rPr>
        <w:t>proponentes</w:t>
      </w:r>
      <w:r w:rsidRPr="00BA773C">
        <w:rPr>
          <w:rFonts w:ascii="Arial" w:eastAsia="Arial" w:hAnsi="Arial" w:cs="Arial"/>
          <w:color w:val="000000"/>
          <w:sz w:val="22"/>
          <w:szCs w:val="22"/>
        </w:rPr>
        <w:t xml:space="preserve"> no podrá constituir o representar una obligación para una adjudicación, y no crea derechos al </w:t>
      </w:r>
      <w:r w:rsidR="002B52C1" w:rsidRPr="00BA773C">
        <w:rPr>
          <w:rFonts w:ascii="Arial" w:eastAsia="Arial" w:hAnsi="Arial" w:cs="Arial"/>
          <w:color w:val="000000"/>
          <w:sz w:val="22"/>
          <w:szCs w:val="22"/>
        </w:rPr>
        <w:t>proponente</w:t>
      </w:r>
      <w:r w:rsidRPr="00BA773C">
        <w:rPr>
          <w:rFonts w:ascii="Arial" w:eastAsia="Arial" w:hAnsi="Arial" w:cs="Arial"/>
          <w:color w:val="000000"/>
          <w:sz w:val="22"/>
          <w:szCs w:val="22"/>
        </w:rPr>
        <w:t xml:space="preserve"> de recibir una adjudicación bajo este </w:t>
      </w:r>
      <w:r w:rsidR="006267B1" w:rsidRPr="00BA773C">
        <w:rPr>
          <w:rFonts w:ascii="Arial" w:eastAsia="Arial" w:hAnsi="Arial" w:cs="Arial"/>
          <w:i/>
          <w:iCs/>
          <w:color w:val="000000"/>
          <w:sz w:val="22"/>
          <w:szCs w:val="22"/>
        </w:rPr>
        <w:t>NOFO</w:t>
      </w:r>
      <w:r w:rsidRPr="00BA773C">
        <w:rPr>
          <w:rFonts w:ascii="Arial" w:eastAsia="Arial" w:hAnsi="Arial" w:cs="Arial"/>
          <w:color w:val="000000"/>
          <w:sz w:val="22"/>
          <w:szCs w:val="22"/>
        </w:rPr>
        <w:t>.</w:t>
      </w:r>
    </w:p>
    <w:p w14:paraId="380755BA" w14:textId="77777777" w:rsidR="0085220C" w:rsidRPr="00BA773C" w:rsidRDefault="0085220C" w:rsidP="003E1556">
      <w:pPr>
        <w:pBdr>
          <w:top w:val="nil"/>
          <w:left w:val="nil"/>
          <w:bottom w:val="nil"/>
          <w:right w:val="nil"/>
          <w:between w:val="nil"/>
        </w:pBdr>
        <w:jc w:val="both"/>
        <w:rPr>
          <w:rFonts w:ascii="Arial" w:eastAsia="Arial" w:hAnsi="Arial" w:cs="Arial"/>
          <w:color w:val="000000"/>
          <w:sz w:val="22"/>
          <w:szCs w:val="22"/>
        </w:rPr>
      </w:pPr>
    </w:p>
    <w:p w14:paraId="0C7084E9" w14:textId="185109EF" w:rsidR="0085220C" w:rsidRPr="00BA773C" w:rsidRDefault="00706058" w:rsidP="003E1556">
      <w:pPr>
        <w:pBdr>
          <w:top w:val="nil"/>
          <w:left w:val="nil"/>
          <w:bottom w:val="nil"/>
          <w:right w:val="nil"/>
          <w:between w:val="nil"/>
        </w:pBdr>
        <w:ind w:left="1080" w:hanging="360"/>
        <w:jc w:val="both"/>
        <w:rPr>
          <w:rFonts w:ascii="Arial" w:eastAsia="Arial" w:hAnsi="Arial" w:cs="Arial"/>
          <w:b/>
          <w:color w:val="000000"/>
          <w:sz w:val="22"/>
          <w:szCs w:val="22"/>
        </w:rPr>
      </w:pPr>
      <w:r w:rsidRPr="00BA773C">
        <w:rPr>
          <w:rFonts w:ascii="Arial" w:eastAsia="Arial" w:hAnsi="Arial" w:cs="Arial"/>
          <w:b/>
          <w:color w:val="000000"/>
          <w:sz w:val="22"/>
          <w:szCs w:val="22"/>
        </w:rPr>
        <w:t>C.</w:t>
      </w:r>
      <w:r w:rsidRPr="00BA773C">
        <w:rPr>
          <w:rFonts w:ascii="Arial" w:eastAsia="Arial" w:hAnsi="Arial" w:cs="Arial"/>
          <w:b/>
          <w:color w:val="000000"/>
          <w:sz w:val="22"/>
          <w:szCs w:val="22"/>
        </w:rPr>
        <w:tab/>
        <w:t xml:space="preserve">RECHAZO DE UNA </w:t>
      </w:r>
      <w:r w:rsidR="002B52C1" w:rsidRPr="00BA773C">
        <w:rPr>
          <w:rFonts w:ascii="Arial" w:eastAsia="Arial" w:hAnsi="Arial" w:cs="Arial"/>
          <w:b/>
          <w:color w:val="000000"/>
          <w:sz w:val="22"/>
          <w:szCs w:val="22"/>
        </w:rPr>
        <w:t>PROPUESTA</w:t>
      </w:r>
      <w:r w:rsidRPr="00BA773C">
        <w:rPr>
          <w:rFonts w:ascii="Arial" w:eastAsia="Arial" w:hAnsi="Arial" w:cs="Arial"/>
          <w:b/>
          <w:color w:val="000000"/>
          <w:sz w:val="22"/>
          <w:szCs w:val="22"/>
        </w:rPr>
        <w:t xml:space="preserve"> Y CANCELACIÓN DEL </w:t>
      </w:r>
      <w:r w:rsidR="006267B1" w:rsidRPr="00BA773C">
        <w:rPr>
          <w:rFonts w:ascii="Arial" w:eastAsia="Arial" w:hAnsi="Arial" w:cs="Arial"/>
          <w:b/>
          <w:i/>
          <w:iCs/>
          <w:color w:val="000000"/>
          <w:sz w:val="22"/>
          <w:szCs w:val="22"/>
        </w:rPr>
        <w:t>NOFO</w:t>
      </w:r>
    </w:p>
    <w:p w14:paraId="53A79065" w14:textId="77777777" w:rsidR="0085220C" w:rsidRPr="00BA773C" w:rsidRDefault="0085220C" w:rsidP="003E1556">
      <w:pPr>
        <w:pBdr>
          <w:top w:val="nil"/>
          <w:left w:val="nil"/>
          <w:bottom w:val="nil"/>
          <w:right w:val="nil"/>
          <w:between w:val="nil"/>
        </w:pBdr>
        <w:jc w:val="both"/>
        <w:rPr>
          <w:rFonts w:ascii="Arial" w:eastAsia="Arial" w:hAnsi="Arial" w:cs="Arial"/>
          <w:color w:val="000000"/>
          <w:sz w:val="22"/>
          <w:szCs w:val="22"/>
        </w:rPr>
      </w:pPr>
    </w:p>
    <w:p w14:paraId="5E5B63E8" w14:textId="44782F35" w:rsidR="0085220C" w:rsidRPr="00BA773C" w:rsidRDefault="00706058" w:rsidP="00B63FD1">
      <w:pPr>
        <w:pBdr>
          <w:top w:val="nil"/>
          <w:left w:val="nil"/>
          <w:bottom w:val="nil"/>
          <w:right w:val="nil"/>
          <w:between w:val="nil"/>
        </w:pBdr>
        <w:ind w:left="1080"/>
        <w:jc w:val="both"/>
        <w:rPr>
          <w:rFonts w:ascii="Arial" w:eastAsia="Arial" w:hAnsi="Arial" w:cs="Arial"/>
          <w:color w:val="000000"/>
          <w:sz w:val="22"/>
          <w:szCs w:val="22"/>
        </w:rPr>
      </w:pPr>
      <w:r w:rsidRPr="00BA773C">
        <w:rPr>
          <w:rFonts w:ascii="Arial" w:eastAsia="Arial" w:hAnsi="Arial" w:cs="Arial"/>
          <w:color w:val="000000"/>
          <w:sz w:val="22"/>
          <w:szCs w:val="22"/>
        </w:rPr>
        <w:t xml:space="preserve">La emisión y publicación de este </w:t>
      </w:r>
      <w:r w:rsidR="006267B1" w:rsidRPr="00BA773C">
        <w:rPr>
          <w:rFonts w:ascii="Arial" w:eastAsia="Arial" w:hAnsi="Arial" w:cs="Arial"/>
          <w:i/>
          <w:iCs/>
          <w:color w:val="000000"/>
          <w:sz w:val="22"/>
          <w:szCs w:val="22"/>
        </w:rPr>
        <w:t>NOFO</w:t>
      </w:r>
      <w:r w:rsidRPr="00BA773C">
        <w:rPr>
          <w:rFonts w:ascii="Arial" w:eastAsia="Arial" w:hAnsi="Arial" w:cs="Arial"/>
          <w:color w:val="000000"/>
          <w:sz w:val="22"/>
          <w:szCs w:val="22"/>
        </w:rPr>
        <w:t xml:space="preserve"> no constituye un compromiso del Gobierno de Puerto Rico y del Departamento de la Familia para adjudicar un Contrato de Delegación de Fondos. El Departamento de la Familia se reserva el derecho, sin limitación alguna, a aceptar o rechazar, en todo o en parte, y sin mayor explicación, cualquier o todas las </w:t>
      </w:r>
      <w:r w:rsidR="00174651" w:rsidRPr="00BA773C">
        <w:rPr>
          <w:rFonts w:ascii="Arial" w:eastAsia="Arial" w:hAnsi="Arial" w:cs="Arial"/>
          <w:color w:val="000000"/>
          <w:sz w:val="22"/>
          <w:szCs w:val="22"/>
        </w:rPr>
        <w:t>propuestas</w:t>
      </w:r>
      <w:r w:rsidRPr="00BA773C">
        <w:rPr>
          <w:rFonts w:ascii="Arial" w:eastAsia="Arial" w:hAnsi="Arial" w:cs="Arial"/>
          <w:color w:val="000000"/>
          <w:sz w:val="22"/>
          <w:szCs w:val="22"/>
        </w:rPr>
        <w:t xml:space="preserve"> radicadas </w:t>
      </w:r>
      <w:r w:rsidR="00A35BA0" w:rsidRPr="00BA773C">
        <w:rPr>
          <w:rFonts w:ascii="Arial" w:eastAsia="Arial" w:hAnsi="Arial" w:cs="Arial"/>
          <w:color w:val="000000"/>
          <w:sz w:val="22"/>
          <w:szCs w:val="22"/>
        </w:rPr>
        <w:t>y</w:t>
      </w:r>
      <w:r w:rsidRPr="00BA773C">
        <w:rPr>
          <w:rFonts w:ascii="Arial" w:eastAsia="Arial" w:hAnsi="Arial" w:cs="Arial"/>
          <w:color w:val="000000"/>
          <w:sz w:val="22"/>
          <w:szCs w:val="22"/>
        </w:rPr>
        <w:t xml:space="preserve"> a cancelar este aviso y remitir este </w:t>
      </w:r>
      <w:r w:rsidR="006267B1" w:rsidRPr="00BA773C">
        <w:rPr>
          <w:rFonts w:ascii="Arial" w:eastAsia="Arial" w:hAnsi="Arial" w:cs="Arial"/>
          <w:i/>
          <w:iCs/>
          <w:color w:val="000000"/>
          <w:sz w:val="22"/>
          <w:szCs w:val="22"/>
        </w:rPr>
        <w:t>NOFO</w:t>
      </w:r>
      <w:r w:rsidRPr="00BA773C">
        <w:rPr>
          <w:rFonts w:ascii="Arial" w:eastAsia="Arial" w:hAnsi="Arial" w:cs="Arial"/>
          <w:color w:val="000000"/>
          <w:sz w:val="22"/>
          <w:szCs w:val="22"/>
        </w:rPr>
        <w:t xml:space="preserve"> u otra versión </w:t>
      </w:r>
      <w:r w:rsidR="00623618" w:rsidRPr="00BA773C">
        <w:rPr>
          <w:rFonts w:ascii="Arial" w:eastAsia="Arial" w:hAnsi="Arial" w:cs="Arial"/>
          <w:color w:val="000000"/>
          <w:sz w:val="22"/>
          <w:szCs w:val="22"/>
        </w:rPr>
        <w:t>de este</w:t>
      </w:r>
      <w:r w:rsidRPr="00BA773C">
        <w:rPr>
          <w:rFonts w:ascii="Arial" w:eastAsia="Arial" w:hAnsi="Arial" w:cs="Arial"/>
          <w:color w:val="000000"/>
          <w:sz w:val="22"/>
          <w:szCs w:val="22"/>
        </w:rPr>
        <w:t>, de entender que está en los mejores intereses del Gobierno de Puerto Rico, el Departamento de la Familia, o las poblaciones servidas así hacerlo.</w:t>
      </w:r>
    </w:p>
    <w:p w14:paraId="7314A6BA" w14:textId="12F3115F" w:rsidR="0085220C" w:rsidRPr="00BA773C" w:rsidRDefault="0085220C" w:rsidP="00B63FD1">
      <w:pPr>
        <w:pBdr>
          <w:top w:val="nil"/>
          <w:left w:val="nil"/>
          <w:bottom w:val="nil"/>
          <w:right w:val="nil"/>
          <w:between w:val="nil"/>
        </w:pBdr>
        <w:ind w:left="1800"/>
        <w:jc w:val="both"/>
        <w:rPr>
          <w:rFonts w:ascii="Arial" w:eastAsia="Arial" w:hAnsi="Arial" w:cs="Arial"/>
          <w:color w:val="000000"/>
          <w:sz w:val="22"/>
          <w:szCs w:val="22"/>
        </w:rPr>
      </w:pPr>
    </w:p>
    <w:p w14:paraId="7A4D198A" w14:textId="6F6FC1C0" w:rsidR="0085220C" w:rsidRPr="00BA773C" w:rsidRDefault="00706058" w:rsidP="00B63FD1">
      <w:pPr>
        <w:pBdr>
          <w:top w:val="nil"/>
          <w:left w:val="nil"/>
          <w:bottom w:val="nil"/>
          <w:right w:val="nil"/>
          <w:between w:val="nil"/>
        </w:pBdr>
        <w:ind w:left="1080"/>
        <w:jc w:val="both"/>
        <w:rPr>
          <w:rFonts w:ascii="Arial" w:eastAsia="Arial" w:hAnsi="Arial" w:cs="Arial"/>
          <w:color w:val="000000"/>
          <w:sz w:val="22"/>
          <w:szCs w:val="22"/>
        </w:rPr>
      </w:pPr>
      <w:r w:rsidRPr="00BA773C">
        <w:rPr>
          <w:rFonts w:ascii="Arial" w:eastAsia="Arial" w:hAnsi="Arial" w:cs="Arial"/>
          <w:color w:val="000000"/>
          <w:sz w:val="22"/>
          <w:szCs w:val="22"/>
        </w:rPr>
        <w:t xml:space="preserve">El Departamento de la Familia se reserva el derecho, sin limitación alguna, ignorar o dispensar cualquier forma de incumplimiento, informalidad </w:t>
      </w:r>
      <w:r w:rsidR="004D51A1" w:rsidRPr="00BA773C">
        <w:rPr>
          <w:rFonts w:ascii="Arial" w:eastAsia="Arial" w:hAnsi="Arial" w:cs="Arial"/>
          <w:color w:val="000000"/>
          <w:sz w:val="22"/>
          <w:szCs w:val="22"/>
        </w:rPr>
        <w:t>o</w:t>
      </w:r>
      <w:r w:rsidRPr="00BA773C">
        <w:rPr>
          <w:rFonts w:ascii="Arial" w:eastAsia="Arial" w:hAnsi="Arial" w:cs="Arial"/>
          <w:color w:val="000000"/>
          <w:sz w:val="22"/>
          <w:szCs w:val="22"/>
        </w:rPr>
        <w:t xml:space="preserve"> irregularidad en las </w:t>
      </w:r>
      <w:r w:rsidR="00623618" w:rsidRPr="00BA773C">
        <w:rPr>
          <w:rFonts w:ascii="Arial" w:eastAsia="Arial" w:hAnsi="Arial" w:cs="Arial"/>
          <w:color w:val="000000"/>
          <w:sz w:val="22"/>
          <w:szCs w:val="22"/>
        </w:rPr>
        <w:t>propuestas</w:t>
      </w:r>
      <w:r w:rsidRPr="00BA773C">
        <w:rPr>
          <w:rFonts w:ascii="Arial" w:eastAsia="Arial" w:hAnsi="Arial" w:cs="Arial"/>
          <w:color w:val="000000"/>
          <w:sz w:val="22"/>
          <w:szCs w:val="22"/>
        </w:rPr>
        <w:t xml:space="preserve">, no identificado de otra manera en los requisitos obligatorios de este </w:t>
      </w:r>
      <w:r w:rsidR="006267B1" w:rsidRPr="00BA773C">
        <w:rPr>
          <w:rFonts w:ascii="Arial" w:eastAsia="Arial" w:hAnsi="Arial" w:cs="Arial"/>
          <w:i/>
          <w:iCs/>
          <w:color w:val="000000"/>
          <w:sz w:val="22"/>
          <w:szCs w:val="22"/>
        </w:rPr>
        <w:t>NOFO</w:t>
      </w:r>
      <w:r w:rsidRPr="00BA773C">
        <w:rPr>
          <w:rFonts w:ascii="Arial" w:eastAsia="Arial" w:hAnsi="Arial" w:cs="Arial"/>
          <w:color w:val="000000"/>
          <w:sz w:val="22"/>
          <w:szCs w:val="22"/>
        </w:rPr>
        <w:t>, cuando, en su opinión, el mejor interés del Gobierno de Puerto Rico, del Departamento de la Familia o de las poblaciones servidas será atendido por dicha acción.</w:t>
      </w:r>
    </w:p>
    <w:p w14:paraId="3DA6596F" w14:textId="77777777" w:rsidR="00865E81" w:rsidRPr="00BA773C" w:rsidRDefault="00865E81" w:rsidP="00B63FD1">
      <w:pPr>
        <w:pBdr>
          <w:top w:val="nil"/>
          <w:left w:val="nil"/>
          <w:bottom w:val="nil"/>
          <w:right w:val="nil"/>
          <w:between w:val="nil"/>
        </w:pBdr>
        <w:ind w:left="1080"/>
        <w:jc w:val="both"/>
        <w:rPr>
          <w:rFonts w:ascii="Arial" w:eastAsia="Arial" w:hAnsi="Arial" w:cs="Arial"/>
          <w:color w:val="000000"/>
          <w:sz w:val="22"/>
          <w:szCs w:val="22"/>
        </w:rPr>
      </w:pPr>
    </w:p>
    <w:p w14:paraId="0DB1DCCE" w14:textId="77777777" w:rsidR="0085220C" w:rsidRPr="00BA773C" w:rsidRDefault="00706058" w:rsidP="003E1556">
      <w:pPr>
        <w:pBdr>
          <w:top w:val="nil"/>
          <w:left w:val="nil"/>
          <w:bottom w:val="nil"/>
          <w:right w:val="nil"/>
          <w:between w:val="nil"/>
        </w:pBdr>
        <w:ind w:left="1080" w:hanging="360"/>
        <w:jc w:val="both"/>
        <w:rPr>
          <w:rFonts w:ascii="Arial" w:eastAsia="Arial" w:hAnsi="Arial" w:cs="Arial"/>
          <w:b/>
          <w:color w:val="000000"/>
          <w:sz w:val="22"/>
          <w:szCs w:val="22"/>
        </w:rPr>
      </w:pPr>
      <w:r w:rsidRPr="00BA773C">
        <w:rPr>
          <w:rFonts w:ascii="Arial" w:eastAsia="Arial" w:hAnsi="Arial" w:cs="Arial"/>
          <w:b/>
          <w:color w:val="000000"/>
          <w:sz w:val="22"/>
          <w:szCs w:val="22"/>
        </w:rPr>
        <w:t>D.</w:t>
      </w:r>
      <w:r w:rsidRPr="00BA773C">
        <w:rPr>
          <w:rFonts w:ascii="Arial" w:eastAsia="Arial" w:hAnsi="Arial" w:cs="Arial"/>
          <w:b/>
          <w:color w:val="000000"/>
          <w:sz w:val="22"/>
          <w:szCs w:val="22"/>
        </w:rPr>
        <w:tab/>
        <w:t>CONFIDENCIALIDAD DE LA RESPUESTAS Y DE LA INFORMACIÓN</w:t>
      </w:r>
    </w:p>
    <w:p w14:paraId="7B70838E" w14:textId="77777777" w:rsidR="0085220C" w:rsidRPr="00BA773C" w:rsidRDefault="0085220C" w:rsidP="003E1556">
      <w:pPr>
        <w:pBdr>
          <w:top w:val="nil"/>
          <w:left w:val="nil"/>
          <w:bottom w:val="nil"/>
          <w:right w:val="nil"/>
          <w:between w:val="nil"/>
        </w:pBdr>
        <w:jc w:val="both"/>
        <w:rPr>
          <w:rFonts w:ascii="Arial" w:eastAsia="Arial" w:hAnsi="Arial" w:cs="Arial"/>
          <w:color w:val="000000"/>
          <w:sz w:val="22"/>
          <w:szCs w:val="22"/>
        </w:rPr>
      </w:pPr>
    </w:p>
    <w:p w14:paraId="2673CBAF" w14:textId="736360F7" w:rsidR="0085220C" w:rsidRPr="00BA773C" w:rsidRDefault="00706058" w:rsidP="00B63FD1">
      <w:pPr>
        <w:pBdr>
          <w:top w:val="nil"/>
          <w:left w:val="nil"/>
          <w:bottom w:val="nil"/>
          <w:right w:val="nil"/>
          <w:between w:val="nil"/>
        </w:pBdr>
        <w:ind w:left="1080"/>
        <w:jc w:val="both"/>
        <w:rPr>
          <w:rFonts w:ascii="Arial" w:eastAsia="Arial" w:hAnsi="Arial" w:cs="Arial"/>
          <w:color w:val="000000"/>
          <w:sz w:val="22"/>
          <w:szCs w:val="22"/>
        </w:rPr>
      </w:pPr>
      <w:r w:rsidRPr="00BA773C">
        <w:rPr>
          <w:rFonts w:ascii="Arial" w:eastAsia="Arial" w:hAnsi="Arial" w:cs="Arial"/>
          <w:color w:val="000000"/>
          <w:sz w:val="22"/>
          <w:szCs w:val="22"/>
        </w:rPr>
        <w:t xml:space="preserve">El Departamento de la Familia podrá publicar su informe sobre el proceso de calificación y selección, una vez el mismo sea finalizado. Debido a la naturaleza de este </w:t>
      </w:r>
      <w:r w:rsidR="006267B1" w:rsidRPr="00BA773C">
        <w:rPr>
          <w:rFonts w:ascii="Arial" w:eastAsia="Arial" w:hAnsi="Arial" w:cs="Arial"/>
          <w:i/>
          <w:iCs/>
          <w:color w:val="000000"/>
          <w:sz w:val="22"/>
          <w:szCs w:val="22"/>
        </w:rPr>
        <w:t>NOFO</w:t>
      </w:r>
      <w:r w:rsidRPr="00BA773C">
        <w:rPr>
          <w:rFonts w:ascii="Arial" w:eastAsia="Arial" w:hAnsi="Arial" w:cs="Arial"/>
          <w:color w:val="000000"/>
          <w:sz w:val="22"/>
          <w:szCs w:val="22"/>
        </w:rPr>
        <w:t xml:space="preserve">, no se pueden garantizar algunas declaraciones de confidencialidad o propiedad. Cualquier información marcada como confidencial o patentada no impedirá que el Departamento de la Familia divulgue dicha información si así lo exige la ley. El(los) acuerdo(s) finalmente </w:t>
      </w:r>
      <w:r w:rsidRPr="00BA773C">
        <w:rPr>
          <w:rFonts w:ascii="Arial" w:eastAsia="Arial" w:hAnsi="Arial" w:cs="Arial"/>
          <w:color w:val="000000"/>
          <w:sz w:val="22"/>
          <w:szCs w:val="22"/>
        </w:rPr>
        <w:lastRenderedPageBreak/>
        <w:t xml:space="preserve">adjudicado(s) y los presupuestos establecidos en el mismo no se considerarán confidenciales o patentados y dicha información puede estar disponible públicamente. </w:t>
      </w:r>
    </w:p>
    <w:p w14:paraId="4359BE08" w14:textId="77777777" w:rsidR="0085220C" w:rsidRPr="00BA773C" w:rsidRDefault="0085220C" w:rsidP="00B63FD1">
      <w:pPr>
        <w:pBdr>
          <w:top w:val="nil"/>
          <w:left w:val="nil"/>
          <w:bottom w:val="nil"/>
          <w:right w:val="nil"/>
          <w:between w:val="nil"/>
        </w:pBdr>
        <w:ind w:left="1800"/>
        <w:jc w:val="both"/>
        <w:rPr>
          <w:rFonts w:ascii="Arial" w:eastAsia="Arial" w:hAnsi="Arial" w:cs="Arial"/>
          <w:color w:val="000000"/>
          <w:sz w:val="22"/>
          <w:szCs w:val="22"/>
        </w:rPr>
      </w:pPr>
    </w:p>
    <w:p w14:paraId="09EDBFD8" w14:textId="77777777" w:rsidR="00B63FD1" w:rsidRPr="00BA773C" w:rsidRDefault="00706058" w:rsidP="00B63FD1">
      <w:pPr>
        <w:pBdr>
          <w:top w:val="nil"/>
          <w:left w:val="nil"/>
          <w:bottom w:val="nil"/>
          <w:right w:val="nil"/>
          <w:between w:val="nil"/>
        </w:pBdr>
        <w:ind w:left="1080"/>
        <w:jc w:val="both"/>
        <w:rPr>
          <w:rFonts w:ascii="Arial" w:eastAsia="Arial" w:hAnsi="Arial" w:cs="Arial"/>
          <w:color w:val="000000"/>
          <w:sz w:val="22"/>
          <w:szCs w:val="22"/>
        </w:rPr>
      </w:pPr>
      <w:r w:rsidRPr="00BA773C">
        <w:rPr>
          <w:rFonts w:ascii="Arial" w:eastAsia="Arial" w:hAnsi="Arial" w:cs="Arial"/>
          <w:color w:val="000000"/>
          <w:sz w:val="22"/>
          <w:szCs w:val="22"/>
        </w:rPr>
        <w:t xml:space="preserve">El Departamento de la Familia es propietario de toda la información, borradores, documentos, informes, papeles y otros materiales desarrollados y preparados por los </w:t>
      </w:r>
      <w:r w:rsidR="00174651" w:rsidRPr="00BA773C">
        <w:rPr>
          <w:rFonts w:ascii="Arial" w:eastAsia="Arial" w:hAnsi="Arial" w:cs="Arial"/>
          <w:color w:val="000000"/>
          <w:sz w:val="22"/>
          <w:szCs w:val="22"/>
        </w:rPr>
        <w:t>proponentes</w:t>
      </w:r>
      <w:r w:rsidRPr="00BA773C">
        <w:rPr>
          <w:rFonts w:ascii="Arial" w:eastAsia="Arial" w:hAnsi="Arial" w:cs="Arial"/>
          <w:color w:val="000000"/>
          <w:sz w:val="22"/>
          <w:szCs w:val="22"/>
        </w:rPr>
        <w:t xml:space="preserve"> seleccionados, sus agentes, representantes o subcontratistas con el fin de realizar los servicios que se incluyen en este documento. Toda la información (secretos comerciales, información patentada o confidencial) enviada como parte de este </w:t>
      </w:r>
      <w:r w:rsidR="006267B1" w:rsidRPr="00BA773C">
        <w:rPr>
          <w:rFonts w:ascii="Arial" w:eastAsia="Arial" w:hAnsi="Arial" w:cs="Arial"/>
          <w:i/>
          <w:iCs/>
          <w:color w:val="000000"/>
          <w:sz w:val="22"/>
          <w:szCs w:val="22"/>
        </w:rPr>
        <w:t>NOFO</w:t>
      </w:r>
      <w:r w:rsidRPr="00BA773C">
        <w:rPr>
          <w:rFonts w:ascii="Arial" w:eastAsia="Arial" w:hAnsi="Arial" w:cs="Arial"/>
          <w:color w:val="000000"/>
          <w:sz w:val="22"/>
          <w:szCs w:val="22"/>
        </w:rPr>
        <w:t xml:space="preserve"> estará disponible para HUD, la Oficina del Inspector General de EE. UU. o cualquier otra agencia federal o estatal que requiera dicha información para fines de evaluación y </w:t>
      </w:r>
    </w:p>
    <w:p w14:paraId="753457CC" w14:textId="4EDAA618" w:rsidR="00AC54B0" w:rsidRPr="00BA773C" w:rsidRDefault="00706058" w:rsidP="00127041">
      <w:pPr>
        <w:pBdr>
          <w:top w:val="nil"/>
          <w:left w:val="nil"/>
          <w:bottom w:val="nil"/>
          <w:right w:val="nil"/>
          <w:between w:val="nil"/>
        </w:pBdr>
        <w:ind w:left="1080"/>
        <w:jc w:val="both"/>
        <w:rPr>
          <w:rFonts w:ascii="Arial" w:eastAsia="Arial" w:hAnsi="Arial" w:cs="Arial"/>
          <w:color w:val="000000"/>
          <w:sz w:val="22"/>
          <w:szCs w:val="22"/>
        </w:rPr>
      </w:pPr>
      <w:r w:rsidRPr="00BA773C">
        <w:rPr>
          <w:rFonts w:ascii="Arial" w:eastAsia="Arial" w:hAnsi="Arial" w:cs="Arial"/>
          <w:color w:val="000000"/>
          <w:sz w:val="22"/>
          <w:szCs w:val="22"/>
        </w:rPr>
        <w:t>cumplimiento del programa.</w:t>
      </w:r>
    </w:p>
    <w:p w14:paraId="3125748E" w14:textId="7582F731" w:rsidR="0085220C" w:rsidRPr="00BA773C" w:rsidRDefault="0085220C" w:rsidP="003E1556">
      <w:pPr>
        <w:pBdr>
          <w:top w:val="nil"/>
          <w:left w:val="nil"/>
          <w:bottom w:val="nil"/>
          <w:right w:val="nil"/>
          <w:between w:val="nil"/>
        </w:pBdr>
        <w:jc w:val="both"/>
        <w:rPr>
          <w:rFonts w:ascii="Arial" w:eastAsia="Arial" w:hAnsi="Arial" w:cs="Arial"/>
          <w:b/>
          <w:color w:val="000000"/>
          <w:sz w:val="22"/>
          <w:szCs w:val="22"/>
        </w:rPr>
      </w:pPr>
    </w:p>
    <w:p w14:paraId="3C52013F" w14:textId="31069DD6" w:rsidR="007A0CF5" w:rsidRPr="00BA773C" w:rsidRDefault="007A0CF5" w:rsidP="003E1556">
      <w:pPr>
        <w:pBdr>
          <w:top w:val="nil"/>
          <w:left w:val="nil"/>
          <w:bottom w:val="nil"/>
          <w:right w:val="nil"/>
          <w:between w:val="nil"/>
        </w:pBdr>
        <w:jc w:val="both"/>
        <w:rPr>
          <w:rFonts w:ascii="Arial" w:eastAsia="Arial" w:hAnsi="Arial" w:cs="Arial"/>
          <w:b/>
          <w:color w:val="000000"/>
          <w:sz w:val="22"/>
          <w:szCs w:val="22"/>
        </w:rPr>
      </w:pPr>
    </w:p>
    <w:p w14:paraId="65E1ED50" w14:textId="31BE4811" w:rsidR="00B63FD1" w:rsidRPr="00BA773C" w:rsidRDefault="00B63FD1">
      <w:pPr>
        <w:rPr>
          <w:rFonts w:ascii="Arial" w:eastAsia="Arial" w:hAnsi="Arial" w:cs="Arial"/>
          <w:b/>
          <w:color w:val="000000"/>
          <w:sz w:val="22"/>
          <w:szCs w:val="22"/>
        </w:rPr>
      </w:pPr>
      <w:r w:rsidRPr="00BA773C">
        <w:rPr>
          <w:rFonts w:ascii="Arial" w:eastAsia="Arial" w:hAnsi="Arial" w:cs="Arial"/>
          <w:b/>
          <w:color w:val="000000"/>
          <w:sz w:val="22"/>
          <w:szCs w:val="22"/>
        </w:rPr>
        <w:br w:type="page"/>
      </w:r>
    </w:p>
    <w:p w14:paraId="0FD23968" w14:textId="354FCA76" w:rsidR="007A0CF5" w:rsidRPr="00BA773C" w:rsidRDefault="00463CF2" w:rsidP="003E1556">
      <w:pPr>
        <w:pBdr>
          <w:top w:val="nil"/>
          <w:left w:val="nil"/>
          <w:bottom w:val="nil"/>
          <w:right w:val="nil"/>
          <w:between w:val="nil"/>
        </w:pBdr>
        <w:jc w:val="both"/>
        <w:rPr>
          <w:rFonts w:ascii="Arial" w:eastAsia="Arial" w:hAnsi="Arial" w:cs="Arial"/>
          <w:b/>
          <w:color w:val="000000"/>
          <w:sz w:val="22"/>
          <w:szCs w:val="22"/>
        </w:rPr>
      </w:pPr>
      <w:r w:rsidRPr="00BA773C">
        <w:rPr>
          <w:rFonts w:ascii="Arial" w:eastAsia="Arial" w:hAnsi="Arial" w:cs="Arial"/>
          <w:b/>
          <w:noProof/>
          <w:color w:val="000000"/>
          <w:sz w:val="22"/>
          <w:szCs w:val="22"/>
        </w:rPr>
        <w:lastRenderedPageBreak/>
        <w:drawing>
          <wp:anchor distT="0" distB="0" distL="114300" distR="114300" simplePos="0" relativeHeight="251683840" behindDoc="0" locked="0" layoutInCell="1" allowOverlap="1" wp14:anchorId="10E4DA87" wp14:editId="490A2BB8">
            <wp:simplePos x="0" y="0"/>
            <wp:positionH relativeFrom="column">
              <wp:posOffset>135167</wp:posOffset>
            </wp:positionH>
            <wp:positionV relativeFrom="paragraph">
              <wp:posOffset>-153954</wp:posOffset>
            </wp:positionV>
            <wp:extent cx="2743200" cy="1200785"/>
            <wp:effectExtent l="0" t="0" r="0" b="0"/>
            <wp:wrapNone/>
            <wp:docPr id="823131972" name="Picture 3"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31972" name="Picture 3" descr="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743200" cy="1200785"/>
                    </a:xfrm>
                    <a:prstGeom prst="rect">
                      <a:avLst/>
                    </a:prstGeom>
                  </pic:spPr>
                </pic:pic>
              </a:graphicData>
            </a:graphic>
          </wp:anchor>
        </w:drawing>
      </w:r>
      <w:r w:rsidRPr="00BA773C">
        <w:rPr>
          <w:rFonts w:ascii="Arial" w:eastAsia="Arial" w:hAnsi="Arial" w:cs="Arial"/>
          <w:b/>
          <w:noProof/>
          <w:sz w:val="22"/>
          <w:szCs w:val="22"/>
        </w:rPr>
        <w:drawing>
          <wp:anchor distT="0" distB="0" distL="114300" distR="114300" simplePos="0" relativeHeight="251662335" behindDoc="1" locked="0" layoutInCell="1" allowOverlap="1" wp14:anchorId="5D9A0A0C" wp14:editId="50D9A7E0">
            <wp:simplePos x="0" y="0"/>
            <wp:positionH relativeFrom="column">
              <wp:posOffset>-195492</wp:posOffset>
            </wp:positionH>
            <wp:positionV relativeFrom="paragraph">
              <wp:posOffset>-525042</wp:posOffset>
            </wp:positionV>
            <wp:extent cx="6700160" cy="8673253"/>
            <wp:effectExtent l="0" t="0" r="5715" b="0"/>
            <wp:wrapNone/>
            <wp:docPr id="461148279" name="Picture 6" descr="A picture containing person,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48279" name="Picture 6" descr="A picture containing person, outdoor&#10;&#10;AI-generated content may be incorrect."/>
                    <pic:cNvPicPr/>
                  </pic:nvPicPr>
                  <pic:blipFill>
                    <a:blip r:embed="rId13">
                      <a:alphaModFix amt="50000"/>
                      <a:extLst>
                        <a:ext uri="{28A0092B-C50C-407E-A947-70E740481C1C}">
                          <a14:useLocalDpi xmlns:a14="http://schemas.microsoft.com/office/drawing/2010/main" val="0"/>
                        </a:ext>
                      </a:extLst>
                    </a:blip>
                    <a:stretch>
                      <a:fillRect/>
                    </a:stretch>
                  </pic:blipFill>
                  <pic:spPr>
                    <a:xfrm>
                      <a:off x="0" y="0"/>
                      <a:ext cx="6712672" cy="8689450"/>
                    </a:xfrm>
                    <a:prstGeom prst="rect">
                      <a:avLst/>
                    </a:prstGeom>
                  </pic:spPr>
                </pic:pic>
              </a:graphicData>
            </a:graphic>
            <wp14:sizeRelH relativeFrom="page">
              <wp14:pctWidth>0</wp14:pctWidth>
            </wp14:sizeRelH>
            <wp14:sizeRelV relativeFrom="page">
              <wp14:pctHeight>0</wp14:pctHeight>
            </wp14:sizeRelV>
          </wp:anchor>
        </w:drawing>
      </w:r>
    </w:p>
    <w:p w14:paraId="4E9BF88B" w14:textId="3873B4E4" w:rsidR="007A0CF5" w:rsidRPr="00BA773C" w:rsidRDefault="007A0CF5" w:rsidP="003E1556">
      <w:pPr>
        <w:pBdr>
          <w:top w:val="nil"/>
          <w:left w:val="nil"/>
          <w:bottom w:val="nil"/>
          <w:right w:val="nil"/>
          <w:between w:val="nil"/>
        </w:pBdr>
        <w:jc w:val="both"/>
        <w:rPr>
          <w:rFonts w:ascii="Arial" w:eastAsia="Arial" w:hAnsi="Arial" w:cs="Arial"/>
          <w:b/>
          <w:color w:val="000000"/>
          <w:sz w:val="22"/>
          <w:szCs w:val="22"/>
        </w:rPr>
      </w:pPr>
    </w:p>
    <w:p w14:paraId="7481C7A7" w14:textId="7DF86909" w:rsidR="002F310C" w:rsidRPr="00BA773C" w:rsidRDefault="002F310C" w:rsidP="003E1556">
      <w:pPr>
        <w:pBdr>
          <w:top w:val="nil"/>
          <w:left w:val="nil"/>
          <w:bottom w:val="nil"/>
          <w:right w:val="nil"/>
          <w:between w:val="nil"/>
        </w:pBdr>
        <w:jc w:val="both"/>
        <w:rPr>
          <w:rFonts w:ascii="Arial" w:eastAsia="Arial" w:hAnsi="Arial" w:cs="Arial"/>
          <w:b/>
          <w:color w:val="000000"/>
          <w:sz w:val="22"/>
          <w:szCs w:val="22"/>
        </w:rPr>
      </w:pPr>
    </w:p>
    <w:p w14:paraId="5294FE1A" w14:textId="05F514D0" w:rsidR="00FA3907" w:rsidRPr="00BA773C" w:rsidRDefault="00FA3907" w:rsidP="003E1556">
      <w:pPr>
        <w:pBdr>
          <w:top w:val="nil"/>
          <w:left w:val="nil"/>
          <w:bottom w:val="nil"/>
          <w:right w:val="nil"/>
          <w:between w:val="nil"/>
        </w:pBdr>
        <w:jc w:val="both"/>
        <w:rPr>
          <w:rFonts w:ascii="Arial" w:eastAsia="Arial" w:hAnsi="Arial" w:cs="Arial"/>
          <w:b/>
          <w:color w:val="000000"/>
          <w:sz w:val="22"/>
          <w:szCs w:val="22"/>
        </w:rPr>
      </w:pPr>
    </w:p>
    <w:p w14:paraId="510F70C2" w14:textId="5E4C6F1E" w:rsidR="001B2993" w:rsidRPr="00BA773C" w:rsidRDefault="001B2993" w:rsidP="003E1556">
      <w:pPr>
        <w:jc w:val="both"/>
        <w:rPr>
          <w:rFonts w:ascii="Arial" w:eastAsia="Arial" w:hAnsi="Arial" w:cs="Arial"/>
          <w:b/>
          <w:sz w:val="22"/>
          <w:szCs w:val="22"/>
        </w:rPr>
      </w:pPr>
    </w:p>
    <w:p w14:paraId="4BCED0BF" w14:textId="21C5B4B0" w:rsidR="001B2993" w:rsidRPr="00BA773C" w:rsidRDefault="001B2993" w:rsidP="003E1556">
      <w:pPr>
        <w:jc w:val="both"/>
        <w:rPr>
          <w:rFonts w:ascii="Arial" w:eastAsia="Arial" w:hAnsi="Arial" w:cs="Arial"/>
          <w:b/>
          <w:sz w:val="22"/>
          <w:szCs w:val="22"/>
        </w:rPr>
      </w:pPr>
    </w:p>
    <w:p w14:paraId="05F9A8A7" w14:textId="77777777" w:rsidR="001B2993" w:rsidRPr="00BA773C" w:rsidRDefault="001B2993" w:rsidP="003E1556">
      <w:pPr>
        <w:jc w:val="both"/>
        <w:rPr>
          <w:rFonts w:ascii="Arial" w:eastAsia="Arial" w:hAnsi="Arial" w:cs="Arial"/>
          <w:b/>
          <w:sz w:val="22"/>
          <w:szCs w:val="22"/>
        </w:rPr>
      </w:pPr>
    </w:p>
    <w:p w14:paraId="69F18850" w14:textId="01A4F9C3" w:rsidR="001B2993" w:rsidRPr="00BA773C" w:rsidRDefault="001B2993" w:rsidP="003E1556">
      <w:pPr>
        <w:jc w:val="both"/>
        <w:rPr>
          <w:rFonts w:ascii="Arial" w:eastAsia="Arial" w:hAnsi="Arial" w:cs="Arial"/>
          <w:b/>
          <w:sz w:val="22"/>
          <w:szCs w:val="22"/>
        </w:rPr>
      </w:pPr>
    </w:p>
    <w:p w14:paraId="5E88A9FB" w14:textId="34CD0014" w:rsidR="001B2993" w:rsidRPr="00BA773C" w:rsidRDefault="001B2993" w:rsidP="003E1556">
      <w:pPr>
        <w:jc w:val="both"/>
        <w:rPr>
          <w:rFonts w:ascii="Arial" w:eastAsia="Arial" w:hAnsi="Arial" w:cs="Arial"/>
          <w:b/>
          <w:sz w:val="22"/>
          <w:szCs w:val="22"/>
        </w:rPr>
      </w:pPr>
    </w:p>
    <w:p w14:paraId="2F5DE102" w14:textId="77777777" w:rsidR="001B2993" w:rsidRPr="00BA773C" w:rsidRDefault="001B2993" w:rsidP="003E1556">
      <w:pPr>
        <w:jc w:val="both"/>
        <w:rPr>
          <w:rFonts w:ascii="Arial" w:eastAsia="Arial" w:hAnsi="Arial" w:cs="Arial"/>
          <w:b/>
          <w:sz w:val="22"/>
          <w:szCs w:val="22"/>
        </w:rPr>
      </w:pPr>
    </w:p>
    <w:p w14:paraId="7D46FB8A" w14:textId="7B6DE8A1" w:rsidR="005520C0" w:rsidRPr="00BA773C" w:rsidRDefault="005520C0" w:rsidP="003E1556">
      <w:pPr>
        <w:jc w:val="both"/>
        <w:rPr>
          <w:rFonts w:ascii="Arial" w:eastAsia="Arial" w:hAnsi="Arial" w:cs="Arial"/>
          <w:b/>
          <w:sz w:val="22"/>
          <w:szCs w:val="22"/>
        </w:rPr>
      </w:pPr>
      <w:r w:rsidRPr="00BA773C">
        <w:rPr>
          <w:rFonts w:ascii="Arial" w:eastAsia="Arial" w:hAnsi="Arial" w:cs="Arial"/>
          <w:b/>
          <w:sz w:val="22"/>
          <w:szCs w:val="22"/>
        </w:rPr>
        <w:t>Programa ESG</w:t>
      </w:r>
    </w:p>
    <w:p w14:paraId="7C068283" w14:textId="2202814B" w:rsidR="005520C0" w:rsidRPr="00BA773C" w:rsidRDefault="005520C0" w:rsidP="003E1556">
      <w:pPr>
        <w:jc w:val="both"/>
        <w:rPr>
          <w:rFonts w:ascii="Arial" w:eastAsia="Arial" w:hAnsi="Arial" w:cs="Arial"/>
          <w:b/>
          <w:sz w:val="22"/>
          <w:szCs w:val="22"/>
        </w:rPr>
      </w:pPr>
    </w:p>
    <w:p w14:paraId="5526F01D" w14:textId="77777777" w:rsidR="005520C0" w:rsidRPr="00BA773C" w:rsidRDefault="005520C0" w:rsidP="003E1556">
      <w:pPr>
        <w:jc w:val="both"/>
        <w:rPr>
          <w:rFonts w:ascii="Arial" w:eastAsia="Arial" w:hAnsi="Arial" w:cs="Arial"/>
          <w:b/>
          <w:sz w:val="22"/>
          <w:szCs w:val="22"/>
        </w:rPr>
      </w:pPr>
    </w:p>
    <w:p w14:paraId="06B6DD27" w14:textId="1024F67E" w:rsidR="001B2993" w:rsidRPr="00BA773C" w:rsidRDefault="001B2993" w:rsidP="003E1556">
      <w:pPr>
        <w:jc w:val="both"/>
        <w:rPr>
          <w:rFonts w:ascii="Arial" w:eastAsia="Arial" w:hAnsi="Arial" w:cs="Arial"/>
          <w:b/>
          <w:sz w:val="22"/>
          <w:szCs w:val="22"/>
        </w:rPr>
      </w:pPr>
    </w:p>
    <w:p w14:paraId="47452A5C" w14:textId="3019F1C4" w:rsidR="0085220C" w:rsidRPr="00BA773C" w:rsidRDefault="00C31BD3" w:rsidP="00127041">
      <w:pPr>
        <w:pStyle w:val="HEADING"/>
        <w:rPr>
          <w:rFonts w:ascii="Arial" w:hAnsi="Arial" w:cs="Arial"/>
          <w:sz w:val="22"/>
          <w:szCs w:val="22"/>
        </w:rPr>
      </w:pPr>
      <w:bookmarkStart w:id="10" w:name="_Toc209000694"/>
      <w:r w:rsidRPr="00BA773C">
        <w:rPr>
          <w:rFonts w:ascii="Arial" w:hAnsi="Arial" w:cs="Arial"/>
          <w:sz w:val="22"/>
          <w:szCs w:val="22"/>
        </w:rPr>
        <w:t>HOJA DE COTEJO</w:t>
      </w:r>
      <w:r w:rsidR="005520C0" w:rsidRPr="00BA773C">
        <w:rPr>
          <w:rFonts w:ascii="Arial" w:hAnsi="Arial" w:cs="Arial"/>
          <w:sz w:val="22"/>
          <w:szCs w:val="22"/>
        </w:rPr>
        <w:t>: PROPUESTAS ESG</w:t>
      </w:r>
      <w:bookmarkEnd w:id="10"/>
    </w:p>
    <w:p w14:paraId="297483F2" w14:textId="77777777" w:rsidR="005520C0" w:rsidRPr="00BA773C" w:rsidRDefault="005520C0" w:rsidP="003E1556">
      <w:pPr>
        <w:jc w:val="both"/>
        <w:rPr>
          <w:rFonts w:ascii="Arial" w:eastAsia="Arial" w:hAnsi="Arial" w:cs="Arial"/>
          <w:b/>
          <w:sz w:val="22"/>
          <w:szCs w:val="22"/>
        </w:rPr>
      </w:pPr>
    </w:p>
    <w:p w14:paraId="4376EEC7" w14:textId="66ACBD63" w:rsidR="0085220C" w:rsidRPr="00BA773C" w:rsidRDefault="0085220C" w:rsidP="003E1556">
      <w:pPr>
        <w:jc w:val="both"/>
        <w:rPr>
          <w:rFonts w:ascii="Arial" w:eastAsia="Arial" w:hAnsi="Arial" w:cs="Arial"/>
          <w:b/>
          <w:sz w:val="22"/>
          <w:szCs w:val="22"/>
        </w:rPr>
      </w:pPr>
    </w:p>
    <w:p w14:paraId="44B31C96" w14:textId="2EE57248" w:rsidR="0085220C" w:rsidRPr="00BA773C" w:rsidRDefault="00706058" w:rsidP="003E1556">
      <w:pPr>
        <w:jc w:val="both"/>
        <w:rPr>
          <w:rFonts w:ascii="Arial" w:eastAsia="Arial" w:hAnsi="Arial" w:cs="Arial"/>
          <w:sz w:val="22"/>
          <w:szCs w:val="22"/>
        </w:rPr>
      </w:pPr>
      <w:r w:rsidRPr="00BA773C">
        <w:rPr>
          <w:rFonts w:ascii="Arial" w:eastAsia="Arial" w:hAnsi="Arial" w:cs="Arial"/>
          <w:sz w:val="22"/>
          <w:szCs w:val="22"/>
        </w:rPr>
        <w:t>Favor de completar y enviar lo siguiente como un PDF para todos los documentos y una plantilla de presupuesto a</w:t>
      </w:r>
      <w:r w:rsidR="003060EA">
        <w:t xml:space="preserve"> </w:t>
      </w:r>
      <w:hyperlink r:id="rId14" w:history="1">
        <w:r w:rsidR="0055066E" w:rsidRPr="00487708">
          <w:rPr>
            <w:rStyle w:val="Hyperlink"/>
            <w:rFonts w:ascii="Arial" w:eastAsia="Arial" w:hAnsi="Arial" w:cs="Arial"/>
            <w:sz w:val="22"/>
            <w:szCs w:val="22"/>
          </w:rPr>
          <w:t>rfpfamilia@familia.pr.gov</w:t>
        </w:r>
      </w:hyperlink>
      <w:r w:rsidRPr="00BA773C">
        <w:rPr>
          <w:rFonts w:ascii="Arial" w:eastAsia="Arial" w:hAnsi="Arial" w:cs="Arial"/>
          <w:sz w:val="22"/>
          <w:szCs w:val="22"/>
        </w:rPr>
        <w:t xml:space="preserve"> </w:t>
      </w:r>
      <w:r w:rsidR="00E5586A" w:rsidRPr="00BA773C">
        <w:rPr>
          <w:rFonts w:ascii="Arial" w:eastAsia="Arial" w:hAnsi="Arial" w:cs="Arial"/>
          <w:sz w:val="22"/>
          <w:szCs w:val="22"/>
        </w:rPr>
        <w:t xml:space="preserve">en o antes del </w:t>
      </w:r>
      <w:r w:rsidR="0055066E">
        <w:rPr>
          <w:rFonts w:ascii="Arial" w:eastAsia="Arial" w:hAnsi="Arial" w:cs="Arial"/>
          <w:sz w:val="22"/>
          <w:szCs w:val="22"/>
        </w:rPr>
        <w:t>30 de septiembre</w:t>
      </w:r>
      <w:r w:rsidR="00E5586A" w:rsidRPr="00BA773C">
        <w:rPr>
          <w:rFonts w:ascii="Arial" w:eastAsia="Arial" w:hAnsi="Arial" w:cs="Arial"/>
          <w:sz w:val="22"/>
          <w:szCs w:val="22"/>
        </w:rPr>
        <w:t xml:space="preserve"> de </w:t>
      </w:r>
      <w:r w:rsidR="001B4E66" w:rsidRPr="00BA773C">
        <w:rPr>
          <w:rFonts w:ascii="Arial" w:eastAsia="Arial" w:hAnsi="Arial" w:cs="Arial"/>
          <w:sz w:val="22"/>
          <w:szCs w:val="22"/>
        </w:rPr>
        <w:t>2025</w:t>
      </w:r>
      <w:r w:rsidR="00E5586A" w:rsidRPr="00BA773C">
        <w:rPr>
          <w:rFonts w:ascii="Arial" w:eastAsia="Arial" w:hAnsi="Arial" w:cs="Arial"/>
          <w:sz w:val="22"/>
          <w:szCs w:val="22"/>
        </w:rPr>
        <w:t>.</w:t>
      </w:r>
    </w:p>
    <w:p w14:paraId="265C8D98" w14:textId="662413CB" w:rsidR="0085220C" w:rsidRPr="00BA773C" w:rsidRDefault="0085220C" w:rsidP="003E1556">
      <w:pPr>
        <w:jc w:val="both"/>
        <w:rPr>
          <w:rFonts w:ascii="Arial" w:eastAsia="Arial" w:hAnsi="Arial" w:cs="Arial"/>
          <w:bCs/>
          <w:sz w:val="22"/>
          <w:szCs w:val="22"/>
        </w:rPr>
      </w:pPr>
    </w:p>
    <w:p w14:paraId="47B0D7A9" w14:textId="288BAFEA" w:rsidR="0085220C" w:rsidRPr="00BA773C" w:rsidRDefault="00593957" w:rsidP="001B2993">
      <w:pPr>
        <w:ind w:left="720"/>
        <w:jc w:val="both"/>
        <w:rPr>
          <w:rFonts w:ascii="Arial" w:eastAsia="Arial" w:hAnsi="Arial" w:cs="Arial"/>
          <w:bCs/>
          <w:sz w:val="22"/>
          <w:szCs w:val="22"/>
        </w:rPr>
      </w:pPr>
      <w:sdt>
        <w:sdtPr>
          <w:rPr>
            <w:rFonts w:ascii="Arial" w:hAnsi="Arial" w:cs="Arial"/>
            <w:bCs/>
            <w:sz w:val="22"/>
            <w:szCs w:val="22"/>
          </w:rPr>
          <w:tag w:val="goog_rdk_0"/>
          <w:id w:val="-407388293"/>
        </w:sdtPr>
        <w:sdtEndPr/>
        <w:sdtContent>
          <w:r w:rsidR="00706058" w:rsidRPr="00BA773C">
            <w:rPr>
              <w:rFonts w:ascii="Segoe UI Symbol" w:eastAsia="Arial Unicode MS" w:hAnsi="Segoe UI Symbol" w:cs="Segoe UI Symbol"/>
              <w:bCs/>
              <w:sz w:val="22"/>
              <w:szCs w:val="22"/>
            </w:rPr>
            <w:t>☐</w:t>
          </w:r>
        </w:sdtContent>
      </w:sdt>
      <w:r w:rsidR="00706058" w:rsidRPr="00BA773C">
        <w:rPr>
          <w:rFonts w:ascii="Arial" w:eastAsia="Arial" w:hAnsi="Arial" w:cs="Arial"/>
          <w:bCs/>
          <w:sz w:val="22"/>
          <w:szCs w:val="22"/>
        </w:rPr>
        <w:tab/>
      </w:r>
      <w:r w:rsidR="001B2993" w:rsidRPr="00BA773C">
        <w:rPr>
          <w:rFonts w:ascii="Arial" w:eastAsia="Arial" w:hAnsi="Arial" w:cs="Arial"/>
          <w:bCs/>
          <w:sz w:val="22"/>
          <w:szCs w:val="22"/>
        </w:rPr>
        <w:t>Portada</w:t>
      </w:r>
    </w:p>
    <w:p w14:paraId="664E4742" w14:textId="3FE71BE7" w:rsidR="0085220C" w:rsidRPr="00BA773C" w:rsidRDefault="0085220C" w:rsidP="001B2993">
      <w:pPr>
        <w:pBdr>
          <w:top w:val="nil"/>
          <w:left w:val="nil"/>
          <w:bottom w:val="nil"/>
          <w:right w:val="nil"/>
          <w:between w:val="nil"/>
        </w:pBdr>
        <w:spacing w:before="2" w:after="2"/>
        <w:ind w:left="1080"/>
        <w:jc w:val="both"/>
        <w:rPr>
          <w:rFonts w:ascii="Arial" w:eastAsia="Arial" w:hAnsi="Arial" w:cs="Arial"/>
          <w:bCs/>
          <w:color w:val="000000"/>
          <w:sz w:val="22"/>
          <w:szCs w:val="22"/>
        </w:rPr>
      </w:pPr>
    </w:p>
    <w:p w14:paraId="64109926" w14:textId="1B904947" w:rsidR="0085220C" w:rsidRPr="00BA773C" w:rsidRDefault="00593957" w:rsidP="001B2993">
      <w:pPr>
        <w:ind w:left="720"/>
        <w:jc w:val="both"/>
        <w:rPr>
          <w:rFonts w:ascii="Arial" w:eastAsia="Arial" w:hAnsi="Arial" w:cs="Arial"/>
          <w:bCs/>
          <w:sz w:val="22"/>
          <w:szCs w:val="22"/>
        </w:rPr>
      </w:pPr>
      <w:sdt>
        <w:sdtPr>
          <w:rPr>
            <w:rFonts w:ascii="Arial" w:hAnsi="Arial" w:cs="Arial"/>
            <w:bCs/>
            <w:sz w:val="22"/>
            <w:szCs w:val="22"/>
          </w:rPr>
          <w:tag w:val="goog_rdk_1"/>
          <w:id w:val="621651245"/>
        </w:sdtPr>
        <w:sdtEndPr/>
        <w:sdtContent>
          <w:r w:rsidR="00706058" w:rsidRPr="00BA773C">
            <w:rPr>
              <w:rFonts w:ascii="Segoe UI Symbol" w:eastAsia="Arial Unicode MS" w:hAnsi="Segoe UI Symbol" w:cs="Segoe UI Symbol"/>
              <w:bCs/>
              <w:sz w:val="22"/>
              <w:szCs w:val="22"/>
            </w:rPr>
            <w:t>☐</w:t>
          </w:r>
        </w:sdtContent>
      </w:sdt>
      <w:r w:rsidR="00706058" w:rsidRPr="00BA773C">
        <w:rPr>
          <w:rFonts w:ascii="Arial" w:eastAsia="Arial" w:hAnsi="Arial" w:cs="Arial"/>
          <w:bCs/>
          <w:sz w:val="22"/>
          <w:szCs w:val="22"/>
        </w:rPr>
        <w:t xml:space="preserve"> </w:t>
      </w:r>
      <w:r w:rsidR="00706058" w:rsidRPr="00BA773C">
        <w:rPr>
          <w:rFonts w:ascii="Arial" w:eastAsia="Arial" w:hAnsi="Arial" w:cs="Arial"/>
          <w:bCs/>
          <w:sz w:val="22"/>
          <w:szCs w:val="22"/>
        </w:rPr>
        <w:tab/>
      </w:r>
      <w:r w:rsidR="001B2993" w:rsidRPr="00BA773C">
        <w:rPr>
          <w:rFonts w:ascii="Arial" w:eastAsia="Arial" w:hAnsi="Arial" w:cs="Arial"/>
          <w:bCs/>
          <w:sz w:val="22"/>
          <w:szCs w:val="22"/>
        </w:rPr>
        <w:t>Solicitud (</w:t>
      </w:r>
      <w:r w:rsidR="00B63FD1" w:rsidRPr="00BA773C">
        <w:rPr>
          <w:rFonts w:ascii="Arial" w:eastAsia="Arial" w:hAnsi="Arial" w:cs="Arial"/>
          <w:bCs/>
          <w:sz w:val="22"/>
          <w:szCs w:val="22"/>
        </w:rPr>
        <w:t>respuestas a preguntas</w:t>
      </w:r>
      <w:r w:rsidR="00B2721B" w:rsidRPr="00BA773C">
        <w:rPr>
          <w:rFonts w:ascii="Arial" w:eastAsia="Arial" w:hAnsi="Arial" w:cs="Arial"/>
          <w:bCs/>
          <w:sz w:val="22"/>
          <w:szCs w:val="22"/>
        </w:rPr>
        <w:t>)</w:t>
      </w:r>
    </w:p>
    <w:p w14:paraId="6BD02F67" w14:textId="450DF67E" w:rsidR="0085220C" w:rsidRPr="00BA773C" w:rsidRDefault="0085220C" w:rsidP="001B2993">
      <w:pPr>
        <w:pBdr>
          <w:top w:val="nil"/>
          <w:left w:val="nil"/>
          <w:bottom w:val="nil"/>
          <w:right w:val="nil"/>
          <w:between w:val="nil"/>
        </w:pBdr>
        <w:spacing w:before="2" w:after="2"/>
        <w:ind w:left="1080"/>
        <w:jc w:val="both"/>
        <w:rPr>
          <w:rFonts w:ascii="Arial" w:eastAsia="Arial" w:hAnsi="Arial" w:cs="Arial"/>
          <w:bCs/>
          <w:color w:val="000000"/>
          <w:sz w:val="22"/>
          <w:szCs w:val="22"/>
        </w:rPr>
      </w:pPr>
    </w:p>
    <w:p w14:paraId="2CB77223" w14:textId="6CFD9009" w:rsidR="0085220C" w:rsidRPr="00BA773C" w:rsidRDefault="00593957" w:rsidP="001B2993">
      <w:pPr>
        <w:ind w:left="720"/>
        <w:jc w:val="both"/>
        <w:rPr>
          <w:rFonts w:ascii="Arial" w:eastAsia="Arial" w:hAnsi="Arial" w:cs="Arial"/>
          <w:bCs/>
          <w:sz w:val="22"/>
          <w:szCs w:val="22"/>
        </w:rPr>
      </w:pPr>
      <w:sdt>
        <w:sdtPr>
          <w:rPr>
            <w:rFonts w:ascii="Arial" w:hAnsi="Arial" w:cs="Arial"/>
            <w:bCs/>
            <w:sz w:val="22"/>
            <w:szCs w:val="22"/>
          </w:rPr>
          <w:tag w:val="goog_rdk_2"/>
          <w:id w:val="557216457"/>
        </w:sdtPr>
        <w:sdtEndPr/>
        <w:sdtContent>
          <w:r w:rsidR="00706058" w:rsidRPr="00BA773C">
            <w:rPr>
              <w:rFonts w:ascii="Segoe UI Symbol" w:eastAsia="Arial Unicode MS" w:hAnsi="Segoe UI Symbol" w:cs="Segoe UI Symbol"/>
              <w:bCs/>
              <w:sz w:val="22"/>
              <w:szCs w:val="22"/>
            </w:rPr>
            <w:t>☐</w:t>
          </w:r>
        </w:sdtContent>
      </w:sdt>
      <w:r w:rsidR="00706058" w:rsidRPr="00BA773C">
        <w:rPr>
          <w:rFonts w:ascii="Arial" w:eastAsia="Arial" w:hAnsi="Arial" w:cs="Arial"/>
          <w:bCs/>
          <w:sz w:val="22"/>
          <w:szCs w:val="22"/>
        </w:rPr>
        <w:t xml:space="preserve"> </w:t>
      </w:r>
      <w:r w:rsidR="00706058" w:rsidRPr="00BA773C">
        <w:rPr>
          <w:rFonts w:ascii="Arial" w:eastAsia="Arial" w:hAnsi="Arial" w:cs="Arial"/>
          <w:bCs/>
          <w:sz w:val="22"/>
          <w:szCs w:val="22"/>
        </w:rPr>
        <w:tab/>
      </w:r>
      <w:r w:rsidR="001B2993" w:rsidRPr="00BA773C">
        <w:rPr>
          <w:rFonts w:ascii="Arial" w:eastAsia="Arial" w:hAnsi="Arial" w:cs="Arial"/>
          <w:bCs/>
          <w:sz w:val="22"/>
          <w:szCs w:val="22"/>
        </w:rPr>
        <w:t>Explicación y Documentación Presupuestaria</w:t>
      </w:r>
    </w:p>
    <w:p w14:paraId="14A27BF7" w14:textId="3046E79A" w:rsidR="0085220C" w:rsidRPr="00BA773C" w:rsidRDefault="0085220C" w:rsidP="001B2993">
      <w:pPr>
        <w:pBdr>
          <w:top w:val="nil"/>
          <w:left w:val="nil"/>
          <w:bottom w:val="nil"/>
          <w:right w:val="nil"/>
          <w:between w:val="nil"/>
        </w:pBdr>
        <w:spacing w:before="2" w:after="2"/>
        <w:ind w:left="1440"/>
        <w:jc w:val="both"/>
        <w:rPr>
          <w:rFonts w:ascii="Arial" w:eastAsia="Arial" w:hAnsi="Arial" w:cs="Arial"/>
          <w:bCs/>
          <w:color w:val="000000"/>
          <w:sz w:val="22"/>
          <w:szCs w:val="22"/>
        </w:rPr>
      </w:pPr>
    </w:p>
    <w:p w14:paraId="387A5EA4" w14:textId="2B2FCC20" w:rsidR="0085220C" w:rsidRPr="00BA773C" w:rsidRDefault="00463CF2" w:rsidP="001B2993">
      <w:pPr>
        <w:ind w:left="720"/>
        <w:jc w:val="both"/>
        <w:rPr>
          <w:rFonts w:ascii="Arial" w:eastAsia="Arial" w:hAnsi="Arial" w:cs="Arial"/>
          <w:bCs/>
          <w:sz w:val="22"/>
          <w:szCs w:val="22"/>
        </w:rPr>
      </w:pPr>
      <w:r w:rsidRPr="00BA773C">
        <w:rPr>
          <w:rFonts w:ascii="Arial" w:eastAsia="Arial" w:hAnsi="Arial" w:cs="Arial"/>
          <w:noProof/>
          <w:sz w:val="22"/>
          <w:szCs w:val="22"/>
        </w:rPr>
        <w:drawing>
          <wp:anchor distT="0" distB="0" distL="114300" distR="114300" simplePos="0" relativeHeight="251685888" behindDoc="0" locked="0" layoutInCell="1" allowOverlap="1" wp14:anchorId="5935E646" wp14:editId="68204FAD">
            <wp:simplePos x="0" y="0"/>
            <wp:positionH relativeFrom="column">
              <wp:posOffset>3483282</wp:posOffset>
            </wp:positionH>
            <wp:positionV relativeFrom="paragraph">
              <wp:posOffset>189953</wp:posOffset>
            </wp:positionV>
            <wp:extent cx="3020695" cy="3910330"/>
            <wp:effectExtent l="0" t="0" r="0" b="0"/>
            <wp:wrapNone/>
            <wp:docPr id="199075266" name="Picture 8" descr="Logo, 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5266" name="Picture 8" descr="Logo, icon&#10;&#10;AI-generated content may be incorrect."/>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20695" cy="3910330"/>
                    </a:xfrm>
                    <a:prstGeom prst="rect">
                      <a:avLst/>
                    </a:prstGeom>
                  </pic:spPr>
                </pic:pic>
              </a:graphicData>
            </a:graphic>
          </wp:anchor>
        </w:drawing>
      </w:r>
      <w:sdt>
        <w:sdtPr>
          <w:rPr>
            <w:rFonts w:ascii="Arial" w:hAnsi="Arial" w:cs="Arial"/>
            <w:bCs/>
            <w:sz w:val="22"/>
            <w:szCs w:val="22"/>
          </w:rPr>
          <w:tag w:val="goog_rdk_3"/>
          <w:id w:val="-496027264"/>
        </w:sdtPr>
        <w:sdtEndPr/>
        <w:sdtContent>
          <w:r w:rsidR="00706058" w:rsidRPr="00BA773C">
            <w:rPr>
              <w:rFonts w:ascii="Segoe UI Symbol" w:eastAsia="Arial Unicode MS" w:hAnsi="Segoe UI Symbol" w:cs="Segoe UI Symbol"/>
              <w:bCs/>
              <w:sz w:val="22"/>
              <w:szCs w:val="22"/>
            </w:rPr>
            <w:t>☐</w:t>
          </w:r>
        </w:sdtContent>
      </w:sdt>
      <w:r w:rsidR="001B2993" w:rsidRPr="00BA773C">
        <w:rPr>
          <w:rFonts w:ascii="Arial" w:eastAsia="Arial" w:hAnsi="Arial" w:cs="Arial"/>
          <w:bCs/>
          <w:sz w:val="22"/>
          <w:szCs w:val="22"/>
        </w:rPr>
        <w:t xml:space="preserve"> </w:t>
      </w:r>
      <w:r w:rsidR="001B2993" w:rsidRPr="00BA773C">
        <w:rPr>
          <w:rFonts w:ascii="Arial" w:eastAsia="Arial" w:hAnsi="Arial" w:cs="Arial"/>
          <w:bCs/>
          <w:sz w:val="22"/>
          <w:szCs w:val="22"/>
        </w:rPr>
        <w:tab/>
        <w:t>Documentación de Apoyo</w:t>
      </w:r>
    </w:p>
    <w:p w14:paraId="498D7DFD" w14:textId="6BB6A446" w:rsidR="0085220C" w:rsidRPr="00BA773C" w:rsidRDefault="0085220C" w:rsidP="003E1556">
      <w:pPr>
        <w:tabs>
          <w:tab w:val="left" w:pos="1971"/>
        </w:tabs>
        <w:ind w:left="360"/>
        <w:jc w:val="both"/>
        <w:rPr>
          <w:rFonts w:ascii="Arial" w:eastAsia="Arial" w:hAnsi="Arial" w:cs="Arial"/>
          <w:sz w:val="22"/>
          <w:szCs w:val="22"/>
        </w:rPr>
      </w:pPr>
    </w:p>
    <w:p w14:paraId="7CFDFE27" w14:textId="4DE515C8" w:rsidR="00174651" w:rsidRPr="00BA773C" w:rsidRDefault="00706058" w:rsidP="003E1556">
      <w:pPr>
        <w:tabs>
          <w:tab w:val="left" w:pos="1971"/>
        </w:tabs>
        <w:jc w:val="both"/>
        <w:rPr>
          <w:rFonts w:ascii="Arial" w:eastAsia="Arial" w:hAnsi="Arial" w:cs="Arial"/>
          <w:sz w:val="22"/>
          <w:szCs w:val="22"/>
        </w:rPr>
      </w:pPr>
      <w:r w:rsidRPr="00BA773C">
        <w:rPr>
          <w:rFonts w:ascii="Arial" w:eastAsia="Arial" w:hAnsi="Arial" w:cs="Arial"/>
          <w:sz w:val="22"/>
          <w:szCs w:val="22"/>
        </w:rPr>
        <w:t xml:space="preserve">Envíe los formularios de documentación justificativa </w:t>
      </w:r>
      <w:r w:rsidR="007431CC" w:rsidRPr="00BA773C">
        <w:rPr>
          <w:rFonts w:ascii="Arial" w:eastAsia="Arial" w:hAnsi="Arial" w:cs="Arial"/>
          <w:sz w:val="22"/>
          <w:szCs w:val="22"/>
        </w:rPr>
        <w:t xml:space="preserve">incluidos </w:t>
      </w:r>
      <w:r w:rsidRPr="00BA773C">
        <w:rPr>
          <w:rFonts w:ascii="Arial" w:eastAsia="Arial" w:hAnsi="Arial" w:cs="Arial"/>
          <w:sz w:val="22"/>
          <w:szCs w:val="22"/>
        </w:rPr>
        <w:t>en la sección Apéndices</w:t>
      </w:r>
      <w:r w:rsidR="007431CC" w:rsidRPr="00BA773C">
        <w:rPr>
          <w:rFonts w:ascii="Arial" w:eastAsia="Arial" w:hAnsi="Arial" w:cs="Arial"/>
          <w:sz w:val="22"/>
          <w:szCs w:val="22"/>
        </w:rPr>
        <w:t>: Formularios y Documentos.</w:t>
      </w:r>
    </w:p>
    <w:p w14:paraId="325300BD" w14:textId="355029F4" w:rsidR="00256113" w:rsidRPr="00BA773C" w:rsidRDefault="00256113" w:rsidP="003E1556">
      <w:pPr>
        <w:tabs>
          <w:tab w:val="left" w:pos="1971"/>
        </w:tabs>
        <w:jc w:val="both"/>
        <w:rPr>
          <w:rFonts w:ascii="Arial" w:eastAsia="Arial" w:hAnsi="Arial" w:cs="Arial"/>
          <w:i/>
          <w:iCs/>
          <w:sz w:val="22"/>
          <w:szCs w:val="22"/>
        </w:rPr>
      </w:pPr>
    </w:p>
    <w:p w14:paraId="5F664091" w14:textId="42590D8E" w:rsidR="00256113" w:rsidRPr="00BA773C" w:rsidRDefault="00463CF2" w:rsidP="003E1556">
      <w:pPr>
        <w:tabs>
          <w:tab w:val="left" w:pos="1971"/>
        </w:tabs>
        <w:jc w:val="both"/>
        <w:rPr>
          <w:rFonts w:ascii="Arial" w:eastAsia="Arial" w:hAnsi="Arial" w:cs="Arial"/>
          <w:i/>
          <w:iCs/>
          <w:sz w:val="22"/>
          <w:szCs w:val="22"/>
        </w:rPr>
      </w:pPr>
      <w:r w:rsidRPr="00BA773C">
        <w:rPr>
          <w:rFonts w:ascii="Arial" w:eastAsia="Arial" w:hAnsi="Arial" w:cs="Arial"/>
          <w:b/>
          <w:noProof/>
          <w:sz w:val="22"/>
          <w:szCs w:val="22"/>
        </w:rPr>
        <w:drawing>
          <wp:anchor distT="0" distB="0" distL="114300" distR="114300" simplePos="0" relativeHeight="251684864" behindDoc="0" locked="0" layoutInCell="1" allowOverlap="1" wp14:anchorId="4F987306" wp14:editId="263C088A">
            <wp:simplePos x="0" y="0"/>
            <wp:positionH relativeFrom="column">
              <wp:posOffset>-193040</wp:posOffset>
            </wp:positionH>
            <wp:positionV relativeFrom="paragraph">
              <wp:posOffset>228600</wp:posOffset>
            </wp:positionV>
            <wp:extent cx="6700520" cy="2963545"/>
            <wp:effectExtent l="0" t="0" r="5080" b="8255"/>
            <wp:wrapNone/>
            <wp:docPr id="1285751981" name="Picture 7" descr="A picture containing 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1981" name="Picture 7" descr="A picture containing background pattern&#10;&#10;AI-generated content may be incorrect."/>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t="65823"/>
                    <a:stretch/>
                  </pic:blipFill>
                  <pic:spPr bwMode="auto">
                    <a:xfrm>
                      <a:off x="0" y="0"/>
                      <a:ext cx="6700520" cy="296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F7335" w14:textId="74E9A482" w:rsidR="00256113" w:rsidRPr="00BA773C" w:rsidRDefault="00256113" w:rsidP="003E1556">
      <w:pPr>
        <w:tabs>
          <w:tab w:val="left" w:pos="1971"/>
        </w:tabs>
        <w:jc w:val="both"/>
        <w:rPr>
          <w:rFonts w:ascii="Arial" w:eastAsia="Arial" w:hAnsi="Arial" w:cs="Arial"/>
          <w:i/>
          <w:iCs/>
          <w:sz w:val="22"/>
          <w:szCs w:val="22"/>
        </w:rPr>
      </w:pPr>
    </w:p>
    <w:p w14:paraId="3AB4046D" w14:textId="290CDE66" w:rsidR="00256113" w:rsidRPr="00BA773C" w:rsidRDefault="00256113" w:rsidP="003E1556">
      <w:pPr>
        <w:tabs>
          <w:tab w:val="left" w:pos="1971"/>
        </w:tabs>
        <w:jc w:val="both"/>
        <w:rPr>
          <w:rFonts w:ascii="Arial" w:eastAsia="Arial" w:hAnsi="Arial" w:cs="Arial"/>
          <w:i/>
          <w:iCs/>
          <w:sz w:val="22"/>
          <w:szCs w:val="22"/>
        </w:rPr>
      </w:pPr>
    </w:p>
    <w:p w14:paraId="45C2FCED" w14:textId="646DEA89" w:rsidR="00256113" w:rsidRPr="00BA773C" w:rsidRDefault="00256113" w:rsidP="003E1556">
      <w:pPr>
        <w:tabs>
          <w:tab w:val="left" w:pos="1971"/>
        </w:tabs>
        <w:jc w:val="both"/>
        <w:rPr>
          <w:rFonts w:ascii="Arial" w:eastAsia="Arial" w:hAnsi="Arial" w:cs="Arial"/>
          <w:i/>
          <w:iCs/>
          <w:sz w:val="22"/>
          <w:szCs w:val="22"/>
        </w:rPr>
      </w:pPr>
    </w:p>
    <w:p w14:paraId="67CB6CD3" w14:textId="021AB971" w:rsidR="00256113" w:rsidRPr="00BA773C" w:rsidRDefault="00256113" w:rsidP="003E1556">
      <w:pPr>
        <w:tabs>
          <w:tab w:val="left" w:pos="1971"/>
        </w:tabs>
        <w:jc w:val="both"/>
        <w:rPr>
          <w:rFonts w:ascii="Arial" w:eastAsia="Arial" w:hAnsi="Arial" w:cs="Arial"/>
          <w:i/>
          <w:iCs/>
          <w:sz w:val="22"/>
          <w:szCs w:val="22"/>
        </w:rPr>
      </w:pPr>
    </w:p>
    <w:p w14:paraId="5648CEE9" w14:textId="42369697" w:rsidR="00256113" w:rsidRPr="00BA773C" w:rsidRDefault="00256113" w:rsidP="003E1556">
      <w:pPr>
        <w:tabs>
          <w:tab w:val="left" w:pos="1971"/>
        </w:tabs>
        <w:jc w:val="both"/>
        <w:rPr>
          <w:rFonts w:ascii="Arial" w:eastAsia="Arial" w:hAnsi="Arial" w:cs="Arial"/>
          <w:i/>
          <w:iCs/>
          <w:sz w:val="22"/>
          <w:szCs w:val="22"/>
        </w:rPr>
      </w:pPr>
    </w:p>
    <w:p w14:paraId="2B48A13F" w14:textId="6E9E4C4F" w:rsidR="00256113" w:rsidRPr="00BA773C" w:rsidRDefault="00256113" w:rsidP="003E1556">
      <w:pPr>
        <w:tabs>
          <w:tab w:val="left" w:pos="1971"/>
        </w:tabs>
        <w:jc w:val="both"/>
        <w:rPr>
          <w:rFonts w:ascii="Arial" w:eastAsia="Arial" w:hAnsi="Arial" w:cs="Arial"/>
          <w:i/>
          <w:iCs/>
          <w:sz w:val="22"/>
          <w:szCs w:val="22"/>
        </w:rPr>
      </w:pPr>
    </w:p>
    <w:p w14:paraId="49E25408" w14:textId="0ABE8EF3" w:rsidR="002F310C" w:rsidRPr="00BA773C" w:rsidRDefault="002F310C" w:rsidP="003E1556">
      <w:pPr>
        <w:tabs>
          <w:tab w:val="left" w:pos="1971"/>
        </w:tabs>
        <w:jc w:val="both"/>
        <w:rPr>
          <w:rFonts w:ascii="Arial" w:eastAsia="Arial" w:hAnsi="Arial" w:cs="Arial"/>
          <w:i/>
          <w:iCs/>
          <w:sz w:val="22"/>
          <w:szCs w:val="22"/>
        </w:rPr>
      </w:pPr>
    </w:p>
    <w:p w14:paraId="4B7EC429" w14:textId="59384876" w:rsidR="002F310C" w:rsidRPr="00BA773C" w:rsidRDefault="002F310C" w:rsidP="003E1556">
      <w:pPr>
        <w:tabs>
          <w:tab w:val="left" w:pos="1971"/>
        </w:tabs>
        <w:jc w:val="both"/>
        <w:rPr>
          <w:rFonts w:ascii="Arial" w:eastAsia="Arial" w:hAnsi="Arial" w:cs="Arial"/>
          <w:i/>
          <w:iCs/>
          <w:sz w:val="22"/>
          <w:szCs w:val="22"/>
        </w:rPr>
      </w:pPr>
    </w:p>
    <w:p w14:paraId="5F40C276" w14:textId="527122C6" w:rsidR="002F310C" w:rsidRPr="00BA773C" w:rsidRDefault="002F310C" w:rsidP="003E1556">
      <w:pPr>
        <w:tabs>
          <w:tab w:val="left" w:pos="1971"/>
        </w:tabs>
        <w:jc w:val="both"/>
        <w:rPr>
          <w:rFonts w:ascii="Arial" w:eastAsia="Arial" w:hAnsi="Arial" w:cs="Arial"/>
          <w:i/>
          <w:iCs/>
          <w:sz w:val="22"/>
          <w:szCs w:val="22"/>
        </w:rPr>
      </w:pPr>
    </w:p>
    <w:p w14:paraId="594FF413" w14:textId="6B535730" w:rsidR="002F310C" w:rsidRPr="00BA773C" w:rsidRDefault="002F310C" w:rsidP="003E1556">
      <w:pPr>
        <w:tabs>
          <w:tab w:val="left" w:pos="1971"/>
        </w:tabs>
        <w:jc w:val="both"/>
        <w:rPr>
          <w:rFonts w:ascii="Arial" w:eastAsia="Arial" w:hAnsi="Arial" w:cs="Arial"/>
          <w:i/>
          <w:iCs/>
          <w:sz w:val="22"/>
          <w:szCs w:val="22"/>
        </w:rPr>
      </w:pPr>
    </w:p>
    <w:p w14:paraId="7744C7EB" w14:textId="24B66966" w:rsidR="002F310C" w:rsidRPr="00BA773C" w:rsidRDefault="002F310C" w:rsidP="003E1556">
      <w:pPr>
        <w:tabs>
          <w:tab w:val="left" w:pos="1971"/>
        </w:tabs>
        <w:jc w:val="both"/>
        <w:rPr>
          <w:rFonts w:ascii="Arial" w:eastAsia="Arial" w:hAnsi="Arial" w:cs="Arial"/>
          <w:i/>
          <w:iCs/>
          <w:sz w:val="22"/>
          <w:szCs w:val="22"/>
        </w:rPr>
      </w:pPr>
    </w:p>
    <w:p w14:paraId="04F63E9B" w14:textId="5DDCDFBC" w:rsidR="006B1318" w:rsidRPr="00BA773C" w:rsidRDefault="006B1318">
      <w:pPr>
        <w:rPr>
          <w:rFonts w:ascii="Arial" w:eastAsia="Arial" w:hAnsi="Arial" w:cs="Arial"/>
          <w:i/>
          <w:iCs/>
          <w:sz w:val="22"/>
          <w:szCs w:val="22"/>
        </w:rPr>
      </w:pPr>
      <w:r w:rsidRPr="00BA773C">
        <w:rPr>
          <w:rFonts w:ascii="Arial" w:eastAsia="Arial" w:hAnsi="Arial" w:cs="Arial"/>
          <w:i/>
          <w:iCs/>
          <w:sz w:val="22"/>
          <w:szCs w:val="22"/>
        </w:rPr>
        <w:br w:type="page"/>
      </w:r>
    </w:p>
    <w:p w14:paraId="4106C63C" w14:textId="7CDA353C" w:rsidR="002F310C" w:rsidRPr="00BA773C" w:rsidRDefault="00A74102" w:rsidP="003E1556">
      <w:pPr>
        <w:tabs>
          <w:tab w:val="left" w:pos="1971"/>
        </w:tabs>
        <w:jc w:val="both"/>
        <w:rPr>
          <w:rFonts w:ascii="Arial" w:eastAsia="Arial" w:hAnsi="Arial" w:cs="Arial"/>
          <w:i/>
          <w:iCs/>
          <w:sz w:val="22"/>
          <w:szCs w:val="22"/>
        </w:rPr>
      </w:pPr>
      <w:r w:rsidRPr="00A73C86">
        <w:rPr>
          <w:rFonts w:ascii="Arial" w:hAnsi="Arial" w:cs="Arial"/>
          <w:noProof/>
          <w:sz w:val="22"/>
          <w:szCs w:val="22"/>
        </w:rPr>
        <w:lastRenderedPageBreak/>
        <mc:AlternateContent>
          <mc:Choice Requires="wps">
            <w:drawing>
              <wp:anchor distT="45720" distB="45720" distL="114300" distR="114300" simplePos="0" relativeHeight="251710464" behindDoc="0" locked="0" layoutInCell="1" allowOverlap="1" wp14:anchorId="6A757E91" wp14:editId="653A014B">
                <wp:simplePos x="0" y="0"/>
                <wp:positionH relativeFrom="column">
                  <wp:posOffset>3821430</wp:posOffset>
                </wp:positionH>
                <wp:positionV relativeFrom="paragraph">
                  <wp:posOffset>-314960</wp:posOffset>
                </wp:positionV>
                <wp:extent cx="15906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935"/>
                            </w:tblGrid>
                            <w:tr w:rsidR="00A74102" w:rsidRPr="00A74102" w14:paraId="1D355651" w14:textId="77777777" w:rsidTr="00A74102">
                              <w:trPr>
                                <w:trHeight w:val="288"/>
                              </w:trPr>
                              <w:tc>
                                <w:tcPr>
                                  <w:tcW w:w="355" w:type="dxa"/>
                                  <w:tcBorders>
                                    <w:top w:val="single" w:sz="4" w:space="0" w:color="auto"/>
                                    <w:left w:val="single" w:sz="4" w:space="0" w:color="auto"/>
                                    <w:bottom w:val="single" w:sz="4" w:space="0" w:color="auto"/>
                                    <w:right w:val="single" w:sz="4" w:space="0" w:color="auto"/>
                                  </w:tcBorders>
                                </w:tcPr>
                                <w:p w14:paraId="0CCAB35B" w14:textId="77777777" w:rsidR="00A74102" w:rsidRPr="00A74102" w:rsidRDefault="00A74102">
                                  <w:pPr>
                                    <w:rPr>
                                      <w:rFonts w:ascii="Arial" w:hAnsi="Arial" w:cs="Arial"/>
                                      <w:sz w:val="22"/>
                                      <w:szCs w:val="22"/>
                                      <w:lang w:val="en-US"/>
                                    </w:rPr>
                                  </w:pPr>
                                </w:p>
                              </w:tc>
                              <w:tc>
                                <w:tcPr>
                                  <w:tcW w:w="3271" w:type="dxa"/>
                                  <w:tcBorders>
                                    <w:left w:val="single" w:sz="4" w:space="0" w:color="auto"/>
                                  </w:tcBorders>
                                </w:tcPr>
                                <w:p w14:paraId="574F6DD5" w14:textId="344D6BBA" w:rsidR="00A74102" w:rsidRPr="00A74102" w:rsidRDefault="00A74102">
                                  <w:pPr>
                                    <w:rPr>
                                      <w:rFonts w:ascii="Arial" w:hAnsi="Arial" w:cs="Arial"/>
                                      <w:sz w:val="22"/>
                                      <w:szCs w:val="22"/>
                                      <w:lang w:val="en-US"/>
                                    </w:rPr>
                                  </w:pPr>
                                  <w:r w:rsidRPr="00A74102">
                                    <w:rPr>
                                      <w:rFonts w:ascii="Arial" w:hAnsi="Arial" w:cs="Arial"/>
                                      <w:sz w:val="22"/>
                                      <w:szCs w:val="22"/>
                                      <w:lang w:val="en-US"/>
                                    </w:rPr>
                                    <w:t>Entidad Nueva</w:t>
                                  </w:r>
                                </w:p>
                              </w:tc>
                            </w:tr>
                            <w:tr w:rsidR="00A74102" w:rsidRPr="00A74102" w14:paraId="5075ACEA" w14:textId="77777777" w:rsidTr="00A74102">
                              <w:trPr>
                                <w:trHeight w:val="288"/>
                              </w:trPr>
                              <w:tc>
                                <w:tcPr>
                                  <w:tcW w:w="355" w:type="dxa"/>
                                  <w:tcBorders>
                                    <w:top w:val="single" w:sz="4" w:space="0" w:color="auto"/>
                                    <w:left w:val="single" w:sz="4" w:space="0" w:color="auto"/>
                                    <w:bottom w:val="single" w:sz="4" w:space="0" w:color="auto"/>
                                    <w:right w:val="single" w:sz="4" w:space="0" w:color="auto"/>
                                  </w:tcBorders>
                                </w:tcPr>
                                <w:p w14:paraId="4AD1689D" w14:textId="77777777" w:rsidR="00A74102" w:rsidRPr="00A74102" w:rsidRDefault="00A74102">
                                  <w:pPr>
                                    <w:rPr>
                                      <w:rFonts w:ascii="Arial" w:hAnsi="Arial" w:cs="Arial"/>
                                      <w:sz w:val="22"/>
                                      <w:szCs w:val="22"/>
                                      <w:lang w:val="en-US"/>
                                    </w:rPr>
                                  </w:pPr>
                                </w:p>
                              </w:tc>
                              <w:tc>
                                <w:tcPr>
                                  <w:tcW w:w="3271" w:type="dxa"/>
                                  <w:tcBorders>
                                    <w:left w:val="single" w:sz="4" w:space="0" w:color="auto"/>
                                  </w:tcBorders>
                                </w:tcPr>
                                <w:p w14:paraId="5EA73A55" w14:textId="5E303BF3" w:rsidR="00A74102" w:rsidRPr="00A74102" w:rsidRDefault="00A74102">
                                  <w:pPr>
                                    <w:rPr>
                                      <w:rFonts w:ascii="Arial" w:hAnsi="Arial" w:cs="Arial"/>
                                      <w:sz w:val="22"/>
                                      <w:szCs w:val="22"/>
                                      <w:lang w:val="en-US"/>
                                    </w:rPr>
                                  </w:pPr>
                                  <w:r w:rsidRPr="00A74102">
                                    <w:rPr>
                                      <w:rFonts w:ascii="Arial" w:hAnsi="Arial" w:cs="Arial"/>
                                      <w:sz w:val="22"/>
                                      <w:szCs w:val="22"/>
                                      <w:lang w:val="en-US"/>
                                    </w:rPr>
                                    <w:t>Entidad Activa</w:t>
                                  </w:r>
                                </w:p>
                              </w:tc>
                            </w:tr>
                          </w:tbl>
                          <w:p w14:paraId="0E439D4B" w14:textId="44A4B575" w:rsidR="00A73C86" w:rsidRPr="00A74102" w:rsidRDefault="00A73C86">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57E91" id="_x0000_t202" coordsize="21600,21600" o:spt="202" path="m,l,21600r21600,l21600,xe">
                <v:stroke joinstyle="miter"/>
                <v:path gradientshapeok="t" o:connecttype="rect"/>
              </v:shapetype>
              <v:shape id="Text Box 2" o:spid="_x0000_s1026" type="#_x0000_t202" style="position:absolute;left:0;text-align:left;margin-left:300.9pt;margin-top:-24.8pt;width:125.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" filled="f" stroked="f">
                <v:textbox style="mso-fit-shape-to-text: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935"/>
                      </w:tblGrid>
                      <w:tr w:rsidR="00A74102" w:rsidRPr="00A74102" w14:paraId="1D355651" w14:textId="77777777" w:rsidTr="00A74102">
                        <w:trPr>
                          <w:trHeight w:val="288"/>
                        </w:trPr>
                        <w:tc>
                          <w:tcPr>
                            <w:tcW w:w="355" w:type="dxa"/>
                            <w:tcBorders>
                              <w:top w:val="single" w:sz="4" w:space="0" w:color="auto"/>
                              <w:left w:val="single" w:sz="4" w:space="0" w:color="auto"/>
                              <w:bottom w:val="single" w:sz="4" w:space="0" w:color="auto"/>
                              <w:right w:val="single" w:sz="4" w:space="0" w:color="auto"/>
                            </w:tcBorders>
                          </w:tcPr>
                          <w:p w14:paraId="0CCAB35B" w14:textId="77777777" w:rsidR="00A74102" w:rsidRPr="00A74102" w:rsidRDefault="00A74102">
                            <w:pPr>
                              <w:rPr>
                                <w:rFonts w:ascii="Arial" w:hAnsi="Arial" w:cs="Arial"/>
                                <w:sz w:val="22"/>
                                <w:szCs w:val="22"/>
                                <w:lang w:val="en-US"/>
                              </w:rPr>
                            </w:pPr>
                          </w:p>
                        </w:tc>
                        <w:tc>
                          <w:tcPr>
                            <w:tcW w:w="3271" w:type="dxa"/>
                            <w:tcBorders>
                              <w:left w:val="single" w:sz="4" w:space="0" w:color="auto"/>
                            </w:tcBorders>
                          </w:tcPr>
                          <w:p w14:paraId="574F6DD5" w14:textId="344D6BBA" w:rsidR="00A74102" w:rsidRPr="00A74102" w:rsidRDefault="00A74102">
                            <w:pPr>
                              <w:rPr>
                                <w:rFonts w:ascii="Arial" w:hAnsi="Arial" w:cs="Arial"/>
                                <w:sz w:val="22"/>
                                <w:szCs w:val="22"/>
                                <w:lang w:val="en-US"/>
                              </w:rPr>
                            </w:pPr>
                            <w:r w:rsidRPr="00A74102">
                              <w:rPr>
                                <w:rFonts w:ascii="Arial" w:hAnsi="Arial" w:cs="Arial"/>
                                <w:sz w:val="22"/>
                                <w:szCs w:val="22"/>
                                <w:lang w:val="en-US"/>
                              </w:rPr>
                              <w:t>Entidad Nueva</w:t>
                            </w:r>
                          </w:p>
                        </w:tc>
                      </w:tr>
                      <w:tr w:rsidR="00A74102" w:rsidRPr="00A74102" w14:paraId="5075ACEA" w14:textId="77777777" w:rsidTr="00A74102">
                        <w:trPr>
                          <w:trHeight w:val="288"/>
                        </w:trPr>
                        <w:tc>
                          <w:tcPr>
                            <w:tcW w:w="355" w:type="dxa"/>
                            <w:tcBorders>
                              <w:top w:val="single" w:sz="4" w:space="0" w:color="auto"/>
                              <w:left w:val="single" w:sz="4" w:space="0" w:color="auto"/>
                              <w:bottom w:val="single" w:sz="4" w:space="0" w:color="auto"/>
                              <w:right w:val="single" w:sz="4" w:space="0" w:color="auto"/>
                            </w:tcBorders>
                          </w:tcPr>
                          <w:p w14:paraId="4AD1689D" w14:textId="77777777" w:rsidR="00A74102" w:rsidRPr="00A74102" w:rsidRDefault="00A74102">
                            <w:pPr>
                              <w:rPr>
                                <w:rFonts w:ascii="Arial" w:hAnsi="Arial" w:cs="Arial"/>
                                <w:sz w:val="22"/>
                                <w:szCs w:val="22"/>
                                <w:lang w:val="en-US"/>
                              </w:rPr>
                            </w:pPr>
                          </w:p>
                        </w:tc>
                        <w:tc>
                          <w:tcPr>
                            <w:tcW w:w="3271" w:type="dxa"/>
                            <w:tcBorders>
                              <w:left w:val="single" w:sz="4" w:space="0" w:color="auto"/>
                            </w:tcBorders>
                          </w:tcPr>
                          <w:p w14:paraId="5EA73A55" w14:textId="5E303BF3" w:rsidR="00A74102" w:rsidRPr="00A74102" w:rsidRDefault="00A74102">
                            <w:pPr>
                              <w:rPr>
                                <w:rFonts w:ascii="Arial" w:hAnsi="Arial" w:cs="Arial"/>
                                <w:sz w:val="22"/>
                                <w:szCs w:val="22"/>
                                <w:lang w:val="en-US"/>
                              </w:rPr>
                            </w:pPr>
                            <w:r w:rsidRPr="00A74102">
                              <w:rPr>
                                <w:rFonts w:ascii="Arial" w:hAnsi="Arial" w:cs="Arial"/>
                                <w:sz w:val="22"/>
                                <w:szCs w:val="22"/>
                                <w:lang w:val="en-US"/>
                              </w:rPr>
                              <w:t>Entidad Activa</w:t>
                            </w:r>
                          </w:p>
                        </w:tc>
                      </w:tr>
                    </w:tbl>
                    <w:p w14:paraId="0E439D4B" w14:textId="44A4B575" w:rsidR="00A73C86" w:rsidRPr="00A74102" w:rsidRDefault="00A73C86">
                      <w:pPr>
                        <w:rPr>
                          <w:lang w:val="en-US"/>
                        </w:rPr>
                      </w:pPr>
                    </w:p>
                  </w:txbxContent>
                </v:textbox>
              </v:shape>
            </w:pict>
          </mc:Fallback>
        </mc:AlternateContent>
      </w:r>
      <w:r w:rsidRPr="00BA773C">
        <w:rPr>
          <w:rFonts w:ascii="Arial" w:eastAsia="Arial" w:hAnsi="Arial" w:cs="Arial"/>
          <w:noProof/>
          <w:sz w:val="22"/>
          <w:szCs w:val="22"/>
        </w:rPr>
        <w:drawing>
          <wp:anchor distT="0" distB="0" distL="114300" distR="114300" simplePos="0" relativeHeight="251687936" behindDoc="0" locked="0" layoutInCell="1" allowOverlap="1" wp14:anchorId="73233C01" wp14:editId="3A9D8CDE">
            <wp:simplePos x="0" y="0"/>
            <wp:positionH relativeFrom="column">
              <wp:posOffset>4892675</wp:posOffset>
            </wp:positionH>
            <wp:positionV relativeFrom="paragraph">
              <wp:posOffset>-752475</wp:posOffset>
            </wp:positionV>
            <wp:extent cx="1839495" cy="2381250"/>
            <wp:effectExtent l="0" t="0" r="0" b="0"/>
            <wp:wrapNone/>
            <wp:docPr id="1922982700" name="Picture 8" descr="Logo, 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5266" name="Picture 8" descr="Logo, icon&#10;&#10;AI-generated content may be incorrect."/>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39495" cy="2381250"/>
                    </a:xfrm>
                    <a:prstGeom prst="rect">
                      <a:avLst/>
                    </a:prstGeom>
                  </pic:spPr>
                </pic:pic>
              </a:graphicData>
            </a:graphic>
            <wp14:sizeRelH relativeFrom="margin">
              <wp14:pctWidth>0</wp14:pctWidth>
            </wp14:sizeRelH>
            <wp14:sizeRelV relativeFrom="margin">
              <wp14:pctHeight>0</wp14:pctHeight>
            </wp14:sizeRelV>
          </wp:anchor>
        </w:drawing>
      </w:r>
    </w:p>
    <w:p w14:paraId="234C3FB1" w14:textId="4DF5A419" w:rsidR="001B2993" w:rsidRPr="00BA773C" w:rsidRDefault="001B2993" w:rsidP="00127041">
      <w:pPr>
        <w:pStyle w:val="HEADING"/>
        <w:rPr>
          <w:rFonts w:ascii="Arial" w:hAnsi="Arial" w:cs="Arial"/>
          <w:sz w:val="22"/>
          <w:szCs w:val="22"/>
        </w:rPr>
      </w:pPr>
      <w:bookmarkStart w:id="11" w:name="_Toc209000695"/>
      <w:bookmarkStart w:id="12" w:name="_Hlk138238858"/>
      <w:r w:rsidRPr="00BA773C">
        <w:rPr>
          <w:rFonts w:ascii="Arial" w:hAnsi="Arial" w:cs="Arial"/>
          <w:sz w:val="22"/>
          <w:szCs w:val="22"/>
        </w:rPr>
        <w:t>SOLICITUD DE FONDOS</w:t>
      </w:r>
      <w:bookmarkEnd w:id="11"/>
    </w:p>
    <w:p w14:paraId="3F341F06" w14:textId="1245FC11" w:rsidR="001B2993" w:rsidRPr="00BA773C" w:rsidRDefault="001B2993" w:rsidP="001B2993">
      <w:pPr>
        <w:ind w:left="-5" w:right="282"/>
        <w:rPr>
          <w:rFonts w:ascii="Arial" w:hAnsi="Arial" w:cs="Arial"/>
          <w:sz w:val="22"/>
          <w:szCs w:val="22"/>
        </w:rPr>
      </w:pPr>
      <w:r w:rsidRPr="00BA773C">
        <w:rPr>
          <w:rFonts w:ascii="Arial" w:hAnsi="Arial" w:cs="Arial"/>
          <w:color w:val="282120"/>
          <w:sz w:val="22"/>
          <w:szCs w:val="22"/>
        </w:rPr>
        <w:t>Programa de Soluciones de Emergencia (ESG)</w:t>
      </w:r>
    </w:p>
    <w:p w14:paraId="4D970C16" w14:textId="1A3431E4" w:rsidR="001B2993" w:rsidRPr="00BA773C" w:rsidRDefault="001B2993" w:rsidP="001B2993">
      <w:pPr>
        <w:spacing w:after="153"/>
        <w:ind w:left="-5" w:right="282"/>
        <w:rPr>
          <w:rFonts w:ascii="Arial" w:hAnsi="Arial" w:cs="Arial"/>
          <w:color w:val="282120"/>
          <w:sz w:val="22"/>
          <w:szCs w:val="22"/>
        </w:rPr>
      </w:pPr>
      <w:r w:rsidRPr="00BA773C">
        <w:rPr>
          <w:rFonts w:ascii="Arial" w:hAnsi="Arial" w:cs="Arial"/>
          <w:color w:val="282120"/>
          <w:sz w:val="22"/>
          <w:szCs w:val="22"/>
        </w:rPr>
        <w:t xml:space="preserve">Subvención </w:t>
      </w:r>
      <w:r w:rsidR="001B4E66" w:rsidRPr="00BA773C">
        <w:rPr>
          <w:rFonts w:ascii="Arial" w:hAnsi="Arial" w:cs="Arial"/>
          <w:color w:val="282120"/>
          <w:sz w:val="22"/>
          <w:szCs w:val="22"/>
        </w:rPr>
        <w:t>2025</w:t>
      </w:r>
    </w:p>
    <w:bookmarkEnd w:id="12"/>
    <w:p w14:paraId="4FA961C1" w14:textId="0C5464C0" w:rsidR="002A596C" w:rsidRPr="00BA773C" w:rsidRDefault="002A596C" w:rsidP="001B2993">
      <w:pPr>
        <w:spacing w:after="153"/>
        <w:ind w:left="-5" w:right="282"/>
        <w:rPr>
          <w:rFonts w:ascii="Arial" w:hAnsi="Arial" w:cs="Arial"/>
          <w:sz w:val="22"/>
          <w:szCs w:val="22"/>
        </w:rPr>
      </w:pPr>
    </w:p>
    <w:p w14:paraId="37FA946E" w14:textId="6E41AA21" w:rsidR="001B2993" w:rsidRPr="00BA773C" w:rsidRDefault="009540E4">
      <w:pPr>
        <w:pStyle w:val="ListParagraph"/>
        <w:numPr>
          <w:ilvl w:val="0"/>
          <w:numId w:val="23"/>
        </w:numPr>
        <w:spacing w:after="153"/>
        <w:ind w:right="282"/>
        <w:rPr>
          <w:rFonts w:ascii="Arial" w:hAnsi="Arial" w:cs="Arial"/>
          <w:b/>
          <w:bCs/>
          <w:sz w:val="22"/>
          <w:szCs w:val="22"/>
        </w:rPr>
      </w:pPr>
      <w:r w:rsidRPr="00BA773C">
        <w:rPr>
          <w:rFonts w:ascii="Arial" w:hAnsi="Arial" w:cs="Arial"/>
          <w:b/>
          <w:bCs/>
          <w:sz w:val="22"/>
          <w:szCs w:val="22"/>
        </w:rPr>
        <w:t>I</w:t>
      </w:r>
      <w:r w:rsidR="00AB2C9A" w:rsidRPr="00BA773C">
        <w:rPr>
          <w:rFonts w:ascii="Arial" w:hAnsi="Arial" w:cs="Arial"/>
          <w:b/>
          <w:bCs/>
          <w:sz w:val="22"/>
          <w:szCs w:val="22"/>
        </w:rPr>
        <w:t>NFORMACIÓN GENERAL</w:t>
      </w:r>
    </w:p>
    <w:tbl>
      <w:tblPr>
        <w:tblStyle w:val="TableGrid0"/>
        <w:tblW w:w="10084" w:type="dxa"/>
        <w:tblInd w:w="7" w:type="dxa"/>
        <w:tblBorders>
          <w:top w:val="single" w:sz="4" w:space="0" w:color="4B9CA2"/>
          <w:left w:val="single" w:sz="4" w:space="0" w:color="4B9CA2"/>
          <w:bottom w:val="single" w:sz="4" w:space="0" w:color="4B9CA2"/>
          <w:right w:val="single" w:sz="4" w:space="0" w:color="4B9CA2"/>
          <w:insideH w:val="single" w:sz="4" w:space="0" w:color="4B9CA2"/>
          <w:insideV w:val="single" w:sz="4" w:space="0" w:color="4B9CA2"/>
        </w:tblBorders>
        <w:tblCellMar>
          <w:left w:w="101" w:type="dxa"/>
          <w:bottom w:w="38" w:type="dxa"/>
          <w:right w:w="115" w:type="dxa"/>
        </w:tblCellMar>
        <w:tblLook w:val="04A0" w:firstRow="1" w:lastRow="0" w:firstColumn="1" w:lastColumn="0" w:noHBand="0" w:noVBand="1"/>
      </w:tblPr>
      <w:tblGrid>
        <w:gridCol w:w="2423"/>
        <w:gridCol w:w="90"/>
        <w:gridCol w:w="1975"/>
        <w:gridCol w:w="630"/>
        <w:gridCol w:w="1170"/>
        <w:gridCol w:w="720"/>
        <w:gridCol w:w="3076"/>
      </w:tblGrid>
      <w:tr w:rsidR="00E55F5A" w:rsidRPr="00BA773C" w14:paraId="778B0176" w14:textId="77777777" w:rsidTr="00BE5A00">
        <w:trPr>
          <w:trHeight w:val="419"/>
        </w:trPr>
        <w:tc>
          <w:tcPr>
            <w:tcW w:w="2423" w:type="dxa"/>
            <w:tcBorders>
              <w:right w:val="nil"/>
            </w:tcBorders>
          </w:tcPr>
          <w:p w14:paraId="69D4EEF7" w14:textId="77777777" w:rsidR="00E55F5A" w:rsidRPr="00BA773C" w:rsidRDefault="00E55F5A" w:rsidP="008D7EFE">
            <w:pPr>
              <w:rPr>
                <w:rFonts w:ascii="Arial" w:eastAsia="Calibri" w:hAnsi="Arial" w:cs="Arial"/>
                <w:i/>
              </w:rPr>
            </w:pPr>
            <w:r w:rsidRPr="00BA773C">
              <w:rPr>
                <w:rFonts w:ascii="Arial" w:eastAsia="Calibri" w:hAnsi="Arial" w:cs="Arial"/>
                <w:i/>
              </w:rPr>
              <w:t>Nombre de la Entidad:</w:t>
            </w:r>
          </w:p>
        </w:tc>
        <w:tc>
          <w:tcPr>
            <w:tcW w:w="7661" w:type="dxa"/>
            <w:gridSpan w:val="6"/>
            <w:tcBorders>
              <w:left w:val="nil"/>
            </w:tcBorders>
          </w:tcPr>
          <w:p w14:paraId="6CAE58A1" w14:textId="6683B9A1" w:rsidR="00E55F5A" w:rsidRPr="00BA773C" w:rsidRDefault="00E55F5A" w:rsidP="008D7EFE">
            <w:pPr>
              <w:rPr>
                <w:rFonts w:ascii="Arial" w:hAnsi="Arial" w:cs="Arial"/>
              </w:rPr>
            </w:pPr>
          </w:p>
        </w:tc>
      </w:tr>
      <w:tr w:rsidR="00E55F5A" w:rsidRPr="00BA773C" w14:paraId="62B89C0A" w14:textId="77777777" w:rsidTr="00BE5A00">
        <w:trPr>
          <w:trHeight w:val="419"/>
        </w:trPr>
        <w:tc>
          <w:tcPr>
            <w:tcW w:w="2423" w:type="dxa"/>
            <w:tcBorders>
              <w:right w:val="nil"/>
            </w:tcBorders>
          </w:tcPr>
          <w:p w14:paraId="67ECFEF5" w14:textId="77777777" w:rsidR="00E55F5A" w:rsidRPr="00BA773C" w:rsidRDefault="00E55F5A" w:rsidP="00E55F5A">
            <w:pPr>
              <w:rPr>
                <w:rFonts w:ascii="Arial" w:eastAsia="Calibri" w:hAnsi="Arial" w:cs="Arial"/>
                <w:i/>
              </w:rPr>
            </w:pPr>
            <w:r w:rsidRPr="00BA773C">
              <w:rPr>
                <w:rFonts w:ascii="Arial" w:eastAsia="Calibri" w:hAnsi="Arial" w:cs="Arial"/>
                <w:i/>
              </w:rPr>
              <w:t>Nombre del Proyecto:</w:t>
            </w:r>
          </w:p>
        </w:tc>
        <w:tc>
          <w:tcPr>
            <w:tcW w:w="7661" w:type="dxa"/>
            <w:gridSpan w:val="6"/>
            <w:tcBorders>
              <w:left w:val="nil"/>
            </w:tcBorders>
          </w:tcPr>
          <w:p w14:paraId="6B742B93" w14:textId="440DFE99" w:rsidR="00E55F5A" w:rsidRPr="00BA773C" w:rsidRDefault="00E55F5A" w:rsidP="008D7EFE">
            <w:pPr>
              <w:rPr>
                <w:rFonts w:ascii="Arial" w:eastAsia="Calibri" w:hAnsi="Arial" w:cs="Arial"/>
                <w:i/>
              </w:rPr>
            </w:pPr>
          </w:p>
        </w:tc>
      </w:tr>
      <w:tr w:rsidR="00E55F5A" w:rsidRPr="00BA773C" w14:paraId="21409BE9" w14:textId="77777777" w:rsidTr="00CA5DBB">
        <w:trPr>
          <w:trHeight w:val="419"/>
        </w:trPr>
        <w:tc>
          <w:tcPr>
            <w:tcW w:w="6288" w:type="dxa"/>
            <w:gridSpan w:val="5"/>
            <w:tcBorders>
              <w:right w:val="nil"/>
            </w:tcBorders>
            <w:vAlign w:val="center"/>
          </w:tcPr>
          <w:p w14:paraId="5D40D4FA" w14:textId="588A3AB0" w:rsidR="00E55F5A" w:rsidRPr="00BA773C" w:rsidRDefault="00E55F5A" w:rsidP="008D7EFE">
            <w:pPr>
              <w:rPr>
                <w:rFonts w:ascii="Arial" w:eastAsia="Calibri" w:hAnsi="Arial" w:cs="Arial"/>
                <w:i/>
              </w:rPr>
            </w:pPr>
            <w:r w:rsidRPr="00BA773C">
              <w:rPr>
                <w:rFonts w:ascii="Arial" w:eastAsia="Calibri" w:hAnsi="Arial" w:cs="Arial"/>
                <w:i/>
              </w:rPr>
              <w:t>Nombre del</w:t>
            </w:r>
            <w:r w:rsidR="00CA5DBB" w:rsidRPr="00BA773C">
              <w:rPr>
                <w:rFonts w:ascii="Arial" w:eastAsia="Calibri" w:hAnsi="Arial" w:cs="Arial"/>
                <w:i/>
              </w:rPr>
              <w:t xml:space="preserve"> </w:t>
            </w:r>
            <w:proofErr w:type="gramStart"/>
            <w:r w:rsidR="00CA5DBB" w:rsidRPr="00BA773C">
              <w:rPr>
                <w:rFonts w:ascii="Arial" w:eastAsia="Calibri" w:hAnsi="Arial" w:cs="Arial"/>
                <w:i/>
              </w:rPr>
              <w:t>Alcalde</w:t>
            </w:r>
            <w:proofErr w:type="gramEnd"/>
            <w:r w:rsidR="00CA5DBB" w:rsidRPr="00BA773C">
              <w:rPr>
                <w:rFonts w:ascii="Arial" w:eastAsia="Calibri" w:hAnsi="Arial" w:cs="Arial"/>
                <w:i/>
              </w:rPr>
              <w:t xml:space="preserve">, </w:t>
            </w:r>
            <w:proofErr w:type="gramStart"/>
            <w:r w:rsidR="00CA5DBB" w:rsidRPr="00BA773C">
              <w:rPr>
                <w:rFonts w:ascii="Arial" w:eastAsia="Calibri" w:hAnsi="Arial" w:cs="Arial"/>
                <w:i/>
              </w:rPr>
              <w:t>Director Ejecutivo</w:t>
            </w:r>
            <w:proofErr w:type="gramEnd"/>
            <w:r w:rsidR="00CA5DBB" w:rsidRPr="00BA773C">
              <w:rPr>
                <w:rFonts w:ascii="Arial" w:eastAsia="Calibri" w:hAnsi="Arial" w:cs="Arial"/>
                <w:i/>
              </w:rPr>
              <w:t xml:space="preserve"> </w:t>
            </w:r>
            <w:r w:rsidRPr="00BA773C">
              <w:rPr>
                <w:rFonts w:ascii="Arial" w:eastAsia="Calibri" w:hAnsi="Arial" w:cs="Arial"/>
                <w:i/>
              </w:rPr>
              <w:t>o Representante Autorizado:</w:t>
            </w:r>
          </w:p>
        </w:tc>
        <w:tc>
          <w:tcPr>
            <w:tcW w:w="3796" w:type="dxa"/>
            <w:gridSpan w:val="2"/>
            <w:tcBorders>
              <w:left w:val="nil"/>
            </w:tcBorders>
            <w:vAlign w:val="center"/>
          </w:tcPr>
          <w:p w14:paraId="6CF229F5" w14:textId="4308FB86" w:rsidR="00E55F5A" w:rsidRPr="00BA773C" w:rsidRDefault="00E55F5A" w:rsidP="008D7EFE">
            <w:pPr>
              <w:rPr>
                <w:rFonts w:ascii="Arial" w:hAnsi="Arial" w:cs="Arial"/>
              </w:rPr>
            </w:pPr>
          </w:p>
        </w:tc>
      </w:tr>
      <w:tr w:rsidR="00E55F5A" w:rsidRPr="00BA773C" w14:paraId="61F41A8C" w14:textId="77777777" w:rsidTr="00BE5A00">
        <w:trPr>
          <w:trHeight w:val="419"/>
        </w:trPr>
        <w:tc>
          <w:tcPr>
            <w:tcW w:w="2423" w:type="dxa"/>
            <w:tcBorders>
              <w:right w:val="nil"/>
            </w:tcBorders>
            <w:vAlign w:val="center"/>
          </w:tcPr>
          <w:p w14:paraId="054F8ED1" w14:textId="24460173" w:rsidR="00E55F5A" w:rsidRPr="00BA773C" w:rsidRDefault="00E55F5A" w:rsidP="008D7EFE">
            <w:pPr>
              <w:rPr>
                <w:rFonts w:ascii="Arial" w:eastAsia="Calibri" w:hAnsi="Arial" w:cs="Arial"/>
                <w:i/>
              </w:rPr>
            </w:pPr>
            <w:r w:rsidRPr="00BA773C">
              <w:rPr>
                <w:rFonts w:ascii="Arial" w:eastAsia="Calibri" w:hAnsi="Arial" w:cs="Arial"/>
                <w:i/>
              </w:rPr>
              <w:t>Título:</w:t>
            </w:r>
          </w:p>
        </w:tc>
        <w:tc>
          <w:tcPr>
            <w:tcW w:w="7661" w:type="dxa"/>
            <w:gridSpan w:val="6"/>
            <w:tcBorders>
              <w:left w:val="nil"/>
            </w:tcBorders>
            <w:vAlign w:val="center"/>
          </w:tcPr>
          <w:p w14:paraId="5DB41E1D" w14:textId="77777777" w:rsidR="00E55F5A" w:rsidRPr="00BA773C" w:rsidRDefault="00E55F5A" w:rsidP="008D7EFE">
            <w:pPr>
              <w:rPr>
                <w:rFonts w:ascii="Arial" w:eastAsia="Calibri" w:hAnsi="Arial" w:cs="Arial"/>
                <w:i/>
              </w:rPr>
            </w:pPr>
          </w:p>
        </w:tc>
      </w:tr>
      <w:tr w:rsidR="001B2993" w:rsidRPr="00BA773C" w14:paraId="46D61BB2" w14:textId="77777777" w:rsidTr="00BE5A00">
        <w:trPr>
          <w:trHeight w:val="419"/>
        </w:trPr>
        <w:tc>
          <w:tcPr>
            <w:tcW w:w="4488" w:type="dxa"/>
            <w:gridSpan w:val="3"/>
            <w:tcBorders>
              <w:right w:val="nil"/>
            </w:tcBorders>
            <w:vAlign w:val="center"/>
          </w:tcPr>
          <w:p w14:paraId="00568BCD" w14:textId="5C965B34" w:rsidR="001B2993" w:rsidRPr="00BA773C" w:rsidRDefault="001B2993" w:rsidP="008D7EFE">
            <w:pPr>
              <w:rPr>
                <w:rFonts w:ascii="Arial" w:eastAsia="Calibri" w:hAnsi="Arial" w:cs="Arial"/>
                <w:i/>
              </w:rPr>
            </w:pPr>
            <w:r w:rsidRPr="00BA773C">
              <w:rPr>
                <w:rFonts w:ascii="Arial" w:eastAsia="Calibri" w:hAnsi="Arial" w:cs="Arial"/>
                <w:i/>
              </w:rPr>
              <w:t>Nombre Persona Responsable del Proyecto:</w:t>
            </w:r>
          </w:p>
        </w:tc>
        <w:tc>
          <w:tcPr>
            <w:tcW w:w="5596" w:type="dxa"/>
            <w:gridSpan w:val="4"/>
            <w:tcBorders>
              <w:left w:val="nil"/>
            </w:tcBorders>
          </w:tcPr>
          <w:p w14:paraId="133DD9B8" w14:textId="74562F2E" w:rsidR="001B2993" w:rsidRPr="00BA773C" w:rsidRDefault="001B2993" w:rsidP="008D7EFE">
            <w:pPr>
              <w:rPr>
                <w:rFonts w:ascii="Arial" w:eastAsia="Calibri" w:hAnsi="Arial" w:cs="Arial"/>
                <w:i/>
              </w:rPr>
            </w:pPr>
          </w:p>
        </w:tc>
      </w:tr>
      <w:tr w:rsidR="00E55F5A" w:rsidRPr="00BA773C" w14:paraId="23E6D8B2" w14:textId="77777777" w:rsidTr="00BE5A00">
        <w:trPr>
          <w:trHeight w:val="419"/>
        </w:trPr>
        <w:tc>
          <w:tcPr>
            <w:tcW w:w="2423" w:type="dxa"/>
            <w:tcBorders>
              <w:right w:val="nil"/>
            </w:tcBorders>
            <w:vAlign w:val="center"/>
          </w:tcPr>
          <w:p w14:paraId="6F0A7BF9" w14:textId="295CE46F" w:rsidR="00E55F5A" w:rsidRPr="00BA773C" w:rsidRDefault="00E55F5A" w:rsidP="008D7EFE">
            <w:pPr>
              <w:rPr>
                <w:rFonts w:ascii="Arial" w:eastAsia="Calibri" w:hAnsi="Arial" w:cs="Arial"/>
                <w:i/>
              </w:rPr>
            </w:pPr>
            <w:r w:rsidRPr="00BA773C">
              <w:rPr>
                <w:rFonts w:ascii="Arial" w:eastAsia="Calibri" w:hAnsi="Arial" w:cs="Arial"/>
                <w:i/>
              </w:rPr>
              <w:t>Título:</w:t>
            </w:r>
          </w:p>
        </w:tc>
        <w:tc>
          <w:tcPr>
            <w:tcW w:w="7661" w:type="dxa"/>
            <w:gridSpan w:val="6"/>
            <w:tcBorders>
              <w:left w:val="nil"/>
            </w:tcBorders>
          </w:tcPr>
          <w:p w14:paraId="0042F613" w14:textId="77777777" w:rsidR="00E55F5A" w:rsidRPr="00BA773C" w:rsidRDefault="00E55F5A" w:rsidP="008D7EFE">
            <w:pPr>
              <w:rPr>
                <w:rFonts w:ascii="Arial" w:eastAsia="Calibri" w:hAnsi="Arial" w:cs="Arial"/>
                <w:i/>
              </w:rPr>
            </w:pPr>
          </w:p>
        </w:tc>
      </w:tr>
      <w:tr w:rsidR="001B2993" w:rsidRPr="00BA773C" w14:paraId="01219819" w14:textId="77777777" w:rsidTr="00BE5A00">
        <w:trPr>
          <w:trHeight w:val="419"/>
        </w:trPr>
        <w:tc>
          <w:tcPr>
            <w:tcW w:w="5118" w:type="dxa"/>
            <w:gridSpan w:val="4"/>
            <w:tcBorders>
              <w:bottom w:val="single" w:sz="4" w:space="0" w:color="4B9CA2"/>
            </w:tcBorders>
            <w:vAlign w:val="center"/>
          </w:tcPr>
          <w:p w14:paraId="1EF1582F" w14:textId="77777777" w:rsidR="001B2993" w:rsidRPr="00BA773C" w:rsidRDefault="001B2993" w:rsidP="008D7EFE">
            <w:pPr>
              <w:rPr>
                <w:rFonts w:ascii="Arial" w:hAnsi="Arial" w:cs="Arial"/>
                <w:i/>
                <w:iCs/>
              </w:rPr>
            </w:pPr>
            <w:r w:rsidRPr="00BA773C">
              <w:rPr>
                <w:rFonts w:ascii="Arial" w:hAnsi="Arial" w:cs="Arial"/>
                <w:i/>
                <w:iCs/>
              </w:rPr>
              <w:t>Dirección Física:</w:t>
            </w:r>
          </w:p>
          <w:p w14:paraId="2BD0CAEF" w14:textId="77777777" w:rsidR="001B2993" w:rsidRPr="00BA773C" w:rsidRDefault="001B2993" w:rsidP="008D7EFE">
            <w:pPr>
              <w:rPr>
                <w:rFonts w:ascii="Arial" w:hAnsi="Arial" w:cs="Arial"/>
                <w:i/>
                <w:iCs/>
              </w:rPr>
            </w:pPr>
          </w:p>
          <w:p w14:paraId="0405EDB9" w14:textId="77777777" w:rsidR="001B2993" w:rsidRPr="00BA773C" w:rsidRDefault="001B2993" w:rsidP="008D7EFE">
            <w:pPr>
              <w:rPr>
                <w:rFonts w:ascii="Arial" w:hAnsi="Arial" w:cs="Arial"/>
                <w:i/>
                <w:iCs/>
              </w:rPr>
            </w:pPr>
          </w:p>
          <w:p w14:paraId="727D7CD7" w14:textId="77777777" w:rsidR="001B2993" w:rsidRPr="00BA773C" w:rsidRDefault="001B2993" w:rsidP="008D7EFE">
            <w:pPr>
              <w:rPr>
                <w:rFonts w:ascii="Arial" w:hAnsi="Arial" w:cs="Arial"/>
              </w:rPr>
            </w:pPr>
            <w:r w:rsidRPr="00BA773C">
              <w:rPr>
                <w:rFonts w:ascii="Arial" w:hAnsi="Arial" w:cs="Arial"/>
                <w:color w:val="FFFFFF"/>
              </w:rPr>
              <w:t>Dirección Postal</w:t>
            </w:r>
          </w:p>
        </w:tc>
        <w:tc>
          <w:tcPr>
            <w:tcW w:w="4966" w:type="dxa"/>
            <w:gridSpan w:val="3"/>
            <w:tcBorders>
              <w:bottom w:val="single" w:sz="4" w:space="0" w:color="4B9CA2"/>
            </w:tcBorders>
          </w:tcPr>
          <w:p w14:paraId="532B2B81" w14:textId="77777777" w:rsidR="001B2993" w:rsidRPr="00BA773C" w:rsidRDefault="001B2993" w:rsidP="008D7EFE">
            <w:pPr>
              <w:rPr>
                <w:rFonts w:ascii="Arial" w:hAnsi="Arial" w:cs="Arial"/>
                <w:i/>
                <w:iCs/>
              </w:rPr>
            </w:pPr>
            <w:r w:rsidRPr="00BA773C">
              <w:rPr>
                <w:rFonts w:ascii="Arial" w:hAnsi="Arial" w:cs="Arial"/>
                <w:i/>
                <w:iCs/>
              </w:rPr>
              <w:t>Dirección Postal:</w:t>
            </w:r>
          </w:p>
          <w:p w14:paraId="3A30E72E" w14:textId="77777777" w:rsidR="001B2993" w:rsidRPr="00BA773C" w:rsidRDefault="001B2993" w:rsidP="008D7EFE">
            <w:pPr>
              <w:rPr>
                <w:rFonts w:ascii="Arial" w:hAnsi="Arial" w:cs="Arial"/>
              </w:rPr>
            </w:pPr>
          </w:p>
        </w:tc>
      </w:tr>
      <w:tr w:rsidR="001B2993" w:rsidRPr="00BA773C" w14:paraId="63940932" w14:textId="77777777" w:rsidTr="00BE5A00">
        <w:trPr>
          <w:trHeight w:val="419"/>
        </w:trPr>
        <w:tc>
          <w:tcPr>
            <w:tcW w:w="2513" w:type="dxa"/>
            <w:gridSpan w:val="2"/>
            <w:tcBorders>
              <w:right w:val="nil"/>
            </w:tcBorders>
            <w:vAlign w:val="center"/>
          </w:tcPr>
          <w:p w14:paraId="00D49608" w14:textId="77777777" w:rsidR="001B2993" w:rsidRPr="00BA773C" w:rsidRDefault="001B2993" w:rsidP="008D7EFE">
            <w:pPr>
              <w:rPr>
                <w:rFonts w:ascii="Arial" w:eastAsia="Calibri" w:hAnsi="Arial" w:cs="Arial"/>
                <w:i/>
              </w:rPr>
            </w:pPr>
            <w:r w:rsidRPr="00BA773C">
              <w:rPr>
                <w:rFonts w:ascii="Arial" w:eastAsia="Calibri" w:hAnsi="Arial" w:cs="Arial"/>
                <w:i/>
              </w:rPr>
              <w:t>Seguro Social Patronal:</w:t>
            </w:r>
          </w:p>
        </w:tc>
        <w:tc>
          <w:tcPr>
            <w:tcW w:w="2605" w:type="dxa"/>
            <w:gridSpan w:val="2"/>
            <w:tcBorders>
              <w:left w:val="nil"/>
            </w:tcBorders>
          </w:tcPr>
          <w:p w14:paraId="768C650E" w14:textId="77777777" w:rsidR="001B2993" w:rsidRPr="00BA773C" w:rsidRDefault="001B2993" w:rsidP="008D7EFE">
            <w:pPr>
              <w:rPr>
                <w:rFonts w:ascii="Arial" w:hAnsi="Arial" w:cs="Arial"/>
              </w:rPr>
            </w:pPr>
          </w:p>
        </w:tc>
        <w:tc>
          <w:tcPr>
            <w:tcW w:w="1890" w:type="dxa"/>
            <w:gridSpan w:val="2"/>
            <w:tcBorders>
              <w:right w:val="nil"/>
            </w:tcBorders>
            <w:vAlign w:val="center"/>
          </w:tcPr>
          <w:p w14:paraId="030DBF9D" w14:textId="77777777" w:rsidR="001B2993" w:rsidRPr="00BA773C" w:rsidRDefault="001B2993" w:rsidP="008D7EFE">
            <w:pPr>
              <w:rPr>
                <w:rFonts w:ascii="Arial" w:eastAsia="Calibri" w:hAnsi="Arial" w:cs="Arial"/>
                <w:i/>
              </w:rPr>
            </w:pPr>
            <w:proofErr w:type="spellStart"/>
            <w:r w:rsidRPr="00BA773C">
              <w:rPr>
                <w:rFonts w:ascii="Arial" w:eastAsia="Calibri" w:hAnsi="Arial" w:cs="Arial"/>
                <w:i/>
              </w:rPr>
              <w:t>Unique</w:t>
            </w:r>
            <w:proofErr w:type="spellEnd"/>
            <w:r w:rsidRPr="00BA773C">
              <w:rPr>
                <w:rFonts w:ascii="Arial" w:eastAsia="Calibri" w:hAnsi="Arial" w:cs="Arial"/>
                <w:i/>
              </w:rPr>
              <w:t xml:space="preserve"> </w:t>
            </w:r>
            <w:proofErr w:type="spellStart"/>
            <w:r w:rsidRPr="00BA773C">
              <w:rPr>
                <w:rFonts w:ascii="Arial" w:eastAsia="Calibri" w:hAnsi="Arial" w:cs="Arial"/>
                <w:i/>
              </w:rPr>
              <w:t>Entity</w:t>
            </w:r>
            <w:proofErr w:type="spellEnd"/>
            <w:r w:rsidRPr="00BA773C">
              <w:rPr>
                <w:rFonts w:ascii="Arial" w:eastAsia="Calibri" w:hAnsi="Arial" w:cs="Arial"/>
                <w:i/>
              </w:rPr>
              <w:t xml:space="preserve"> Id:</w:t>
            </w:r>
          </w:p>
        </w:tc>
        <w:tc>
          <w:tcPr>
            <w:tcW w:w="3076" w:type="dxa"/>
            <w:tcBorders>
              <w:left w:val="nil"/>
            </w:tcBorders>
          </w:tcPr>
          <w:p w14:paraId="417C9605" w14:textId="77777777" w:rsidR="001B2993" w:rsidRPr="00BA773C" w:rsidRDefault="001B2993" w:rsidP="008D7EFE">
            <w:pPr>
              <w:rPr>
                <w:rFonts w:ascii="Arial" w:hAnsi="Arial" w:cs="Arial"/>
              </w:rPr>
            </w:pPr>
          </w:p>
        </w:tc>
      </w:tr>
      <w:tr w:rsidR="001B2993" w:rsidRPr="00BA773C" w14:paraId="68CF10DF" w14:textId="77777777" w:rsidTr="00BE5A00">
        <w:trPr>
          <w:trHeight w:val="426"/>
        </w:trPr>
        <w:tc>
          <w:tcPr>
            <w:tcW w:w="2513" w:type="dxa"/>
            <w:gridSpan w:val="2"/>
            <w:tcBorders>
              <w:right w:val="nil"/>
            </w:tcBorders>
            <w:vAlign w:val="center"/>
          </w:tcPr>
          <w:p w14:paraId="4131A9AB" w14:textId="335DF7AB" w:rsidR="001B2993" w:rsidRPr="00BA773C" w:rsidRDefault="001B2993" w:rsidP="008D7EFE">
            <w:pPr>
              <w:rPr>
                <w:rFonts w:ascii="Arial" w:hAnsi="Arial" w:cs="Arial"/>
              </w:rPr>
            </w:pPr>
            <w:r w:rsidRPr="00BA773C">
              <w:rPr>
                <w:rFonts w:ascii="Arial" w:eastAsia="Calibri" w:hAnsi="Arial" w:cs="Arial"/>
                <w:i/>
              </w:rPr>
              <w:t>Teléfono Entidad</w:t>
            </w:r>
            <w:r w:rsidR="0055066E">
              <w:rPr>
                <w:rFonts w:ascii="Arial" w:eastAsia="Calibri" w:hAnsi="Arial" w:cs="Arial"/>
                <w:i/>
              </w:rPr>
              <w:t>:</w:t>
            </w:r>
          </w:p>
        </w:tc>
        <w:tc>
          <w:tcPr>
            <w:tcW w:w="2605" w:type="dxa"/>
            <w:gridSpan w:val="2"/>
            <w:tcBorders>
              <w:left w:val="nil"/>
            </w:tcBorders>
          </w:tcPr>
          <w:p w14:paraId="2946CB2E" w14:textId="77777777" w:rsidR="001B2993" w:rsidRPr="00BA773C" w:rsidRDefault="001B2993" w:rsidP="008D7EFE">
            <w:pPr>
              <w:rPr>
                <w:rFonts w:ascii="Arial" w:hAnsi="Arial" w:cs="Arial"/>
              </w:rPr>
            </w:pPr>
          </w:p>
        </w:tc>
        <w:tc>
          <w:tcPr>
            <w:tcW w:w="1890" w:type="dxa"/>
            <w:gridSpan w:val="2"/>
            <w:tcBorders>
              <w:right w:val="nil"/>
            </w:tcBorders>
            <w:vAlign w:val="center"/>
          </w:tcPr>
          <w:p w14:paraId="1BED772F" w14:textId="77777777" w:rsidR="001B2993" w:rsidRPr="00BA773C" w:rsidRDefault="001B2993" w:rsidP="008D7EFE">
            <w:pPr>
              <w:rPr>
                <w:rFonts w:ascii="Arial" w:hAnsi="Arial" w:cs="Arial"/>
              </w:rPr>
            </w:pPr>
            <w:r w:rsidRPr="00BA773C">
              <w:rPr>
                <w:rFonts w:ascii="Arial" w:eastAsia="Calibri" w:hAnsi="Arial" w:cs="Arial"/>
                <w:i/>
              </w:rPr>
              <w:t>Teléfono 2:</w:t>
            </w:r>
          </w:p>
        </w:tc>
        <w:tc>
          <w:tcPr>
            <w:tcW w:w="3076" w:type="dxa"/>
            <w:tcBorders>
              <w:left w:val="nil"/>
            </w:tcBorders>
          </w:tcPr>
          <w:p w14:paraId="000206E4" w14:textId="77777777" w:rsidR="001B2993" w:rsidRPr="00BA773C" w:rsidRDefault="001B2993" w:rsidP="008D7EFE">
            <w:pPr>
              <w:rPr>
                <w:rFonts w:ascii="Arial" w:hAnsi="Arial" w:cs="Arial"/>
              </w:rPr>
            </w:pPr>
          </w:p>
        </w:tc>
      </w:tr>
      <w:tr w:rsidR="002A596C" w:rsidRPr="00BA773C" w14:paraId="2DE4D1C8" w14:textId="77777777" w:rsidTr="008D7EFE">
        <w:trPr>
          <w:trHeight w:val="419"/>
        </w:trPr>
        <w:tc>
          <w:tcPr>
            <w:tcW w:w="2513" w:type="dxa"/>
            <w:gridSpan w:val="2"/>
            <w:vAlign w:val="center"/>
          </w:tcPr>
          <w:p w14:paraId="6AC7361E" w14:textId="77777777" w:rsidR="002A596C" w:rsidRPr="00BA773C" w:rsidRDefault="002A596C" w:rsidP="008D7EFE">
            <w:pPr>
              <w:rPr>
                <w:rFonts w:ascii="Arial" w:hAnsi="Arial" w:cs="Arial"/>
              </w:rPr>
            </w:pPr>
            <w:r w:rsidRPr="00BA773C">
              <w:rPr>
                <w:rFonts w:ascii="Arial" w:eastAsia="Calibri" w:hAnsi="Arial" w:cs="Arial"/>
                <w:i/>
              </w:rPr>
              <w:t>Correo Electrónico:</w:t>
            </w:r>
          </w:p>
        </w:tc>
        <w:tc>
          <w:tcPr>
            <w:tcW w:w="7571" w:type="dxa"/>
            <w:gridSpan w:val="5"/>
          </w:tcPr>
          <w:p w14:paraId="4549739B" w14:textId="77777777" w:rsidR="002A596C" w:rsidRPr="00BA773C" w:rsidRDefault="002A596C" w:rsidP="008D7EFE">
            <w:pPr>
              <w:rPr>
                <w:rFonts w:ascii="Arial" w:hAnsi="Arial" w:cs="Arial"/>
              </w:rPr>
            </w:pPr>
          </w:p>
        </w:tc>
      </w:tr>
      <w:tr w:rsidR="002A596C" w:rsidRPr="00BA773C" w14:paraId="2F8D6B36" w14:textId="77777777" w:rsidTr="008D7EFE">
        <w:trPr>
          <w:trHeight w:val="419"/>
        </w:trPr>
        <w:tc>
          <w:tcPr>
            <w:tcW w:w="2513" w:type="dxa"/>
            <w:gridSpan w:val="2"/>
            <w:vAlign w:val="center"/>
          </w:tcPr>
          <w:p w14:paraId="0850561F" w14:textId="7968424D" w:rsidR="002A596C" w:rsidRPr="00BA773C" w:rsidRDefault="002A596C" w:rsidP="002A596C">
            <w:pPr>
              <w:rPr>
                <w:rFonts w:ascii="Arial" w:eastAsia="Calibri" w:hAnsi="Arial" w:cs="Arial"/>
                <w:i/>
              </w:rPr>
            </w:pPr>
            <w:r w:rsidRPr="00BA773C">
              <w:rPr>
                <w:rFonts w:ascii="Arial" w:eastAsia="Calibri" w:hAnsi="Arial" w:cs="Arial"/>
                <w:i/>
              </w:rPr>
              <w:t>Correo Electrónico 2</w:t>
            </w:r>
            <w:r w:rsidR="00BE5A00" w:rsidRPr="00BA773C">
              <w:rPr>
                <w:rFonts w:ascii="Arial" w:eastAsia="Calibri" w:hAnsi="Arial" w:cs="Arial"/>
                <w:i/>
              </w:rPr>
              <w:t>:</w:t>
            </w:r>
          </w:p>
        </w:tc>
        <w:tc>
          <w:tcPr>
            <w:tcW w:w="7571" w:type="dxa"/>
            <w:gridSpan w:val="5"/>
          </w:tcPr>
          <w:p w14:paraId="272AC9D3" w14:textId="77777777" w:rsidR="002A596C" w:rsidRPr="00BA773C" w:rsidRDefault="002A596C" w:rsidP="002A596C">
            <w:pPr>
              <w:rPr>
                <w:rFonts w:ascii="Arial" w:hAnsi="Arial" w:cs="Arial"/>
              </w:rPr>
            </w:pPr>
          </w:p>
        </w:tc>
      </w:tr>
    </w:tbl>
    <w:p w14:paraId="2B1013E1" w14:textId="77777777" w:rsidR="001B2993" w:rsidRPr="00BA773C" w:rsidRDefault="001B2993" w:rsidP="001B2993">
      <w:pPr>
        <w:spacing w:line="265" w:lineRule="auto"/>
        <w:ind w:left="-5"/>
        <w:rPr>
          <w:rFonts w:ascii="Arial" w:eastAsia="Calibri" w:hAnsi="Arial" w:cs="Arial"/>
          <w:b/>
          <w:bCs/>
          <w:sz w:val="22"/>
          <w:szCs w:val="22"/>
        </w:rPr>
      </w:pPr>
    </w:p>
    <w:p w14:paraId="22D77BBA" w14:textId="77777777" w:rsidR="001B2993" w:rsidRPr="00BA773C" w:rsidRDefault="001B2993" w:rsidP="001B2993">
      <w:pPr>
        <w:spacing w:line="265" w:lineRule="auto"/>
        <w:ind w:left="-5"/>
        <w:rPr>
          <w:rFonts w:ascii="Arial" w:eastAsia="Calibri" w:hAnsi="Arial" w:cs="Arial"/>
          <w:b/>
          <w:bCs/>
          <w:sz w:val="22"/>
          <w:szCs w:val="22"/>
        </w:rPr>
      </w:pPr>
      <w:r w:rsidRPr="00BA773C">
        <w:rPr>
          <w:rFonts w:ascii="Arial" w:eastAsia="Calibri" w:hAnsi="Arial" w:cs="Arial"/>
          <w:b/>
          <w:bCs/>
          <w:sz w:val="22"/>
          <w:szCs w:val="22"/>
        </w:rPr>
        <w:t>Componentes para los que solicita fondos</w:t>
      </w:r>
    </w:p>
    <w:tbl>
      <w:tblPr>
        <w:tblStyle w:val="TableGrid"/>
        <w:tblW w:w="10098" w:type="dxa"/>
        <w:tblBorders>
          <w:top w:val="single" w:sz="4" w:space="0" w:color="4B9CA2"/>
          <w:left w:val="single" w:sz="4" w:space="0" w:color="4B9CA2"/>
          <w:bottom w:val="single" w:sz="4" w:space="0" w:color="4B9CA2"/>
          <w:right w:val="single" w:sz="4" w:space="0" w:color="4B9CA2"/>
          <w:insideH w:val="single" w:sz="4" w:space="0" w:color="4B9CA2"/>
          <w:insideV w:val="single" w:sz="4" w:space="0" w:color="4B9CA2"/>
        </w:tblBorders>
        <w:tblLook w:val="04A0" w:firstRow="1" w:lastRow="0" w:firstColumn="1" w:lastColumn="0" w:noHBand="0" w:noVBand="1"/>
      </w:tblPr>
      <w:tblGrid>
        <w:gridCol w:w="1585"/>
        <w:gridCol w:w="1988"/>
        <w:gridCol w:w="1434"/>
        <w:gridCol w:w="1882"/>
        <w:gridCol w:w="1550"/>
        <w:gridCol w:w="1659"/>
      </w:tblGrid>
      <w:tr w:rsidR="001B2993" w:rsidRPr="00BA773C" w14:paraId="50EA2E8B" w14:textId="77777777" w:rsidTr="008D7EFE">
        <w:tc>
          <w:tcPr>
            <w:tcW w:w="1693" w:type="dxa"/>
          </w:tcPr>
          <w:p w14:paraId="3FB25202" w14:textId="77777777" w:rsidR="001B2993" w:rsidRPr="00BA773C" w:rsidRDefault="001B2993" w:rsidP="008D7EFE">
            <w:pPr>
              <w:spacing w:before="120"/>
              <w:jc w:val="center"/>
              <w:rPr>
                <w:rFonts w:ascii="Arial" w:eastAsia="Calibri" w:hAnsi="Arial" w:cs="Arial"/>
                <w:i/>
                <w:sz w:val="22"/>
                <w:szCs w:val="22"/>
              </w:rPr>
            </w:pPr>
            <w:r w:rsidRPr="00BA773C">
              <w:rPr>
                <w:rFonts w:ascii="Arial" w:eastAsia="Calibri" w:hAnsi="Arial" w:cs="Arial"/>
                <w:i/>
                <w:sz w:val="22"/>
                <w:szCs w:val="22"/>
              </w:rPr>
              <w:fldChar w:fldCharType="begin">
                <w:ffData>
                  <w:name w:val="Check20"/>
                  <w:enabled/>
                  <w:calcOnExit w:val="0"/>
                  <w:checkBox>
                    <w:sizeAuto/>
                    <w:default w:val="0"/>
                  </w:checkBox>
                </w:ffData>
              </w:fldChar>
            </w:r>
            <w:bookmarkStart w:id="13" w:name="Check20"/>
            <w:r w:rsidRPr="00BA773C">
              <w:rPr>
                <w:rFonts w:ascii="Arial" w:eastAsia="Calibri" w:hAnsi="Arial" w:cs="Arial"/>
                <w:i/>
                <w:sz w:val="22"/>
                <w:szCs w:val="22"/>
              </w:rPr>
              <w:instrText xml:space="preserve"> FORMCHECKBOX </w:instrText>
            </w:r>
            <w:r w:rsidRPr="00BA773C">
              <w:rPr>
                <w:rFonts w:ascii="Arial" w:eastAsia="Calibri" w:hAnsi="Arial" w:cs="Arial"/>
                <w:i/>
                <w:sz w:val="22"/>
                <w:szCs w:val="22"/>
              </w:rPr>
            </w:r>
            <w:r w:rsidRPr="00BA773C">
              <w:rPr>
                <w:rFonts w:ascii="Arial" w:eastAsia="Calibri" w:hAnsi="Arial" w:cs="Arial"/>
                <w:i/>
                <w:sz w:val="22"/>
                <w:szCs w:val="22"/>
              </w:rPr>
              <w:fldChar w:fldCharType="separate"/>
            </w:r>
            <w:r w:rsidRPr="00BA773C">
              <w:rPr>
                <w:rFonts w:ascii="Arial" w:eastAsia="Calibri" w:hAnsi="Arial" w:cs="Arial"/>
                <w:i/>
                <w:sz w:val="22"/>
                <w:szCs w:val="22"/>
              </w:rPr>
              <w:fldChar w:fldCharType="end"/>
            </w:r>
            <w:bookmarkEnd w:id="13"/>
          </w:p>
          <w:p w14:paraId="3700DC7C" w14:textId="77777777" w:rsidR="001B2993" w:rsidRPr="00BA773C" w:rsidRDefault="001B2993" w:rsidP="008D7EFE">
            <w:pPr>
              <w:spacing w:before="120"/>
              <w:jc w:val="center"/>
              <w:rPr>
                <w:rFonts w:ascii="Arial" w:hAnsi="Arial" w:cs="Arial"/>
                <w:b/>
                <w:bCs/>
                <w:sz w:val="22"/>
                <w:szCs w:val="22"/>
              </w:rPr>
            </w:pPr>
            <w:r w:rsidRPr="00BA773C">
              <w:rPr>
                <w:rFonts w:ascii="Arial" w:eastAsia="Calibri" w:hAnsi="Arial" w:cs="Arial"/>
                <w:i/>
                <w:sz w:val="22"/>
                <w:szCs w:val="22"/>
              </w:rPr>
              <w:t>Servicio de Alcance</w:t>
            </w:r>
          </w:p>
        </w:tc>
        <w:tc>
          <w:tcPr>
            <w:tcW w:w="2097" w:type="dxa"/>
          </w:tcPr>
          <w:p w14:paraId="37175F02" w14:textId="77777777" w:rsidR="001B2993" w:rsidRPr="00BA773C" w:rsidRDefault="001B2993" w:rsidP="008D7EFE">
            <w:pPr>
              <w:spacing w:before="120"/>
              <w:jc w:val="center"/>
              <w:rPr>
                <w:rFonts w:ascii="Arial" w:eastAsia="Calibri" w:hAnsi="Arial" w:cs="Arial"/>
                <w:i/>
                <w:sz w:val="22"/>
                <w:szCs w:val="22"/>
              </w:rPr>
            </w:pPr>
            <w:r w:rsidRPr="00BA773C">
              <w:rPr>
                <w:rFonts w:ascii="Arial" w:eastAsia="Calibri" w:hAnsi="Arial" w:cs="Arial"/>
                <w:i/>
                <w:sz w:val="22"/>
                <w:szCs w:val="22"/>
              </w:rPr>
              <w:fldChar w:fldCharType="begin">
                <w:ffData>
                  <w:name w:val="Check19"/>
                  <w:enabled/>
                  <w:calcOnExit w:val="0"/>
                  <w:checkBox>
                    <w:sizeAuto/>
                    <w:default w:val="0"/>
                  </w:checkBox>
                </w:ffData>
              </w:fldChar>
            </w:r>
            <w:bookmarkStart w:id="14" w:name="Check19"/>
            <w:r w:rsidRPr="00BA773C">
              <w:rPr>
                <w:rFonts w:ascii="Arial" w:eastAsia="Calibri" w:hAnsi="Arial" w:cs="Arial"/>
                <w:i/>
                <w:sz w:val="22"/>
                <w:szCs w:val="22"/>
              </w:rPr>
              <w:instrText xml:space="preserve"> FORMCHECKBOX </w:instrText>
            </w:r>
            <w:r w:rsidRPr="00BA773C">
              <w:rPr>
                <w:rFonts w:ascii="Arial" w:eastAsia="Calibri" w:hAnsi="Arial" w:cs="Arial"/>
                <w:i/>
                <w:sz w:val="22"/>
                <w:szCs w:val="22"/>
              </w:rPr>
            </w:r>
            <w:r w:rsidRPr="00BA773C">
              <w:rPr>
                <w:rFonts w:ascii="Arial" w:eastAsia="Calibri" w:hAnsi="Arial" w:cs="Arial"/>
                <w:i/>
                <w:sz w:val="22"/>
                <w:szCs w:val="22"/>
              </w:rPr>
              <w:fldChar w:fldCharType="separate"/>
            </w:r>
            <w:r w:rsidRPr="00BA773C">
              <w:rPr>
                <w:rFonts w:ascii="Arial" w:eastAsia="Calibri" w:hAnsi="Arial" w:cs="Arial"/>
                <w:i/>
                <w:sz w:val="22"/>
                <w:szCs w:val="22"/>
              </w:rPr>
              <w:fldChar w:fldCharType="end"/>
            </w:r>
            <w:bookmarkEnd w:id="14"/>
          </w:p>
          <w:p w14:paraId="16A4A107" w14:textId="77777777" w:rsidR="001B2993" w:rsidRPr="00BA773C" w:rsidRDefault="001B2993" w:rsidP="008D7EFE">
            <w:pPr>
              <w:spacing w:before="120"/>
              <w:jc w:val="center"/>
              <w:rPr>
                <w:rFonts w:ascii="Arial" w:hAnsi="Arial" w:cs="Arial"/>
                <w:b/>
                <w:bCs/>
                <w:sz w:val="22"/>
                <w:szCs w:val="22"/>
              </w:rPr>
            </w:pPr>
            <w:r w:rsidRPr="00BA773C">
              <w:rPr>
                <w:rFonts w:ascii="Arial" w:eastAsia="Calibri" w:hAnsi="Arial" w:cs="Arial"/>
                <w:i/>
                <w:sz w:val="22"/>
                <w:szCs w:val="22"/>
              </w:rPr>
              <w:t>Albergue de Emergencia</w:t>
            </w:r>
          </w:p>
        </w:tc>
        <w:tc>
          <w:tcPr>
            <w:tcW w:w="1456" w:type="dxa"/>
          </w:tcPr>
          <w:p w14:paraId="44C24017" w14:textId="77777777" w:rsidR="001B2993" w:rsidRPr="00BA773C" w:rsidRDefault="001B2993" w:rsidP="008D7EFE">
            <w:pPr>
              <w:spacing w:before="120"/>
              <w:jc w:val="center"/>
              <w:rPr>
                <w:rFonts w:ascii="Arial" w:eastAsia="Calibri" w:hAnsi="Arial" w:cs="Arial"/>
                <w:i/>
                <w:sz w:val="22"/>
                <w:szCs w:val="22"/>
              </w:rPr>
            </w:pPr>
            <w:r w:rsidRPr="00BA773C">
              <w:rPr>
                <w:rFonts w:ascii="Arial" w:eastAsia="Calibri" w:hAnsi="Arial" w:cs="Arial"/>
                <w:i/>
                <w:sz w:val="22"/>
                <w:szCs w:val="22"/>
              </w:rPr>
              <w:fldChar w:fldCharType="begin">
                <w:ffData>
                  <w:name w:val="Check21"/>
                  <w:enabled/>
                  <w:calcOnExit w:val="0"/>
                  <w:checkBox>
                    <w:sizeAuto/>
                    <w:default w:val="0"/>
                  </w:checkBox>
                </w:ffData>
              </w:fldChar>
            </w:r>
            <w:bookmarkStart w:id="15" w:name="Check21"/>
            <w:r w:rsidRPr="00BA773C">
              <w:rPr>
                <w:rFonts w:ascii="Arial" w:eastAsia="Calibri" w:hAnsi="Arial" w:cs="Arial"/>
                <w:i/>
                <w:sz w:val="22"/>
                <w:szCs w:val="22"/>
              </w:rPr>
              <w:instrText xml:space="preserve"> FORMCHECKBOX </w:instrText>
            </w:r>
            <w:r w:rsidRPr="00BA773C">
              <w:rPr>
                <w:rFonts w:ascii="Arial" w:eastAsia="Calibri" w:hAnsi="Arial" w:cs="Arial"/>
                <w:i/>
                <w:sz w:val="22"/>
                <w:szCs w:val="22"/>
              </w:rPr>
            </w:r>
            <w:r w:rsidRPr="00BA773C">
              <w:rPr>
                <w:rFonts w:ascii="Arial" w:eastAsia="Calibri" w:hAnsi="Arial" w:cs="Arial"/>
                <w:i/>
                <w:sz w:val="22"/>
                <w:szCs w:val="22"/>
              </w:rPr>
              <w:fldChar w:fldCharType="separate"/>
            </w:r>
            <w:r w:rsidRPr="00BA773C">
              <w:rPr>
                <w:rFonts w:ascii="Arial" w:eastAsia="Calibri" w:hAnsi="Arial" w:cs="Arial"/>
                <w:i/>
                <w:sz w:val="22"/>
                <w:szCs w:val="22"/>
              </w:rPr>
              <w:fldChar w:fldCharType="end"/>
            </w:r>
            <w:bookmarkEnd w:id="15"/>
          </w:p>
          <w:p w14:paraId="6B21952F" w14:textId="77777777" w:rsidR="001B2993" w:rsidRPr="00BA773C" w:rsidRDefault="001B2993" w:rsidP="008D7EFE">
            <w:pPr>
              <w:spacing w:before="120"/>
              <w:jc w:val="center"/>
              <w:rPr>
                <w:rFonts w:ascii="Arial" w:hAnsi="Arial" w:cs="Arial"/>
                <w:b/>
                <w:bCs/>
                <w:sz w:val="22"/>
                <w:szCs w:val="22"/>
              </w:rPr>
            </w:pPr>
            <w:r w:rsidRPr="00BA773C">
              <w:rPr>
                <w:rFonts w:ascii="Arial" w:eastAsia="Calibri" w:hAnsi="Arial" w:cs="Arial"/>
                <w:i/>
                <w:sz w:val="22"/>
                <w:szCs w:val="22"/>
              </w:rPr>
              <w:t>Prevención</w:t>
            </w:r>
          </w:p>
        </w:tc>
        <w:tc>
          <w:tcPr>
            <w:tcW w:w="1929" w:type="dxa"/>
          </w:tcPr>
          <w:p w14:paraId="02651C52" w14:textId="77777777" w:rsidR="001B2993" w:rsidRPr="00BA773C" w:rsidRDefault="001B2993" w:rsidP="008D7EFE">
            <w:pPr>
              <w:tabs>
                <w:tab w:val="center" w:pos="749"/>
                <w:tab w:val="center" w:pos="1015"/>
              </w:tabs>
              <w:spacing w:before="120"/>
              <w:jc w:val="center"/>
              <w:rPr>
                <w:rFonts w:ascii="Arial" w:eastAsia="Calibri" w:hAnsi="Arial" w:cs="Arial"/>
                <w:sz w:val="22"/>
                <w:szCs w:val="22"/>
              </w:rPr>
            </w:pPr>
            <w:r w:rsidRPr="00BA773C">
              <w:rPr>
                <w:rFonts w:ascii="Arial" w:eastAsia="Calibri" w:hAnsi="Arial" w:cs="Arial"/>
                <w:sz w:val="22"/>
                <w:szCs w:val="22"/>
              </w:rPr>
              <w:fldChar w:fldCharType="begin">
                <w:ffData>
                  <w:name w:val="Check22"/>
                  <w:enabled/>
                  <w:calcOnExit w:val="0"/>
                  <w:checkBox>
                    <w:sizeAuto/>
                    <w:default w:val="0"/>
                  </w:checkBox>
                </w:ffData>
              </w:fldChar>
            </w:r>
            <w:bookmarkStart w:id="16" w:name="Check22"/>
            <w:r w:rsidRPr="00BA773C">
              <w:rPr>
                <w:rFonts w:ascii="Arial" w:eastAsia="Calibri" w:hAnsi="Arial" w:cs="Arial"/>
                <w:sz w:val="22"/>
                <w:szCs w:val="22"/>
              </w:rPr>
              <w:instrText xml:space="preserve"> FORMCHECKBOX </w:instrText>
            </w:r>
            <w:r w:rsidRPr="00BA773C">
              <w:rPr>
                <w:rFonts w:ascii="Arial" w:eastAsia="Calibri" w:hAnsi="Arial" w:cs="Arial"/>
                <w:sz w:val="22"/>
                <w:szCs w:val="22"/>
              </w:rPr>
            </w:r>
            <w:r w:rsidRPr="00BA773C">
              <w:rPr>
                <w:rFonts w:ascii="Arial" w:eastAsia="Calibri" w:hAnsi="Arial" w:cs="Arial"/>
                <w:sz w:val="22"/>
                <w:szCs w:val="22"/>
              </w:rPr>
              <w:fldChar w:fldCharType="separate"/>
            </w:r>
            <w:r w:rsidRPr="00BA773C">
              <w:rPr>
                <w:rFonts w:ascii="Arial" w:eastAsia="Calibri" w:hAnsi="Arial" w:cs="Arial"/>
                <w:sz w:val="22"/>
                <w:szCs w:val="22"/>
              </w:rPr>
              <w:fldChar w:fldCharType="end"/>
            </w:r>
            <w:bookmarkEnd w:id="16"/>
          </w:p>
          <w:p w14:paraId="7BFC2D28" w14:textId="77777777" w:rsidR="001B2993" w:rsidRPr="00BA773C" w:rsidRDefault="001B2993" w:rsidP="008D7EFE">
            <w:pPr>
              <w:tabs>
                <w:tab w:val="center" w:pos="749"/>
                <w:tab w:val="center" w:pos="1015"/>
              </w:tabs>
              <w:spacing w:before="120"/>
              <w:jc w:val="center"/>
              <w:rPr>
                <w:rFonts w:ascii="Arial" w:hAnsi="Arial" w:cs="Arial"/>
                <w:b/>
                <w:bCs/>
                <w:sz w:val="22"/>
                <w:szCs w:val="22"/>
              </w:rPr>
            </w:pPr>
            <w:r w:rsidRPr="00BA773C">
              <w:rPr>
                <w:rFonts w:ascii="Arial" w:eastAsia="Calibri" w:hAnsi="Arial" w:cs="Arial"/>
                <w:sz w:val="22"/>
                <w:szCs w:val="22"/>
              </w:rPr>
              <w:t>R</w:t>
            </w:r>
            <w:r w:rsidRPr="00BA773C">
              <w:rPr>
                <w:rFonts w:ascii="Arial" w:eastAsia="Calibri" w:hAnsi="Arial" w:cs="Arial"/>
                <w:i/>
                <w:sz w:val="22"/>
                <w:szCs w:val="22"/>
              </w:rPr>
              <w:t>ealojamiento Rápido</w:t>
            </w:r>
          </w:p>
        </w:tc>
        <w:tc>
          <w:tcPr>
            <w:tcW w:w="1693" w:type="dxa"/>
          </w:tcPr>
          <w:p w14:paraId="145D60A8" w14:textId="77777777" w:rsidR="001B2993" w:rsidRPr="00BA773C" w:rsidRDefault="001B2993" w:rsidP="008D7EFE">
            <w:pPr>
              <w:tabs>
                <w:tab w:val="center" w:pos="573"/>
                <w:tab w:val="center" w:pos="847"/>
              </w:tabs>
              <w:spacing w:before="120"/>
              <w:jc w:val="center"/>
              <w:rPr>
                <w:rFonts w:ascii="Arial" w:hAnsi="Arial" w:cs="Arial"/>
                <w:sz w:val="22"/>
                <w:szCs w:val="22"/>
              </w:rPr>
            </w:pPr>
            <w:r w:rsidRPr="00BA773C">
              <w:rPr>
                <w:rFonts w:ascii="Arial" w:eastAsia="Calibri" w:hAnsi="Arial" w:cs="Arial"/>
                <w:sz w:val="22"/>
                <w:szCs w:val="22"/>
              </w:rPr>
              <w:fldChar w:fldCharType="begin">
                <w:ffData>
                  <w:name w:val="Check23"/>
                  <w:enabled/>
                  <w:calcOnExit w:val="0"/>
                  <w:checkBox>
                    <w:sizeAuto/>
                    <w:default w:val="0"/>
                  </w:checkBox>
                </w:ffData>
              </w:fldChar>
            </w:r>
            <w:bookmarkStart w:id="17" w:name="Check23"/>
            <w:r w:rsidRPr="00BA773C">
              <w:rPr>
                <w:rFonts w:ascii="Arial" w:eastAsia="Calibri" w:hAnsi="Arial" w:cs="Arial"/>
                <w:sz w:val="22"/>
                <w:szCs w:val="22"/>
              </w:rPr>
              <w:instrText xml:space="preserve"> FORMCHECKBOX </w:instrText>
            </w:r>
            <w:r w:rsidRPr="00BA773C">
              <w:rPr>
                <w:rFonts w:ascii="Arial" w:eastAsia="Calibri" w:hAnsi="Arial" w:cs="Arial"/>
                <w:sz w:val="22"/>
                <w:szCs w:val="22"/>
              </w:rPr>
            </w:r>
            <w:r w:rsidRPr="00BA773C">
              <w:rPr>
                <w:rFonts w:ascii="Arial" w:eastAsia="Calibri" w:hAnsi="Arial" w:cs="Arial"/>
                <w:sz w:val="22"/>
                <w:szCs w:val="22"/>
              </w:rPr>
              <w:fldChar w:fldCharType="separate"/>
            </w:r>
            <w:r w:rsidRPr="00BA773C">
              <w:rPr>
                <w:rFonts w:ascii="Arial" w:eastAsia="Calibri" w:hAnsi="Arial" w:cs="Arial"/>
                <w:sz w:val="22"/>
                <w:szCs w:val="22"/>
              </w:rPr>
              <w:fldChar w:fldCharType="end"/>
            </w:r>
            <w:bookmarkEnd w:id="17"/>
          </w:p>
          <w:p w14:paraId="5D51C0A8" w14:textId="77777777" w:rsidR="001B2993" w:rsidRPr="00BA773C" w:rsidRDefault="001B2993" w:rsidP="008D7EFE">
            <w:pPr>
              <w:spacing w:before="120"/>
              <w:jc w:val="center"/>
              <w:rPr>
                <w:rFonts w:ascii="Arial" w:hAnsi="Arial" w:cs="Arial"/>
                <w:b/>
                <w:bCs/>
                <w:sz w:val="22"/>
                <w:szCs w:val="22"/>
              </w:rPr>
            </w:pPr>
            <w:r w:rsidRPr="00BA773C">
              <w:rPr>
                <w:rFonts w:ascii="Arial" w:hAnsi="Arial" w:cs="Arial"/>
                <w:sz w:val="22"/>
                <w:szCs w:val="22"/>
              </w:rPr>
              <w:t>HMIS</w:t>
            </w:r>
          </w:p>
        </w:tc>
        <w:tc>
          <w:tcPr>
            <w:tcW w:w="1230" w:type="dxa"/>
          </w:tcPr>
          <w:p w14:paraId="2458CCA4" w14:textId="77777777" w:rsidR="001B2993" w:rsidRPr="00BA773C" w:rsidRDefault="001B2993" w:rsidP="008D7EFE">
            <w:pPr>
              <w:tabs>
                <w:tab w:val="center" w:pos="682"/>
                <w:tab w:val="center" w:pos="951"/>
              </w:tabs>
              <w:spacing w:before="120"/>
              <w:jc w:val="center"/>
              <w:rPr>
                <w:rFonts w:ascii="Arial" w:hAnsi="Arial" w:cs="Arial"/>
                <w:sz w:val="22"/>
                <w:szCs w:val="22"/>
              </w:rPr>
            </w:pPr>
            <w:r w:rsidRPr="00BA773C">
              <w:rPr>
                <w:rFonts w:ascii="Arial" w:eastAsia="Calibri" w:hAnsi="Arial" w:cs="Arial"/>
                <w:sz w:val="22"/>
                <w:szCs w:val="22"/>
              </w:rPr>
              <w:fldChar w:fldCharType="begin">
                <w:ffData>
                  <w:name w:val="Check24"/>
                  <w:enabled/>
                  <w:calcOnExit w:val="0"/>
                  <w:checkBox>
                    <w:sizeAuto/>
                    <w:default w:val="0"/>
                  </w:checkBox>
                </w:ffData>
              </w:fldChar>
            </w:r>
            <w:bookmarkStart w:id="18" w:name="Check24"/>
            <w:r w:rsidRPr="00BA773C">
              <w:rPr>
                <w:rFonts w:ascii="Arial" w:eastAsia="Calibri" w:hAnsi="Arial" w:cs="Arial"/>
                <w:sz w:val="22"/>
                <w:szCs w:val="22"/>
              </w:rPr>
              <w:instrText xml:space="preserve"> FORMCHECKBOX </w:instrText>
            </w:r>
            <w:r w:rsidRPr="00BA773C">
              <w:rPr>
                <w:rFonts w:ascii="Arial" w:eastAsia="Calibri" w:hAnsi="Arial" w:cs="Arial"/>
                <w:sz w:val="22"/>
                <w:szCs w:val="22"/>
              </w:rPr>
            </w:r>
            <w:r w:rsidRPr="00BA773C">
              <w:rPr>
                <w:rFonts w:ascii="Arial" w:eastAsia="Calibri" w:hAnsi="Arial" w:cs="Arial"/>
                <w:sz w:val="22"/>
                <w:szCs w:val="22"/>
              </w:rPr>
              <w:fldChar w:fldCharType="separate"/>
            </w:r>
            <w:r w:rsidRPr="00BA773C">
              <w:rPr>
                <w:rFonts w:ascii="Arial" w:eastAsia="Calibri" w:hAnsi="Arial" w:cs="Arial"/>
                <w:sz w:val="22"/>
                <w:szCs w:val="22"/>
              </w:rPr>
              <w:fldChar w:fldCharType="end"/>
            </w:r>
            <w:bookmarkEnd w:id="18"/>
          </w:p>
          <w:p w14:paraId="7DAF80B9" w14:textId="77777777" w:rsidR="001B2993" w:rsidRPr="00BA773C" w:rsidRDefault="001B2993" w:rsidP="008D7EFE">
            <w:pPr>
              <w:spacing w:before="120"/>
              <w:jc w:val="center"/>
              <w:rPr>
                <w:rFonts w:ascii="Arial" w:hAnsi="Arial" w:cs="Arial"/>
                <w:b/>
                <w:bCs/>
                <w:sz w:val="22"/>
                <w:szCs w:val="22"/>
              </w:rPr>
            </w:pPr>
            <w:r w:rsidRPr="00BA773C">
              <w:rPr>
                <w:rFonts w:ascii="Arial" w:eastAsia="Calibri" w:hAnsi="Arial" w:cs="Arial"/>
                <w:i/>
                <w:sz w:val="22"/>
                <w:szCs w:val="22"/>
              </w:rPr>
              <w:t>Administración</w:t>
            </w:r>
          </w:p>
        </w:tc>
      </w:tr>
    </w:tbl>
    <w:p w14:paraId="430875B8" w14:textId="77777777" w:rsidR="001B2993" w:rsidRPr="00BA773C" w:rsidRDefault="001B2993" w:rsidP="001B2993">
      <w:pPr>
        <w:spacing w:line="265" w:lineRule="auto"/>
        <w:ind w:left="-5"/>
        <w:rPr>
          <w:rFonts w:ascii="Arial" w:eastAsia="Calibri" w:hAnsi="Arial" w:cs="Arial"/>
          <w:b/>
          <w:bCs/>
          <w:sz w:val="22"/>
          <w:szCs w:val="22"/>
        </w:rPr>
      </w:pPr>
    </w:p>
    <w:p w14:paraId="3698EAE9" w14:textId="77777777" w:rsidR="001B2993" w:rsidRPr="00BA773C" w:rsidRDefault="001B2993" w:rsidP="001B2993">
      <w:pPr>
        <w:spacing w:line="265" w:lineRule="auto"/>
        <w:ind w:left="-5"/>
        <w:rPr>
          <w:rFonts w:ascii="Arial" w:hAnsi="Arial" w:cs="Arial"/>
          <w:b/>
          <w:bCs/>
          <w:sz w:val="22"/>
          <w:szCs w:val="22"/>
        </w:rPr>
      </w:pPr>
      <w:r w:rsidRPr="00BA773C">
        <w:rPr>
          <w:rFonts w:ascii="Arial" w:eastAsia="Calibri" w:hAnsi="Arial" w:cs="Arial"/>
          <w:b/>
          <w:bCs/>
          <w:sz w:val="22"/>
          <w:szCs w:val="22"/>
        </w:rPr>
        <w:t>Tipo de Entidad</w:t>
      </w:r>
    </w:p>
    <w:tbl>
      <w:tblPr>
        <w:tblStyle w:val="TableGrid0"/>
        <w:tblW w:w="10080" w:type="dxa"/>
        <w:tblInd w:w="79" w:type="dxa"/>
        <w:tblCellMar>
          <w:top w:w="169" w:type="dxa"/>
          <w:left w:w="169" w:type="dxa"/>
          <w:right w:w="115" w:type="dxa"/>
        </w:tblCellMar>
        <w:tblLook w:val="04A0" w:firstRow="1" w:lastRow="0" w:firstColumn="1" w:lastColumn="0" w:noHBand="0" w:noVBand="1"/>
      </w:tblPr>
      <w:tblGrid>
        <w:gridCol w:w="1889"/>
        <w:gridCol w:w="2021"/>
        <w:gridCol w:w="2189"/>
        <w:gridCol w:w="3981"/>
      </w:tblGrid>
      <w:tr w:rsidR="001B2993" w:rsidRPr="00BA773C" w14:paraId="676D0DD2" w14:textId="77777777" w:rsidTr="008D7EFE">
        <w:trPr>
          <w:trHeight w:val="519"/>
        </w:trPr>
        <w:tc>
          <w:tcPr>
            <w:tcW w:w="1889" w:type="dxa"/>
            <w:tcBorders>
              <w:top w:val="single" w:sz="5" w:space="0" w:color="4B9CA2"/>
              <w:left w:val="single" w:sz="5" w:space="0" w:color="4B9CA2"/>
              <w:bottom w:val="single" w:sz="5" w:space="0" w:color="4B9CA2"/>
              <w:right w:val="single" w:sz="5" w:space="0" w:color="4B9CA2"/>
            </w:tcBorders>
          </w:tcPr>
          <w:p w14:paraId="2378C908" w14:textId="77777777" w:rsidR="001B2993" w:rsidRPr="00BA773C" w:rsidRDefault="001B2993" w:rsidP="008D7EFE">
            <w:pPr>
              <w:tabs>
                <w:tab w:val="center" w:pos="756"/>
                <w:tab w:val="center" w:pos="1028"/>
              </w:tabs>
              <w:jc w:val="center"/>
              <w:rPr>
                <w:rFonts w:ascii="Arial" w:hAnsi="Arial" w:cs="Arial"/>
              </w:rPr>
            </w:pPr>
            <w:r w:rsidRPr="00BA773C">
              <w:rPr>
                <w:rFonts w:ascii="Arial" w:eastAsia="Calibri" w:hAnsi="Arial" w:cs="Arial"/>
              </w:rPr>
              <w:fldChar w:fldCharType="begin">
                <w:ffData>
                  <w:name w:val="Check25"/>
                  <w:enabled/>
                  <w:calcOnExit w:val="0"/>
                  <w:checkBox>
                    <w:sizeAuto/>
                    <w:default w:val="0"/>
                  </w:checkBox>
                </w:ffData>
              </w:fldChar>
            </w:r>
            <w:bookmarkStart w:id="19" w:name="Check25"/>
            <w:r w:rsidRPr="00BA773C">
              <w:rPr>
                <w:rFonts w:ascii="Arial" w:eastAsia="Calibri" w:hAnsi="Arial" w:cs="Arial"/>
              </w:rPr>
              <w:instrText xml:space="preserve"> FORMCHECKBOX </w:instrText>
            </w:r>
            <w:r w:rsidRPr="00BA773C">
              <w:rPr>
                <w:rFonts w:ascii="Arial" w:eastAsia="Calibri" w:hAnsi="Arial" w:cs="Arial"/>
              </w:rPr>
            </w:r>
            <w:r w:rsidRPr="00BA773C">
              <w:rPr>
                <w:rFonts w:ascii="Arial" w:eastAsia="Calibri" w:hAnsi="Arial" w:cs="Arial"/>
              </w:rPr>
              <w:fldChar w:fldCharType="separate"/>
            </w:r>
            <w:r w:rsidRPr="00BA773C">
              <w:rPr>
                <w:rFonts w:ascii="Arial" w:eastAsia="Calibri" w:hAnsi="Arial" w:cs="Arial"/>
              </w:rPr>
              <w:fldChar w:fldCharType="end"/>
            </w:r>
            <w:bookmarkEnd w:id="19"/>
          </w:p>
          <w:p w14:paraId="6BC51052" w14:textId="77777777" w:rsidR="001B2993" w:rsidRPr="00BA773C" w:rsidRDefault="001B2993" w:rsidP="008D7EFE">
            <w:pPr>
              <w:jc w:val="center"/>
              <w:rPr>
                <w:rFonts w:ascii="Arial" w:hAnsi="Arial" w:cs="Arial"/>
              </w:rPr>
            </w:pPr>
            <w:r w:rsidRPr="00BA773C">
              <w:rPr>
                <w:rFonts w:ascii="Arial" w:eastAsia="Calibri" w:hAnsi="Arial" w:cs="Arial"/>
                <w:i/>
              </w:rPr>
              <w:t>Gobierno Municipal</w:t>
            </w:r>
          </w:p>
        </w:tc>
        <w:tc>
          <w:tcPr>
            <w:tcW w:w="2021" w:type="dxa"/>
            <w:tcBorders>
              <w:top w:val="single" w:sz="5" w:space="0" w:color="4B9CA2"/>
              <w:left w:val="single" w:sz="5" w:space="0" w:color="4B9CA2"/>
              <w:bottom w:val="single" w:sz="5" w:space="0" w:color="4B9CA2"/>
              <w:right w:val="single" w:sz="5" w:space="0" w:color="4B9CA2"/>
            </w:tcBorders>
          </w:tcPr>
          <w:p w14:paraId="02100085" w14:textId="77777777" w:rsidR="001B2993" w:rsidRPr="00BA773C" w:rsidRDefault="001B2993" w:rsidP="008D7EFE">
            <w:pPr>
              <w:jc w:val="center"/>
              <w:rPr>
                <w:rFonts w:ascii="Arial" w:eastAsia="Calibri" w:hAnsi="Arial" w:cs="Arial"/>
                <w:i/>
              </w:rPr>
            </w:pPr>
            <w:r w:rsidRPr="00BA773C">
              <w:rPr>
                <w:rFonts w:ascii="Arial" w:eastAsia="Calibri" w:hAnsi="Arial" w:cs="Arial"/>
                <w:i/>
              </w:rPr>
              <w:fldChar w:fldCharType="begin">
                <w:ffData>
                  <w:name w:val="Check26"/>
                  <w:enabled/>
                  <w:calcOnExit w:val="0"/>
                  <w:checkBox>
                    <w:sizeAuto/>
                    <w:default w:val="0"/>
                  </w:checkBox>
                </w:ffData>
              </w:fldChar>
            </w:r>
            <w:bookmarkStart w:id="20" w:name="Check26"/>
            <w:r w:rsidRPr="00BA773C">
              <w:rPr>
                <w:rFonts w:ascii="Arial" w:eastAsia="Calibri" w:hAnsi="Arial" w:cs="Arial"/>
                <w:i/>
              </w:rPr>
              <w:instrText xml:space="preserve"> FORMCHECKBOX </w:instrText>
            </w:r>
            <w:r w:rsidRPr="00BA773C">
              <w:rPr>
                <w:rFonts w:ascii="Arial" w:eastAsia="Calibri" w:hAnsi="Arial" w:cs="Arial"/>
                <w:i/>
              </w:rPr>
            </w:r>
            <w:r w:rsidRPr="00BA773C">
              <w:rPr>
                <w:rFonts w:ascii="Arial" w:eastAsia="Calibri" w:hAnsi="Arial" w:cs="Arial"/>
                <w:i/>
              </w:rPr>
              <w:fldChar w:fldCharType="separate"/>
            </w:r>
            <w:r w:rsidRPr="00BA773C">
              <w:rPr>
                <w:rFonts w:ascii="Arial" w:eastAsia="Calibri" w:hAnsi="Arial" w:cs="Arial"/>
                <w:i/>
              </w:rPr>
              <w:fldChar w:fldCharType="end"/>
            </w:r>
            <w:bookmarkEnd w:id="20"/>
          </w:p>
          <w:p w14:paraId="3AF0A2FE" w14:textId="77777777" w:rsidR="001B2993" w:rsidRPr="00BA773C" w:rsidRDefault="001B2993" w:rsidP="008D7EFE">
            <w:pPr>
              <w:jc w:val="center"/>
              <w:rPr>
                <w:rFonts w:ascii="Arial" w:hAnsi="Arial" w:cs="Arial"/>
              </w:rPr>
            </w:pPr>
            <w:r w:rsidRPr="00BA773C">
              <w:rPr>
                <w:rFonts w:ascii="Arial" w:eastAsia="Calibri" w:hAnsi="Arial" w:cs="Arial"/>
                <w:i/>
              </w:rPr>
              <w:t>Organización sin fines de lucro</w:t>
            </w:r>
          </w:p>
        </w:tc>
        <w:tc>
          <w:tcPr>
            <w:tcW w:w="2189" w:type="dxa"/>
            <w:tcBorders>
              <w:top w:val="single" w:sz="5" w:space="0" w:color="4B9CA2"/>
              <w:left w:val="single" w:sz="5" w:space="0" w:color="4B9CA2"/>
              <w:bottom w:val="single" w:sz="5" w:space="0" w:color="4B9CA2"/>
              <w:right w:val="single" w:sz="5" w:space="0" w:color="4B9CA2"/>
            </w:tcBorders>
          </w:tcPr>
          <w:p w14:paraId="3CA9B85A" w14:textId="77777777" w:rsidR="001B2993" w:rsidRPr="00BA773C" w:rsidRDefault="001B2993" w:rsidP="008D7EFE">
            <w:pPr>
              <w:jc w:val="center"/>
              <w:rPr>
                <w:rFonts w:ascii="Arial" w:eastAsia="Calibri" w:hAnsi="Arial" w:cs="Arial"/>
                <w:i/>
              </w:rPr>
            </w:pPr>
            <w:r w:rsidRPr="00BA773C">
              <w:rPr>
                <w:rFonts w:ascii="Arial" w:eastAsia="Calibri" w:hAnsi="Arial" w:cs="Arial"/>
                <w:i/>
              </w:rPr>
              <w:fldChar w:fldCharType="begin">
                <w:ffData>
                  <w:name w:val="Check27"/>
                  <w:enabled/>
                  <w:calcOnExit w:val="0"/>
                  <w:checkBox>
                    <w:sizeAuto/>
                    <w:default w:val="0"/>
                  </w:checkBox>
                </w:ffData>
              </w:fldChar>
            </w:r>
            <w:bookmarkStart w:id="21" w:name="Check27"/>
            <w:r w:rsidRPr="00BA773C">
              <w:rPr>
                <w:rFonts w:ascii="Arial" w:eastAsia="Calibri" w:hAnsi="Arial" w:cs="Arial"/>
                <w:i/>
              </w:rPr>
              <w:instrText xml:space="preserve"> FORMCHECKBOX </w:instrText>
            </w:r>
            <w:r w:rsidRPr="00BA773C">
              <w:rPr>
                <w:rFonts w:ascii="Arial" w:eastAsia="Calibri" w:hAnsi="Arial" w:cs="Arial"/>
                <w:i/>
              </w:rPr>
            </w:r>
            <w:r w:rsidRPr="00BA773C">
              <w:rPr>
                <w:rFonts w:ascii="Arial" w:eastAsia="Calibri" w:hAnsi="Arial" w:cs="Arial"/>
                <w:i/>
              </w:rPr>
              <w:fldChar w:fldCharType="separate"/>
            </w:r>
            <w:r w:rsidRPr="00BA773C">
              <w:rPr>
                <w:rFonts w:ascii="Arial" w:eastAsia="Calibri" w:hAnsi="Arial" w:cs="Arial"/>
                <w:i/>
              </w:rPr>
              <w:fldChar w:fldCharType="end"/>
            </w:r>
            <w:bookmarkEnd w:id="21"/>
          </w:p>
          <w:p w14:paraId="56122983" w14:textId="77777777" w:rsidR="001B2993" w:rsidRPr="00BA773C" w:rsidRDefault="001B2993" w:rsidP="008D7EFE">
            <w:pPr>
              <w:jc w:val="center"/>
              <w:rPr>
                <w:rFonts w:ascii="Arial" w:hAnsi="Arial" w:cs="Arial"/>
              </w:rPr>
            </w:pPr>
            <w:r w:rsidRPr="00BA773C">
              <w:rPr>
                <w:rFonts w:ascii="Arial" w:eastAsia="Calibri" w:hAnsi="Arial" w:cs="Arial"/>
                <w:i/>
              </w:rPr>
              <w:t xml:space="preserve">Organización sin fines de lucro de base de </w:t>
            </w:r>
            <w:proofErr w:type="spellStart"/>
            <w:r w:rsidRPr="00BA773C">
              <w:rPr>
                <w:rFonts w:ascii="Arial" w:eastAsia="Calibri" w:hAnsi="Arial" w:cs="Arial"/>
                <w:i/>
              </w:rPr>
              <w:t>fé</w:t>
            </w:r>
            <w:proofErr w:type="spellEnd"/>
          </w:p>
        </w:tc>
        <w:tc>
          <w:tcPr>
            <w:tcW w:w="3981" w:type="dxa"/>
            <w:tcBorders>
              <w:top w:val="single" w:sz="5" w:space="0" w:color="4B9CA2"/>
              <w:left w:val="single" w:sz="5" w:space="0" w:color="4B9CA2"/>
              <w:bottom w:val="single" w:sz="5" w:space="0" w:color="4B9CA2"/>
              <w:right w:val="single" w:sz="5" w:space="0" w:color="4B9CA2"/>
            </w:tcBorders>
          </w:tcPr>
          <w:p w14:paraId="11CF781C" w14:textId="77777777" w:rsidR="001B2993" w:rsidRPr="00BA773C" w:rsidRDefault="001B2993" w:rsidP="008D7EFE">
            <w:pPr>
              <w:tabs>
                <w:tab w:val="center" w:pos="1688"/>
                <w:tab w:val="center" w:pos="1965"/>
              </w:tabs>
              <w:jc w:val="center"/>
              <w:rPr>
                <w:rFonts w:ascii="Arial" w:eastAsia="Calibri" w:hAnsi="Arial" w:cs="Arial"/>
                <w:i/>
              </w:rPr>
            </w:pPr>
            <w:r w:rsidRPr="00BA773C">
              <w:rPr>
                <w:rFonts w:ascii="Arial" w:eastAsia="Calibri" w:hAnsi="Arial" w:cs="Arial"/>
                <w:i/>
              </w:rPr>
              <w:fldChar w:fldCharType="begin">
                <w:ffData>
                  <w:name w:val="Check28"/>
                  <w:enabled/>
                  <w:calcOnExit w:val="0"/>
                  <w:checkBox>
                    <w:sizeAuto/>
                    <w:default w:val="0"/>
                  </w:checkBox>
                </w:ffData>
              </w:fldChar>
            </w:r>
            <w:bookmarkStart w:id="22" w:name="Check28"/>
            <w:r w:rsidRPr="00BA773C">
              <w:rPr>
                <w:rFonts w:ascii="Arial" w:eastAsia="Calibri" w:hAnsi="Arial" w:cs="Arial"/>
                <w:i/>
              </w:rPr>
              <w:instrText xml:space="preserve"> FORMCHECKBOX </w:instrText>
            </w:r>
            <w:r w:rsidRPr="00BA773C">
              <w:rPr>
                <w:rFonts w:ascii="Arial" w:eastAsia="Calibri" w:hAnsi="Arial" w:cs="Arial"/>
                <w:i/>
              </w:rPr>
            </w:r>
            <w:r w:rsidRPr="00BA773C">
              <w:rPr>
                <w:rFonts w:ascii="Arial" w:eastAsia="Calibri" w:hAnsi="Arial" w:cs="Arial"/>
                <w:i/>
              </w:rPr>
              <w:fldChar w:fldCharType="separate"/>
            </w:r>
            <w:r w:rsidRPr="00BA773C">
              <w:rPr>
                <w:rFonts w:ascii="Arial" w:eastAsia="Calibri" w:hAnsi="Arial" w:cs="Arial"/>
                <w:i/>
              </w:rPr>
              <w:fldChar w:fldCharType="end"/>
            </w:r>
            <w:bookmarkEnd w:id="22"/>
          </w:p>
          <w:p w14:paraId="5F3F84C4" w14:textId="77777777" w:rsidR="001B2993" w:rsidRPr="00BA773C" w:rsidRDefault="001B2993" w:rsidP="008D7EFE">
            <w:pPr>
              <w:tabs>
                <w:tab w:val="center" w:pos="1688"/>
                <w:tab w:val="center" w:pos="1965"/>
              </w:tabs>
              <w:jc w:val="center"/>
              <w:rPr>
                <w:rFonts w:ascii="Arial" w:eastAsia="Calibri" w:hAnsi="Arial" w:cs="Arial"/>
                <w:i/>
              </w:rPr>
            </w:pPr>
          </w:p>
          <w:p w14:paraId="22D52EB1" w14:textId="77777777" w:rsidR="001B2993" w:rsidRPr="00BA773C" w:rsidRDefault="001B2993" w:rsidP="008D7EFE">
            <w:pPr>
              <w:tabs>
                <w:tab w:val="center" w:pos="1688"/>
                <w:tab w:val="center" w:pos="1965"/>
              </w:tabs>
              <w:jc w:val="center"/>
              <w:rPr>
                <w:rFonts w:ascii="Arial" w:hAnsi="Arial" w:cs="Arial"/>
              </w:rPr>
            </w:pPr>
            <w:r w:rsidRPr="00BA773C">
              <w:rPr>
                <w:rFonts w:ascii="Arial" w:eastAsia="Calibri" w:hAnsi="Arial" w:cs="Arial"/>
                <w:i/>
              </w:rPr>
              <w:t>Otro: ______________________________</w:t>
            </w:r>
          </w:p>
        </w:tc>
      </w:tr>
    </w:tbl>
    <w:p w14:paraId="758CB1C4" w14:textId="318CB180" w:rsidR="002F310C" w:rsidRPr="00BA773C" w:rsidRDefault="002F310C" w:rsidP="003E1556">
      <w:pPr>
        <w:tabs>
          <w:tab w:val="left" w:pos="1971"/>
        </w:tabs>
        <w:jc w:val="both"/>
        <w:rPr>
          <w:rFonts w:ascii="Arial" w:eastAsia="Arial" w:hAnsi="Arial" w:cs="Arial"/>
          <w:i/>
          <w:iCs/>
          <w:sz w:val="22"/>
          <w:szCs w:val="22"/>
        </w:rPr>
      </w:pPr>
    </w:p>
    <w:p w14:paraId="40F1272D" w14:textId="4AA624B6" w:rsidR="00CA5DBB" w:rsidRPr="00BA773C" w:rsidRDefault="00CA5DBB">
      <w:pPr>
        <w:rPr>
          <w:rFonts w:ascii="Arial" w:eastAsia="Arial" w:hAnsi="Arial" w:cs="Arial"/>
          <w:i/>
          <w:iCs/>
          <w:sz w:val="22"/>
          <w:szCs w:val="22"/>
        </w:rPr>
      </w:pPr>
      <w:r w:rsidRPr="00BA773C">
        <w:rPr>
          <w:rFonts w:ascii="Arial" w:eastAsia="Arial" w:hAnsi="Arial" w:cs="Arial"/>
          <w:i/>
          <w:iCs/>
          <w:sz w:val="22"/>
          <w:szCs w:val="22"/>
        </w:rPr>
        <w:br w:type="page"/>
      </w:r>
    </w:p>
    <w:tbl>
      <w:tblPr>
        <w:tblStyle w:val="TableGrid"/>
        <w:tblW w:w="10170" w:type="dxa"/>
        <w:tblInd w:w="-5" w:type="dxa"/>
        <w:tblBorders>
          <w:top w:val="single" w:sz="4" w:space="0" w:color="4B9CA2"/>
          <w:left w:val="single" w:sz="4" w:space="0" w:color="4B9CA2"/>
          <w:bottom w:val="single" w:sz="4" w:space="0" w:color="4B9CA2"/>
          <w:right w:val="single" w:sz="4" w:space="0" w:color="4B9CA2"/>
          <w:insideH w:val="single" w:sz="4" w:space="0" w:color="4B9CA2"/>
          <w:insideV w:val="single" w:sz="4" w:space="0" w:color="4B9CA2"/>
        </w:tblBorders>
        <w:tblLook w:val="04A0" w:firstRow="1" w:lastRow="0" w:firstColumn="1" w:lastColumn="0" w:noHBand="0" w:noVBand="1"/>
      </w:tblPr>
      <w:tblGrid>
        <w:gridCol w:w="10170"/>
      </w:tblGrid>
      <w:tr w:rsidR="00307420" w:rsidRPr="00BA773C" w14:paraId="2FCA0E08" w14:textId="77777777" w:rsidTr="00307420">
        <w:tc>
          <w:tcPr>
            <w:tcW w:w="10170" w:type="dxa"/>
          </w:tcPr>
          <w:p w14:paraId="7D2F7B88" w14:textId="4F43AEB4" w:rsidR="00307420" w:rsidRPr="00BA773C" w:rsidRDefault="00CA5DBB" w:rsidP="008D7EFE">
            <w:pPr>
              <w:spacing w:before="2" w:after="2"/>
              <w:jc w:val="both"/>
              <w:rPr>
                <w:rFonts w:ascii="Arial" w:eastAsia="Calibri" w:hAnsi="Arial" w:cs="Arial"/>
                <w:b/>
                <w:i/>
                <w:iCs/>
                <w:sz w:val="22"/>
                <w:szCs w:val="22"/>
                <w:lang w:val="es-PR"/>
              </w:rPr>
            </w:pPr>
            <w:r w:rsidRPr="00BA773C">
              <w:rPr>
                <w:rFonts w:ascii="Arial" w:eastAsia="Arial" w:hAnsi="Arial" w:cs="Arial"/>
                <w:i/>
                <w:iCs/>
                <w:color w:val="000000"/>
                <w:sz w:val="22"/>
                <w:szCs w:val="22"/>
                <w:lang w:val="es-PR"/>
              </w:rPr>
              <w:lastRenderedPageBreak/>
              <w:t>¿</w:t>
            </w:r>
            <w:r w:rsidR="00307420" w:rsidRPr="00BA773C">
              <w:rPr>
                <w:rFonts w:ascii="Arial" w:eastAsia="Arial" w:hAnsi="Arial" w:cs="Arial"/>
                <w:i/>
                <w:iCs/>
                <w:color w:val="000000"/>
                <w:sz w:val="22"/>
                <w:szCs w:val="22"/>
                <w:lang w:val="es-PR"/>
              </w:rPr>
              <w:t>Cuáles municipios comprenderán su área de servicio</w:t>
            </w:r>
            <w:r w:rsidRPr="00BA773C">
              <w:rPr>
                <w:rFonts w:ascii="Arial" w:eastAsia="Arial" w:hAnsi="Arial" w:cs="Arial"/>
                <w:i/>
                <w:iCs/>
                <w:color w:val="000000"/>
                <w:sz w:val="22"/>
                <w:szCs w:val="22"/>
                <w:lang w:val="es-PR"/>
              </w:rPr>
              <w:t>?</w:t>
            </w:r>
            <w:r w:rsidR="00307420" w:rsidRPr="00BA773C">
              <w:rPr>
                <w:rFonts w:ascii="Arial" w:eastAsia="Arial" w:hAnsi="Arial" w:cs="Arial"/>
                <w:i/>
                <w:iCs/>
                <w:color w:val="000000"/>
                <w:sz w:val="22"/>
                <w:szCs w:val="22"/>
                <w:lang w:val="es-PR"/>
              </w:rPr>
              <w:t xml:space="preserve">  Detalle cuál será el área geográfica seleccionada.</w:t>
            </w:r>
          </w:p>
          <w:p w14:paraId="03ECAEFE" w14:textId="77777777" w:rsidR="00307420" w:rsidRPr="00BA773C" w:rsidRDefault="00307420" w:rsidP="008D7EFE">
            <w:pPr>
              <w:spacing w:line="265" w:lineRule="auto"/>
              <w:rPr>
                <w:rFonts w:ascii="Arial" w:eastAsia="Calibri" w:hAnsi="Arial" w:cs="Arial"/>
                <w:b/>
                <w:i/>
                <w:iCs/>
                <w:sz w:val="22"/>
                <w:szCs w:val="22"/>
                <w:lang w:val="es-PR"/>
              </w:rPr>
            </w:pPr>
          </w:p>
          <w:p w14:paraId="28E84BA6" w14:textId="77777777" w:rsidR="00307420" w:rsidRPr="00BA773C" w:rsidRDefault="00307420" w:rsidP="008D7EFE">
            <w:pPr>
              <w:spacing w:line="265" w:lineRule="auto"/>
              <w:rPr>
                <w:rFonts w:ascii="Arial" w:eastAsia="Calibri" w:hAnsi="Arial" w:cs="Arial"/>
                <w:b/>
                <w:i/>
                <w:iCs/>
                <w:sz w:val="22"/>
                <w:szCs w:val="22"/>
                <w:lang w:val="es-PR"/>
              </w:rPr>
            </w:pPr>
          </w:p>
          <w:p w14:paraId="205EFD92" w14:textId="77777777" w:rsidR="00307420" w:rsidRPr="00BA773C" w:rsidRDefault="00307420" w:rsidP="008D7EFE">
            <w:pPr>
              <w:spacing w:line="265" w:lineRule="auto"/>
              <w:rPr>
                <w:rFonts w:ascii="Arial" w:eastAsia="Calibri" w:hAnsi="Arial" w:cs="Arial"/>
                <w:b/>
                <w:i/>
                <w:iCs/>
                <w:sz w:val="22"/>
                <w:szCs w:val="22"/>
                <w:lang w:val="es-PR"/>
              </w:rPr>
            </w:pPr>
          </w:p>
          <w:p w14:paraId="67847CEF" w14:textId="77777777" w:rsidR="00307420" w:rsidRPr="00BA773C" w:rsidRDefault="00307420" w:rsidP="008D7EFE">
            <w:pPr>
              <w:spacing w:line="265" w:lineRule="auto"/>
              <w:rPr>
                <w:rFonts w:ascii="Arial" w:eastAsia="Calibri" w:hAnsi="Arial" w:cs="Arial"/>
                <w:b/>
                <w:i/>
                <w:iCs/>
                <w:sz w:val="22"/>
                <w:szCs w:val="22"/>
                <w:lang w:val="es-PR"/>
              </w:rPr>
            </w:pPr>
          </w:p>
          <w:p w14:paraId="512857D7" w14:textId="77777777" w:rsidR="00307420" w:rsidRPr="00BA773C" w:rsidRDefault="00307420" w:rsidP="008D7EFE">
            <w:pPr>
              <w:spacing w:line="265" w:lineRule="auto"/>
              <w:rPr>
                <w:rFonts w:ascii="Arial" w:eastAsia="Calibri" w:hAnsi="Arial" w:cs="Arial"/>
                <w:b/>
                <w:i/>
                <w:iCs/>
                <w:sz w:val="22"/>
                <w:szCs w:val="22"/>
                <w:lang w:val="es-PR"/>
              </w:rPr>
            </w:pPr>
          </w:p>
          <w:p w14:paraId="172B3880" w14:textId="77777777" w:rsidR="00307420" w:rsidRPr="00BA773C" w:rsidRDefault="00307420" w:rsidP="008D7EFE">
            <w:pPr>
              <w:spacing w:line="265" w:lineRule="auto"/>
              <w:rPr>
                <w:rFonts w:ascii="Arial" w:eastAsia="Calibri" w:hAnsi="Arial" w:cs="Arial"/>
                <w:b/>
                <w:i/>
                <w:iCs/>
                <w:sz w:val="22"/>
                <w:szCs w:val="22"/>
                <w:lang w:val="es-PR"/>
              </w:rPr>
            </w:pPr>
          </w:p>
          <w:p w14:paraId="134E73AB" w14:textId="77777777" w:rsidR="00307420" w:rsidRPr="00BA773C" w:rsidRDefault="00307420" w:rsidP="008D7EFE">
            <w:pPr>
              <w:spacing w:line="265" w:lineRule="auto"/>
              <w:rPr>
                <w:rFonts w:ascii="Arial" w:eastAsia="Calibri" w:hAnsi="Arial" w:cs="Arial"/>
                <w:b/>
                <w:i/>
                <w:iCs/>
                <w:sz w:val="22"/>
                <w:szCs w:val="22"/>
                <w:lang w:val="es-PR"/>
              </w:rPr>
            </w:pPr>
          </w:p>
          <w:p w14:paraId="07E43CA3" w14:textId="77777777" w:rsidR="00307420" w:rsidRPr="00BA773C" w:rsidRDefault="00307420" w:rsidP="008D7EFE">
            <w:pPr>
              <w:spacing w:line="265" w:lineRule="auto"/>
              <w:rPr>
                <w:rFonts w:ascii="Arial" w:eastAsia="Calibri" w:hAnsi="Arial" w:cs="Arial"/>
                <w:b/>
                <w:i/>
                <w:iCs/>
                <w:sz w:val="22"/>
                <w:szCs w:val="22"/>
                <w:lang w:val="es-PR"/>
              </w:rPr>
            </w:pPr>
          </w:p>
          <w:p w14:paraId="67E9090F" w14:textId="77777777" w:rsidR="00307420" w:rsidRPr="00BA773C" w:rsidRDefault="00307420" w:rsidP="008D7EFE">
            <w:pPr>
              <w:spacing w:line="265" w:lineRule="auto"/>
              <w:rPr>
                <w:rFonts w:ascii="Arial" w:eastAsia="Calibri" w:hAnsi="Arial" w:cs="Arial"/>
                <w:bCs/>
                <w:i/>
                <w:iCs/>
                <w:sz w:val="22"/>
                <w:szCs w:val="22"/>
                <w:lang w:val="es-PR"/>
              </w:rPr>
            </w:pPr>
          </w:p>
          <w:p w14:paraId="0A819989" w14:textId="77777777" w:rsidR="00CA5DBB" w:rsidRPr="00BA773C" w:rsidRDefault="00CA5DBB" w:rsidP="008D7EFE">
            <w:pPr>
              <w:spacing w:line="265" w:lineRule="auto"/>
              <w:rPr>
                <w:rFonts w:ascii="Arial" w:eastAsia="Calibri" w:hAnsi="Arial" w:cs="Arial"/>
                <w:bCs/>
                <w:i/>
                <w:iCs/>
                <w:sz w:val="22"/>
                <w:szCs w:val="22"/>
                <w:lang w:val="es-PR"/>
              </w:rPr>
            </w:pPr>
          </w:p>
          <w:p w14:paraId="3BAE7BA4" w14:textId="77777777" w:rsidR="00CA5DBB" w:rsidRPr="00BA773C" w:rsidRDefault="00CA5DBB" w:rsidP="008D7EFE">
            <w:pPr>
              <w:spacing w:line="265" w:lineRule="auto"/>
              <w:rPr>
                <w:rFonts w:ascii="Arial" w:eastAsia="Calibri" w:hAnsi="Arial" w:cs="Arial"/>
                <w:bCs/>
                <w:i/>
                <w:iCs/>
                <w:sz w:val="22"/>
                <w:szCs w:val="22"/>
                <w:lang w:val="es-PR"/>
              </w:rPr>
            </w:pPr>
          </w:p>
        </w:tc>
      </w:tr>
      <w:tr w:rsidR="00307420" w:rsidRPr="00BA773C" w14:paraId="1C9C18DA" w14:textId="77777777" w:rsidTr="00307420">
        <w:tc>
          <w:tcPr>
            <w:tcW w:w="10170" w:type="dxa"/>
          </w:tcPr>
          <w:p w14:paraId="75891F5F" w14:textId="77777777" w:rsidR="00307420" w:rsidRPr="00BA773C" w:rsidRDefault="00307420" w:rsidP="008D7EFE">
            <w:pPr>
              <w:pBdr>
                <w:top w:val="nil"/>
                <w:left w:val="nil"/>
                <w:bottom w:val="nil"/>
                <w:right w:val="nil"/>
                <w:between w:val="nil"/>
              </w:pBdr>
              <w:jc w:val="both"/>
              <w:rPr>
                <w:rFonts w:ascii="Arial" w:eastAsia="Arial" w:hAnsi="Arial" w:cs="Arial"/>
                <w:b/>
                <w:i/>
                <w:iCs/>
                <w:color w:val="000000"/>
                <w:sz w:val="22"/>
                <w:szCs w:val="22"/>
                <w:lang w:val="es-PR"/>
              </w:rPr>
            </w:pPr>
            <w:r w:rsidRPr="00BA773C">
              <w:rPr>
                <w:rFonts w:ascii="Arial" w:eastAsia="Arial" w:hAnsi="Arial" w:cs="Arial"/>
                <w:i/>
                <w:iCs/>
                <w:color w:val="000000"/>
                <w:sz w:val="22"/>
                <w:szCs w:val="22"/>
                <w:lang w:val="es-PR"/>
              </w:rPr>
              <w:t>Indique las actividades que llevará a cabo a través de esta solicitud. Por favor, sea específico y utilice el espacio provisto para proveer los detalles sobre las actividades.</w:t>
            </w:r>
          </w:p>
          <w:p w14:paraId="288570E1" w14:textId="77777777" w:rsidR="00307420" w:rsidRPr="00BA773C" w:rsidRDefault="00307420" w:rsidP="008D7EFE">
            <w:pPr>
              <w:spacing w:line="265" w:lineRule="auto"/>
              <w:rPr>
                <w:rFonts w:ascii="Arial" w:eastAsia="Calibri" w:hAnsi="Arial" w:cs="Arial"/>
                <w:b/>
                <w:i/>
                <w:iCs/>
                <w:sz w:val="22"/>
                <w:szCs w:val="22"/>
                <w:lang w:val="es-PR"/>
              </w:rPr>
            </w:pPr>
          </w:p>
          <w:p w14:paraId="4C2BF0F5" w14:textId="77777777" w:rsidR="00307420" w:rsidRPr="00BA773C" w:rsidRDefault="00307420" w:rsidP="008D7EFE">
            <w:pPr>
              <w:spacing w:line="265" w:lineRule="auto"/>
              <w:rPr>
                <w:rFonts w:ascii="Arial" w:eastAsia="Calibri" w:hAnsi="Arial" w:cs="Arial"/>
                <w:b/>
                <w:i/>
                <w:iCs/>
                <w:sz w:val="22"/>
                <w:szCs w:val="22"/>
                <w:lang w:val="es-PR"/>
              </w:rPr>
            </w:pPr>
          </w:p>
          <w:p w14:paraId="26A28B9E" w14:textId="77777777" w:rsidR="00307420" w:rsidRPr="00BA773C" w:rsidRDefault="00307420" w:rsidP="008D7EFE">
            <w:pPr>
              <w:spacing w:line="265" w:lineRule="auto"/>
              <w:rPr>
                <w:rFonts w:ascii="Arial" w:eastAsia="Calibri" w:hAnsi="Arial" w:cs="Arial"/>
                <w:b/>
                <w:i/>
                <w:iCs/>
                <w:sz w:val="22"/>
                <w:szCs w:val="22"/>
                <w:lang w:val="es-PR"/>
              </w:rPr>
            </w:pPr>
          </w:p>
          <w:p w14:paraId="6A33B6EA" w14:textId="77777777" w:rsidR="00307420" w:rsidRPr="00BA773C" w:rsidRDefault="00307420" w:rsidP="008D7EFE">
            <w:pPr>
              <w:spacing w:line="265" w:lineRule="auto"/>
              <w:rPr>
                <w:rFonts w:ascii="Arial" w:eastAsia="Calibri" w:hAnsi="Arial" w:cs="Arial"/>
                <w:b/>
                <w:i/>
                <w:iCs/>
                <w:sz w:val="22"/>
                <w:szCs w:val="22"/>
                <w:lang w:val="es-PR"/>
              </w:rPr>
            </w:pPr>
          </w:p>
          <w:p w14:paraId="22483AD6" w14:textId="77777777" w:rsidR="00307420" w:rsidRPr="00BA773C" w:rsidRDefault="00307420" w:rsidP="008D7EFE">
            <w:pPr>
              <w:spacing w:line="265" w:lineRule="auto"/>
              <w:rPr>
                <w:rFonts w:ascii="Arial" w:eastAsia="Calibri" w:hAnsi="Arial" w:cs="Arial"/>
                <w:b/>
                <w:i/>
                <w:iCs/>
                <w:sz w:val="22"/>
                <w:szCs w:val="22"/>
                <w:lang w:val="es-PR"/>
              </w:rPr>
            </w:pPr>
          </w:p>
          <w:p w14:paraId="4805E814" w14:textId="77777777" w:rsidR="00307420" w:rsidRPr="00BA773C" w:rsidRDefault="00307420" w:rsidP="008D7EFE">
            <w:pPr>
              <w:spacing w:line="265" w:lineRule="auto"/>
              <w:rPr>
                <w:rFonts w:ascii="Arial" w:eastAsia="Calibri" w:hAnsi="Arial" w:cs="Arial"/>
                <w:b/>
                <w:i/>
                <w:iCs/>
                <w:sz w:val="22"/>
                <w:szCs w:val="22"/>
                <w:lang w:val="es-PR"/>
              </w:rPr>
            </w:pPr>
          </w:p>
          <w:p w14:paraId="25A513EB" w14:textId="77777777" w:rsidR="00307420" w:rsidRPr="00BA773C" w:rsidRDefault="00307420" w:rsidP="008D7EFE">
            <w:pPr>
              <w:spacing w:line="265" w:lineRule="auto"/>
              <w:rPr>
                <w:rFonts w:ascii="Arial" w:eastAsia="Calibri" w:hAnsi="Arial" w:cs="Arial"/>
                <w:b/>
                <w:i/>
                <w:iCs/>
                <w:sz w:val="22"/>
                <w:szCs w:val="22"/>
                <w:lang w:val="es-PR"/>
              </w:rPr>
            </w:pPr>
          </w:p>
          <w:p w14:paraId="48F9F13E" w14:textId="77777777" w:rsidR="00307420" w:rsidRPr="00BA773C" w:rsidRDefault="00307420" w:rsidP="008D7EFE">
            <w:pPr>
              <w:spacing w:line="265" w:lineRule="auto"/>
              <w:rPr>
                <w:rFonts w:ascii="Arial" w:eastAsia="Calibri" w:hAnsi="Arial" w:cs="Arial"/>
                <w:b/>
                <w:i/>
                <w:iCs/>
                <w:sz w:val="22"/>
                <w:szCs w:val="22"/>
                <w:lang w:val="es-PR"/>
              </w:rPr>
            </w:pPr>
          </w:p>
          <w:p w14:paraId="37A8AD51" w14:textId="77777777" w:rsidR="00307420" w:rsidRPr="00BA773C" w:rsidRDefault="00307420" w:rsidP="008D7EFE">
            <w:pPr>
              <w:spacing w:line="265" w:lineRule="auto"/>
              <w:rPr>
                <w:rFonts w:ascii="Arial" w:eastAsia="Calibri" w:hAnsi="Arial" w:cs="Arial"/>
                <w:b/>
                <w:i/>
                <w:iCs/>
                <w:sz w:val="22"/>
                <w:szCs w:val="22"/>
                <w:lang w:val="es-PR"/>
              </w:rPr>
            </w:pPr>
          </w:p>
          <w:p w14:paraId="5D0DD570" w14:textId="77777777" w:rsidR="00307420" w:rsidRPr="00BA773C" w:rsidRDefault="00307420" w:rsidP="008D7EFE">
            <w:pPr>
              <w:spacing w:line="265" w:lineRule="auto"/>
              <w:rPr>
                <w:rFonts w:ascii="Arial" w:eastAsia="Calibri" w:hAnsi="Arial" w:cs="Arial"/>
                <w:b/>
                <w:i/>
                <w:iCs/>
                <w:sz w:val="22"/>
                <w:szCs w:val="22"/>
                <w:lang w:val="es-PR"/>
              </w:rPr>
            </w:pPr>
          </w:p>
          <w:p w14:paraId="76C221CB" w14:textId="77777777" w:rsidR="00307420" w:rsidRPr="00BA773C" w:rsidRDefault="00307420" w:rsidP="008D7EFE">
            <w:pPr>
              <w:spacing w:line="265" w:lineRule="auto"/>
              <w:rPr>
                <w:rFonts w:ascii="Arial" w:eastAsia="Calibri" w:hAnsi="Arial" w:cs="Arial"/>
                <w:b/>
                <w:i/>
                <w:iCs/>
                <w:sz w:val="22"/>
                <w:szCs w:val="22"/>
                <w:lang w:val="es-PR"/>
              </w:rPr>
            </w:pPr>
          </w:p>
          <w:p w14:paraId="481718AC" w14:textId="77777777" w:rsidR="00307420" w:rsidRPr="00BA773C" w:rsidRDefault="00307420" w:rsidP="008D7EFE">
            <w:pPr>
              <w:spacing w:line="265" w:lineRule="auto"/>
              <w:rPr>
                <w:rFonts w:ascii="Arial" w:eastAsia="Calibri" w:hAnsi="Arial" w:cs="Arial"/>
                <w:b/>
                <w:i/>
                <w:iCs/>
                <w:sz w:val="22"/>
                <w:szCs w:val="22"/>
                <w:lang w:val="es-PR"/>
              </w:rPr>
            </w:pPr>
          </w:p>
          <w:p w14:paraId="7950562D" w14:textId="77777777" w:rsidR="00CA5DBB" w:rsidRPr="00BA773C" w:rsidRDefault="00CA5DBB" w:rsidP="008D7EFE">
            <w:pPr>
              <w:spacing w:line="265" w:lineRule="auto"/>
              <w:rPr>
                <w:rFonts w:ascii="Arial" w:eastAsia="Calibri" w:hAnsi="Arial" w:cs="Arial"/>
                <w:b/>
                <w:i/>
                <w:iCs/>
                <w:sz w:val="22"/>
                <w:szCs w:val="22"/>
                <w:lang w:val="es-PR"/>
              </w:rPr>
            </w:pPr>
          </w:p>
          <w:p w14:paraId="10976F78" w14:textId="77777777" w:rsidR="00307420" w:rsidRPr="00BA773C" w:rsidRDefault="00307420" w:rsidP="008D7EFE">
            <w:pPr>
              <w:spacing w:line="265" w:lineRule="auto"/>
              <w:rPr>
                <w:rFonts w:ascii="Arial" w:eastAsia="Calibri" w:hAnsi="Arial" w:cs="Arial"/>
                <w:b/>
                <w:i/>
                <w:iCs/>
                <w:sz w:val="22"/>
                <w:szCs w:val="22"/>
                <w:lang w:val="es-PR"/>
              </w:rPr>
            </w:pPr>
          </w:p>
        </w:tc>
      </w:tr>
      <w:tr w:rsidR="00307420" w:rsidRPr="00BA773C" w14:paraId="7F6CE929" w14:textId="77777777" w:rsidTr="00307420">
        <w:tc>
          <w:tcPr>
            <w:tcW w:w="10170" w:type="dxa"/>
          </w:tcPr>
          <w:p w14:paraId="2B7216E6" w14:textId="77777777" w:rsidR="00307420" w:rsidRPr="00BA773C" w:rsidRDefault="00307420" w:rsidP="008D7EFE">
            <w:pPr>
              <w:pBdr>
                <w:top w:val="nil"/>
                <w:left w:val="nil"/>
                <w:bottom w:val="nil"/>
                <w:right w:val="nil"/>
                <w:between w:val="nil"/>
              </w:pBdr>
              <w:jc w:val="both"/>
              <w:rPr>
                <w:rFonts w:ascii="Arial" w:eastAsia="Arial" w:hAnsi="Arial" w:cs="Arial"/>
                <w:b/>
                <w:i/>
                <w:iCs/>
                <w:color w:val="000000"/>
                <w:sz w:val="22"/>
                <w:szCs w:val="22"/>
              </w:rPr>
            </w:pPr>
            <w:r w:rsidRPr="00BA773C">
              <w:rPr>
                <w:rFonts w:ascii="Arial" w:eastAsia="Arial" w:hAnsi="Arial" w:cs="Arial"/>
                <w:i/>
                <w:iCs/>
                <w:color w:val="000000"/>
                <w:sz w:val="22"/>
                <w:szCs w:val="22"/>
                <w:lang w:val="es-PR"/>
              </w:rPr>
              <w:t xml:space="preserve">¿A qué población(es) brindará servicios su proyecto? De incluir a sobrevivientes de violencia doméstica, favor de enumerarlo. </w:t>
            </w:r>
            <w:r w:rsidRPr="00BA773C">
              <w:rPr>
                <w:rFonts w:ascii="Arial" w:eastAsia="Arial" w:hAnsi="Arial" w:cs="Arial"/>
                <w:i/>
                <w:iCs/>
                <w:color w:val="000000"/>
                <w:sz w:val="22"/>
                <w:szCs w:val="22"/>
              </w:rPr>
              <w:t>Utilice el espacio provisto para contestar.</w:t>
            </w:r>
          </w:p>
          <w:p w14:paraId="52E535C4" w14:textId="77777777" w:rsidR="00307420" w:rsidRPr="00BA773C" w:rsidRDefault="00307420" w:rsidP="008D7EFE">
            <w:pPr>
              <w:spacing w:line="265" w:lineRule="auto"/>
              <w:rPr>
                <w:rFonts w:ascii="Arial" w:eastAsia="Calibri" w:hAnsi="Arial" w:cs="Arial"/>
                <w:b/>
                <w:i/>
                <w:iCs/>
                <w:sz w:val="22"/>
                <w:szCs w:val="22"/>
                <w:lang w:val="es-PR"/>
              </w:rPr>
            </w:pPr>
          </w:p>
          <w:p w14:paraId="74B342B2" w14:textId="77777777" w:rsidR="00307420" w:rsidRPr="00BA773C" w:rsidRDefault="00307420" w:rsidP="008D7EFE">
            <w:pPr>
              <w:spacing w:line="265" w:lineRule="auto"/>
              <w:rPr>
                <w:rFonts w:ascii="Arial" w:eastAsia="Calibri" w:hAnsi="Arial" w:cs="Arial"/>
                <w:b/>
                <w:i/>
                <w:iCs/>
                <w:sz w:val="22"/>
                <w:szCs w:val="22"/>
                <w:lang w:val="es-PR"/>
              </w:rPr>
            </w:pPr>
          </w:p>
          <w:p w14:paraId="11FA4B70" w14:textId="77777777" w:rsidR="00307420" w:rsidRPr="00BA773C" w:rsidRDefault="00307420" w:rsidP="008D7EFE">
            <w:pPr>
              <w:spacing w:line="265" w:lineRule="auto"/>
              <w:rPr>
                <w:rFonts w:ascii="Arial" w:eastAsia="Calibri" w:hAnsi="Arial" w:cs="Arial"/>
                <w:b/>
                <w:i/>
                <w:iCs/>
                <w:sz w:val="22"/>
                <w:szCs w:val="22"/>
                <w:lang w:val="es-PR"/>
              </w:rPr>
            </w:pPr>
          </w:p>
          <w:p w14:paraId="307CB2C9" w14:textId="77777777" w:rsidR="00307420" w:rsidRPr="00BA773C" w:rsidRDefault="00307420" w:rsidP="008D7EFE">
            <w:pPr>
              <w:spacing w:line="265" w:lineRule="auto"/>
              <w:rPr>
                <w:rFonts w:ascii="Arial" w:eastAsia="Calibri" w:hAnsi="Arial" w:cs="Arial"/>
                <w:b/>
                <w:i/>
                <w:iCs/>
                <w:sz w:val="22"/>
                <w:szCs w:val="22"/>
                <w:lang w:val="es-PR"/>
              </w:rPr>
            </w:pPr>
          </w:p>
          <w:p w14:paraId="3E4C9398" w14:textId="77777777" w:rsidR="00307420" w:rsidRPr="00BA773C" w:rsidRDefault="00307420" w:rsidP="008D7EFE">
            <w:pPr>
              <w:spacing w:line="265" w:lineRule="auto"/>
              <w:rPr>
                <w:rFonts w:ascii="Arial" w:eastAsia="Calibri" w:hAnsi="Arial" w:cs="Arial"/>
                <w:b/>
                <w:i/>
                <w:iCs/>
                <w:sz w:val="22"/>
                <w:szCs w:val="22"/>
                <w:lang w:val="es-PR"/>
              </w:rPr>
            </w:pPr>
          </w:p>
          <w:p w14:paraId="1AC6FD92" w14:textId="77777777" w:rsidR="00307420" w:rsidRPr="00BA773C" w:rsidRDefault="00307420" w:rsidP="008D7EFE">
            <w:pPr>
              <w:spacing w:line="265" w:lineRule="auto"/>
              <w:rPr>
                <w:rFonts w:ascii="Arial" w:eastAsia="Calibri" w:hAnsi="Arial" w:cs="Arial"/>
                <w:b/>
                <w:i/>
                <w:iCs/>
                <w:sz w:val="22"/>
                <w:szCs w:val="22"/>
                <w:lang w:val="es-PR"/>
              </w:rPr>
            </w:pPr>
          </w:p>
          <w:p w14:paraId="5EFA8B3A" w14:textId="77777777" w:rsidR="00307420" w:rsidRPr="00BA773C" w:rsidRDefault="00307420" w:rsidP="008D7EFE">
            <w:pPr>
              <w:spacing w:line="265" w:lineRule="auto"/>
              <w:rPr>
                <w:rFonts w:ascii="Arial" w:eastAsia="Calibri" w:hAnsi="Arial" w:cs="Arial"/>
                <w:b/>
                <w:i/>
                <w:iCs/>
                <w:sz w:val="22"/>
                <w:szCs w:val="22"/>
                <w:lang w:val="es-PR"/>
              </w:rPr>
            </w:pPr>
          </w:p>
          <w:p w14:paraId="4CBC0AF5" w14:textId="77777777" w:rsidR="00307420" w:rsidRPr="00BA773C" w:rsidRDefault="00307420" w:rsidP="008D7EFE">
            <w:pPr>
              <w:spacing w:line="265" w:lineRule="auto"/>
              <w:rPr>
                <w:rFonts w:ascii="Arial" w:eastAsia="Calibri" w:hAnsi="Arial" w:cs="Arial"/>
                <w:b/>
                <w:i/>
                <w:iCs/>
                <w:sz w:val="22"/>
                <w:szCs w:val="22"/>
                <w:lang w:val="es-PR"/>
              </w:rPr>
            </w:pPr>
          </w:p>
          <w:p w14:paraId="459838D9" w14:textId="77777777" w:rsidR="00307420" w:rsidRPr="00BA773C" w:rsidRDefault="00307420" w:rsidP="008D7EFE">
            <w:pPr>
              <w:spacing w:line="265" w:lineRule="auto"/>
              <w:rPr>
                <w:rFonts w:ascii="Arial" w:eastAsia="Calibri" w:hAnsi="Arial" w:cs="Arial"/>
                <w:b/>
                <w:i/>
                <w:iCs/>
                <w:sz w:val="22"/>
                <w:szCs w:val="22"/>
                <w:lang w:val="es-PR"/>
              </w:rPr>
            </w:pPr>
          </w:p>
          <w:p w14:paraId="021EB0EE" w14:textId="77777777" w:rsidR="00307420" w:rsidRPr="00BA773C" w:rsidRDefault="00307420" w:rsidP="008D7EFE">
            <w:pPr>
              <w:spacing w:line="265" w:lineRule="auto"/>
              <w:rPr>
                <w:rFonts w:ascii="Arial" w:eastAsia="Calibri" w:hAnsi="Arial" w:cs="Arial"/>
                <w:b/>
                <w:i/>
                <w:iCs/>
                <w:sz w:val="22"/>
                <w:szCs w:val="22"/>
                <w:lang w:val="es-PR"/>
              </w:rPr>
            </w:pPr>
          </w:p>
          <w:p w14:paraId="64FD3F81" w14:textId="77777777" w:rsidR="00307420" w:rsidRPr="00BA773C" w:rsidRDefault="00307420" w:rsidP="008D7EFE">
            <w:pPr>
              <w:spacing w:line="265" w:lineRule="auto"/>
              <w:rPr>
                <w:rFonts w:ascii="Arial" w:eastAsia="Calibri" w:hAnsi="Arial" w:cs="Arial"/>
                <w:b/>
                <w:i/>
                <w:iCs/>
                <w:sz w:val="22"/>
                <w:szCs w:val="22"/>
                <w:lang w:val="es-PR"/>
              </w:rPr>
            </w:pPr>
          </w:p>
          <w:p w14:paraId="02CED7FE" w14:textId="77777777" w:rsidR="00307420" w:rsidRPr="00BA773C" w:rsidRDefault="00307420" w:rsidP="008D7EFE">
            <w:pPr>
              <w:spacing w:line="265" w:lineRule="auto"/>
              <w:rPr>
                <w:rFonts w:ascii="Arial" w:eastAsia="Calibri" w:hAnsi="Arial" w:cs="Arial"/>
                <w:b/>
                <w:i/>
                <w:iCs/>
                <w:sz w:val="22"/>
                <w:szCs w:val="22"/>
                <w:lang w:val="es-PR"/>
              </w:rPr>
            </w:pPr>
          </w:p>
          <w:p w14:paraId="5440EC16" w14:textId="77777777" w:rsidR="00307420" w:rsidRPr="00BA773C" w:rsidRDefault="00307420" w:rsidP="008D7EFE">
            <w:pPr>
              <w:spacing w:line="265" w:lineRule="auto"/>
              <w:rPr>
                <w:rFonts w:ascii="Arial" w:eastAsia="Calibri" w:hAnsi="Arial" w:cs="Arial"/>
                <w:b/>
                <w:i/>
                <w:iCs/>
                <w:sz w:val="22"/>
                <w:szCs w:val="22"/>
                <w:lang w:val="es-PR"/>
              </w:rPr>
            </w:pPr>
          </w:p>
          <w:p w14:paraId="59ADE667" w14:textId="77777777" w:rsidR="00307420" w:rsidRPr="00BA773C" w:rsidRDefault="00307420" w:rsidP="008D7EFE">
            <w:pPr>
              <w:spacing w:line="265" w:lineRule="auto"/>
              <w:rPr>
                <w:rFonts w:ascii="Arial" w:eastAsia="Calibri" w:hAnsi="Arial" w:cs="Arial"/>
                <w:b/>
                <w:i/>
                <w:iCs/>
                <w:sz w:val="22"/>
                <w:szCs w:val="22"/>
                <w:lang w:val="es-PR"/>
              </w:rPr>
            </w:pPr>
          </w:p>
        </w:tc>
      </w:tr>
    </w:tbl>
    <w:p w14:paraId="7BE48316" w14:textId="3266FC9A" w:rsidR="00A163DA" w:rsidRDefault="00A163DA" w:rsidP="003E1556">
      <w:pPr>
        <w:tabs>
          <w:tab w:val="left" w:pos="1971"/>
        </w:tabs>
        <w:jc w:val="both"/>
        <w:rPr>
          <w:rFonts w:ascii="Arial" w:eastAsia="Arial" w:hAnsi="Arial" w:cs="Arial"/>
          <w:i/>
          <w:iCs/>
          <w:sz w:val="22"/>
          <w:szCs w:val="22"/>
        </w:rPr>
      </w:pPr>
    </w:p>
    <w:p w14:paraId="33F55C43" w14:textId="77777777" w:rsidR="00A163DA" w:rsidRDefault="00A163DA">
      <w:pPr>
        <w:rPr>
          <w:rFonts w:ascii="Arial" w:eastAsia="Arial" w:hAnsi="Arial" w:cs="Arial"/>
          <w:i/>
          <w:iCs/>
          <w:sz w:val="22"/>
          <w:szCs w:val="22"/>
        </w:rPr>
      </w:pPr>
      <w:r>
        <w:rPr>
          <w:rFonts w:ascii="Arial" w:eastAsia="Arial" w:hAnsi="Arial" w:cs="Arial"/>
          <w:i/>
          <w:iCs/>
          <w:sz w:val="22"/>
          <w:szCs w:val="22"/>
        </w:rPr>
        <w:br w:type="page"/>
      </w:r>
    </w:p>
    <w:tbl>
      <w:tblPr>
        <w:tblStyle w:val="6"/>
        <w:tblW w:w="9450" w:type="dxa"/>
        <w:tblInd w:w="715" w:type="dxa"/>
        <w:tblBorders>
          <w:top w:val="single" w:sz="4" w:space="0" w:color="4B9CA2"/>
          <w:left w:val="single" w:sz="4" w:space="0" w:color="4B9CA2"/>
          <w:bottom w:val="single" w:sz="4" w:space="0" w:color="4B9CA2"/>
          <w:right w:val="single" w:sz="4" w:space="0" w:color="4B9CA2"/>
          <w:insideH w:val="single" w:sz="4" w:space="0" w:color="4B9CA2"/>
          <w:insideV w:val="single" w:sz="4" w:space="0" w:color="4B9CA2"/>
        </w:tblBorders>
        <w:tblLayout w:type="fixed"/>
        <w:tblLook w:val="0000" w:firstRow="0" w:lastRow="0" w:firstColumn="0" w:lastColumn="0" w:noHBand="0" w:noVBand="0"/>
      </w:tblPr>
      <w:tblGrid>
        <w:gridCol w:w="1080"/>
        <w:gridCol w:w="6480"/>
        <w:gridCol w:w="1890"/>
      </w:tblGrid>
      <w:tr w:rsidR="00EE37EC" w:rsidRPr="00BA773C" w14:paraId="7830334B" w14:textId="77777777" w:rsidTr="00165C62">
        <w:trPr>
          <w:trHeight w:val="20"/>
        </w:trPr>
        <w:tc>
          <w:tcPr>
            <w:tcW w:w="9450" w:type="dxa"/>
            <w:gridSpan w:val="3"/>
            <w:shd w:val="clear" w:color="auto" w:fill="009999"/>
          </w:tcPr>
          <w:p w14:paraId="0BAC9DD9" w14:textId="190DBF3B" w:rsidR="0085220C" w:rsidRPr="00BA773C" w:rsidRDefault="006B1318" w:rsidP="003E1556">
            <w:pPr>
              <w:jc w:val="both"/>
              <w:rPr>
                <w:rFonts w:ascii="Arial" w:eastAsia="Arial" w:hAnsi="Arial" w:cs="Arial"/>
                <w:color w:val="FFFFFF" w:themeColor="background1"/>
                <w:sz w:val="22"/>
                <w:szCs w:val="22"/>
              </w:rPr>
            </w:pPr>
            <w:r w:rsidRPr="00BA773C">
              <w:rPr>
                <w:rFonts w:ascii="Arial" w:eastAsia="Arial" w:hAnsi="Arial" w:cs="Arial"/>
                <w:i/>
                <w:iCs/>
                <w:sz w:val="22"/>
                <w:szCs w:val="22"/>
              </w:rPr>
              <w:lastRenderedPageBreak/>
              <w:br w:type="page"/>
            </w:r>
            <w:r w:rsidR="00307420" w:rsidRPr="00BA773C">
              <w:rPr>
                <w:rFonts w:ascii="Arial" w:eastAsia="Arial" w:hAnsi="Arial" w:cs="Arial"/>
                <w:b/>
                <w:color w:val="FFFFFF" w:themeColor="background1"/>
                <w:sz w:val="22"/>
                <w:szCs w:val="22"/>
              </w:rPr>
              <w:t>T</w:t>
            </w:r>
            <w:r w:rsidR="00706058" w:rsidRPr="00BA773C">
              <w:rPr>
                <w:rFonts w:ascii="Arial" w:eastAsia="Arial" w:hAnsi="Arial" w:cs="Arial"/>
                <w:b/>
                <w:color w:val="FFFFFF" w:themeColor="background1"/>
                <w:sz w:val="22"/>
                <w:szCs w:val="22"/>
              </w:rPr>
              <w:t>IPO DE SOLICITUD DE FONDOS</w:t>
            </w:r>
            <w:r w:rsidR="00706058" w:rsidRPr="00BA773C">
              <w:rPr>
                <w:rFonts w:ascii="Arial" w:eastAsia="Arial" w:hAnsi="Arial" w:cs="Arial"/>
                <w:i/>
                <w:color w:val="FFFFFF" w:themeColor="background1"/>
                <w:sz w:val="22"/>
                <w:szCs w:val="22"/>
              </w:rPr>
              <w:t xml:space="preserve"> (marque </w:t>
            </w:r>
            <w:r w:rsidR="002D5E6D" w:rsidRPr="00BA773C">
              <w:rPr>
                <w:rFonts w:ascii="Arial" w:eastAsia="Arial" w:hAnsi="Arial" w:cs="Arial"/>
                <w:i/>
                <w:color w:val="FFFFFF" w:themeColor="background1"/>
                <w:sz w:val="22"/>
                <w:szCs w:val="22"/>
              </w:rPr>
              <w:t xml:space="preserve">con una “X” </w:t>
            </w:r>
            <w:r w:rsidR="00706058" w:rsidRPr="00BA773C">
              <w:rPr>
                <w:rFonts w:ascii="Arial" w:eastAsia="Arial" w:hAnsi="Arial" w:cs="Arial"/>
                <w:i/>
                <w:color w:val="FFFFFF" w:themeColor="background1"/>
                <w:sz w:val="22"/>
                <w:szCs w:val="22"/>
              </w:rPr>
              <w:t>todas las que correspondan)</w:t>
            </w:r>
          </w:p>
        </w:tc>
      </w:tr>
      <w:tr w:rsidR="00287FEB" w:rsidRPr="00BA773C" w14:paraId="4347F356" w14:textId="77777777" w:rsidTr="00165C62">
        <w:trPr>
          <w:trHeight w:val="288"/>
        </w:trPr>
        <w:tc>
          <w:tcPr>
            <w:tcW w:w="1080" w:type="dxa"/>
            <w:shd w:val="clear" w:color="auto" w:fill="D9D9D9" w:themeFill="background1" w:themeFillShade="D9"/>
          </w:tcPr>
          <w:p w14:paraId="3509FDE9" w14:textId="6629E9DE" w:rsidR="00287FEB" w:rsidRPr="00BA773C" w:rsidRDefault="00287FEB" w:rsidP="00EE37EC">
            <w:pPr>
              <w:jc w:val="center"/>
              <w:rPr>
                <w:rFonts w:ascii="Arial" w:eastAsia="Arial" w:hAnsi="Arial" w:cs="Arial"/>
                <w:b/>
                <w:bCs/>
                <w:sz w:val="22"/>
                <w:szCs w:val="22"/>
              </w:rPr>
            </w:pPr>
            <w:r w:rsidRPr="00BA773C">
              <w:rPr>
                <w:rFonts w:ascii="Arial" w:eastAsia="Arial" w:hAnsi="Arial" w:cs="Arial"/>
                <w:b/>
                <w:bCs/>
                <w:sz w:val="22"/>
                <w:szCs w:val="22"/>
              </w:rPr>
              <w:t>(X)</w:t>
            </w:r>
          </w:p>
        </w:tc>
        <w:tc>
          <w:tcPr>
            <w:tcW w:w="6480" w:type="dxa"/>
            <w:shd w:val="clear" w:color="auto" w:fill="D9D9D9" w:themeFill="background1" w:themeFillShade="D9"/>
          </w:tcPr>
          <w:p w14:paraId="5B5EA3D1" w14:textId="1839AEAF" w:rsidR="00287FEB" w:rsidRPr="00BA773C" w:rsidRDefault="00287FEB" w:rsidP="00EE37EC">
            <w:pPr>
              <w:jc w:val="center"/>
              <w:rPr>
                <w:rFonts w:ascii="Arial" w:eastAsia="Arial" w:hAnsi="Arial" w:cs="Arial"/>
                <w:b/>
                <w:sz w:val="22"/>
                <w:szCs w:val="22"/>
              </w:rPr>
            </w:pPr>
            <w:r w:rsidRPr="00BA773C">
              <w:rPr>
                <w:rFonts w:ascii="Arial" w:eastAsia="Arial" w:hAnsi="Arial" w:cs="Arial"/>
                <w:b/>
                <w:sz w:val="22"/>
                <w:szCs w:val="22"/>
              </w:rPr>
              <w:t xml:space="preserve">Componentes </w:t>
            </w:r>
            <w:r w:rsidR="00EE37EC" w:rsidRPr="00BA773C">
              <w:rPr>
                <w:rFonts w:ascii="Arial" w:eastAsia="Arial" w:hAnsi="Arial" w:cs="Arial"/>
                <w:b/>
                <w:sz w:val="22"/>
                <w:szCs w:val="22"/>
              </w:rPr>
              <w:t>P</w:t>
            </w:r>
            <w:r w:rsidRPr="00BA773C">
              <w:rPr>
                <w:rFonts w:ascii="Arial" w:eastAsia="Arial" w:hAnsi="Arial" w:cs="Arial"/>
                <w:b/>
                <w:sz w:val="22"/>
                <w:szCs w:val="22"/>
              </w:rPr>
              <w:t>rogramáticos</w:t>
            </w:r>
          </w:p>
        </w:tc>
        <w:tc>
          <w:tcPr>
            <w:tcW w:w="1890" w:type="dxa"/>
            <w:shd w:val="clear" w:color="auto" w:fill="D9D9D9" w:themeFill="background1" w:themeFillShade="D9"/>
          </w:tcPr>
          <w:p w14:paraId="58BF7067" w14:textId="68C0F922" w:rsidR="00287FEB" w:rsidRPr="00BA773C" w:rsidRDefault="00287FEB" w:rsidP="00EE37EC">
            <w:pPr>
              <w:jc w:val="center"/>
              <w:rPr>
                <w:rFonts w:ascii="Arial" w:eastAsia="Arial" w:hAnsi="Arial" w:cs="Arial"/>
                <w:b/>
                <w:bCs/>
                <w:sz w:val="22"/>
                <w:szCs w:val="22"/>
              </w:rPr>
            </w:pPr>
            <w:r w:rsidRPr="00BA773C">
              <w:rPr>
                <w:rFonts w:ascii="Arial" w:eastAsia="Arial" w:hAnsi="Arial" w:cs="Arial"/>
                <w:b/>
                <w:bCs/>
                <w:sz w:val="22"/>
                <w:szCs w:val="22"/>
              </w:rPr>
              <w:t>Cantidad solicitada</w:t>
            </w:r>
          </w:p>
        </w:tc>
      </w:tr>
      <w:tr w:rsidR="00287FEB" w:rsidRPr="00BA773C" w14:paraId="78E4BFDA" w14:textId="77777777" w:rsidTr="00165C62">
        <w:tc>
          <w:tcPr>
            <w:tcW w:w="1080" w:type="dxa"/>
            <w:shd w:val="clear" w:color="auto" w:fill="FFFFFF"/>
          </w:tcPr>
          <w:p w14:paraId="64DE3F7E" w14:textId="04F81ADE" w:rsidR="00287FEB" w:rsidRPr="00BA773C" w:rsidRDefault="00287FEB" w:rsidP="003E1556">
            <w:pPr>
              <w:jc w:val="both"/>
              <w:rPr>
                <w:rFonts w:ascii="Arial" w:eastAsia="Arial" w:hAnsi="Arial" w:cs="Arial"/>
                <w:b/>
                <w:bCs/>
                <w:sz w:val="22"/>
                <w:szCs w:val="22"/>
              </w:rPr>
            </w:pPr>
            <w:bookmarkStart w:id="23" w:name="bookmark=id.2s8eyo1" w:colFirst="0" w:colLast="0"/>
            <w:bookmarkEnd w:id="23"/>
          </w:p>
        </w:tc>
        <w:tc>
          <w:tcPr>
            <w:tcW w:w="6480" w:type="dxa"/>
            <w:shd w:val="clear" w:color="auto" w:fill="FFFFFF"/>
          </w:tcPr>
          <w:p w14:paraId="6B508518" w14:textId="77777777" w:rsidR="00287FEB" w:rsidRPr="00BA773C" w:rsidRDefault="00287FEB" w:rsidP="003E1556">
            <w:pPr>
              <w:jc w:val="both"/>
              <w:rPr>
                <w:rFonts w:ascii="Arial" w:eastAsia="Arial" w:hAnsi="Arial" w:cs="Arial"/>
                <w:bCs/>
                <w:sz w:val="22"/>
                <w:szCs w:val="22"/>
              </w:rPr>
            </w:pPr>
            <w:r w:rsidRPr="00BA773C">
              <w:rPr>
                <w:rFonts w:ascii="Arial" w:eastAsia="Arial" w:hAnsi="Arial" w:cs="Arial"/>
                <w:bCs/>
                <w:sz w:val="22"/>
                <w:szCs w:val="22"/>
              </w:rPr>
              <w:t>Alcance de la Calle</w:t>
            </w:r>
          </w:p>
        </w:tc>
        <w:tc>
          <w:tcPr>
            <w:tcW w:w="1890" w:type="dxa"/>
            <w:shd w:val="clear" w:color="auto" w:fill="FFFFFF"/>
          </w:tcPr>
          <w:p w14:paraId="3D36C307" w14:textId="214B8374" w:rsidR="00287FEB" w:rsidRPr="00BA773C" w:rsidRDefault="00AB2C9A" w:rsidP="003E1556">
            <w:pPr>
              <w:jc w:val="both"/>
              <w:rPr>
                <w:rFonts w:ascii="Arial" w:eastAsia="Arial" w:hAnsi="Arial" w:cs="Arial"/>
                <w:b/>
                <w:bCs/>
                <w:sz w:val="22"/>
                <w:szCs w:val="22"/>
              </w:rPr>
            </w:pPr>
            <w:r w:rsidRPr="00BA773C">
              <w:rPr>
                <w:rFonts w:ascii="Arial" w:eastAsia="Arial" w:hAnsi="Arial" w:cs="Arial"/>
                <w:b/>
                <w:bCs/>
                <w:sz w:val="22"/>
                <w:szCs w:val="22"/>
              </w:rPr>
              <w:t>$</w:t>
            </w:r>
          </w:p>
        </w:tc>
      </w:tr>
      <w:tr w:rsidR="00EE37EC" w:rsidRPr="00BA773C" w14:paraId="294E13A7" w14:textId="77777777" w:rsidTr="00165C62">
        <w:tc>
          <w:tcPr>
            <w:tcW w:w="1080" w:type="dxa"/>
            <w:shd w:val="clear" w:color="auto" w:fill="FFFFFF"/>
          </w:tcPr>
          <w:p w14:paraId="3B4A04F5" w14:textId="77777777" w:rsidR="00EE37EC" w:rsidRPr="00BA773C" w:rsidRDefault="00EE37EC" w:rsidP="003E1556">
            <w:pPr>
              <w:jc w:val="both"/>
              <w:rPr>
                <w:rFonts w:ascii="Arial" w:eastAsia="Arial" w:hAnsi="Arial" w:cs="Arial"/>
                <w:b/>
                <w:bCs/>
                <w:sz w:val="22"/>
                <w:szCs w:val="22"/>
              </w:rPr>
            </w:pPr>
          </w:p>
        </w:tc>
        <w:tc>
          <w:tcPr>
            <w:tcW w:w="6480" w:type="dxa"/>
            <w:shd w:val="clear" w:color="auto" w:fill="FFFFFF"/>
          </w:tcPr>
          <w:p w14:paraId="21ACFE8D" w14:textId="3F57D5C4" w:rsidR="00EE37EC" w:rsidRPr="00BA773C" w:rsidRDefault="00EE37EC" w:rsidP="003E1556">
            <w:pPr>
              <w:jc w:val="both"/>
              <w:rPr>
                <w:rFonts w:ascii="Arial" w:eastAsia="Arial" w:hAnsi="Arial" w:cs="Arial"/>
                <w:bCs/>
                <w:sz w:val="22"/>
                <w:szCs w:val="22"/>
              </w:rPr>
            </w:pPr>
            <w:r w:rsidRPr="00BA773C">
              <w:rPr>
                <w:rFonts w:ascii="Arial" w:eastAsia="Arial" w:hAnsi="Arial" w:cs="Arial"/>
                <w:bCs/>
                <w:sz w:val="22"/>
                <w:szCs w:val="22"/>
              </w:rPr>
              <w:t>Albergue de Emergencia</w:t>
            </w:r>
          </w:p>
        </w:tc>
        <w:tc>
          <w:tcPr>
            <w:tcW w:w="1890" w:type="dxa"/>
            <w:shd w:val="clear" w:color="auto" w:fill="FFFFFF"/>
          </w:tcPr>
          <w:p w14:paraId="04AE2F02" w14:textId="77777777" w:rsidR="00EE37EC" w:rsidRPr="00BA773C" w:rsidRDefault="00EE37EC" w:rsidP="003E1556">
            <w:pPr>
              <w:jc w:val="both"/>
              <w:rPr>
                <w:rFonts w:ascii="Arial" w:eastAsia="Arial" w:hAnsi="Arial" w:cs="Arial"/>
                <w:b/>
                <w:bCs/>
                <w:sz w:val="22"/>
                <w:szCs w:val="22"/>
              </w:rPr>
            </w:pPr>
          </w:p>
        </w:tc>
      </w:tr>
      <w:tr w:rsidR="00287FEB" w:rsidRPr="00BA773C" w14:paraId="378D2A7D" w14:textId="77777777" w:rsidTr="00165C62">
        <w:tc>
          <w:tcPr>
            <w:tcW w:w="1080" w:type="dxa"/>
            <w:shd w:val="clear" w:color="auto" w:fill="FFFFFF"/>
          </w:tcPr>
          <w:p w14:paraId="318A66A5" w14:textId="454582CA" w:rsidR="00287FEB" w:rsidRPr="00BA773C" w:rsidRDefault="00287FEB" w:rsidP="003E1556">
            <w:pPr>
              <w:jc w:val="both"/>
              <w:rPr>
                <w:rFonts w:ascii="Arial" w:eastAsia="Arial" w:hAnsi="Arial" w:cs="Arial"/>
                <w:b/>
                <w:bCs/>
                <w:sz w:val="22"/>
                <w:szCs w:val="22"/>
              </w:rPr>
            </w:pPr>
          </w:p>
        </w:tc>
        <w:tc>
          <w:tcPr>
            <w:tcW w:w="6480" w:type="dxa"/>
            <w:shd w:val="clear" w:color="auto" w:fill="FFFFFF"/>
          </w:tcPr>
          <w:p w14:paraId="18E1E04B" w14:textId="27B0A37C" w:rsidR="00287FEB" w:rsidRPr="00BA773C" w:rsidRDefault="00287FEB" w:rsidP="003E1556">
            <w:pPr>
              <w:jc w:val="both"/>
              <w:rPr>
                <w:rFonts w:ascii="Arial" w:eastAsia="Arial" w:hAnsi="Arial" w:cs="Arial"/>
                <w:bCs/>
                <w:sz w:val="22"/>
                <w:szCs w:val="22"/>
              </w:rPr>
            </w:pPr>
            <w:r w:rsidRPr="00BA773C">
              <w:rPr>
                <w:rFonts w:ascii="Arial" w:eastAsia="Arial" w:hAnsi="Arial" w:cs="Arial"/>
                <w:bCs/>
                <w:sz w:val="22"/>
                <w:szCs w:val="22"/>
              </w:rPr>
              <w:t xml:space="preserve">Prevención </w:t>
            </w:r>
          </w:p>
        </w:tc>
        <w:tc>
          <w:tcPr>
            <w:tcW w:w="1890" w:type="dxa"/>
            <w:shd w:val="clear" w:color="auto" w:fill="FFFFFF"/>
          </w:tcPr>
          <w:p w14:paraId="25909ABE" w14:textId="047D4013" w:rsidR="00287FEB" w:rsidRPr="00BA773C" w:rsidRDefault="00287FEB" w:rsidP="003E1556">
            <w:pPr>
              <w:jc w:val="both"/>
              <w:rPr>
                <w:rFonts w:ascii="Arial" w:eastAsia="Arial" w:hAnsi="Arial" w:cs="Arial"/>
                <w:b/>
                <w:bCs/>
                <w:sz w:val="22"/>
                <w:szCs w:val="22"/>
              </w:rPr>
            </w:pPr>
          </w:p>
        </w:tc>
      </w:tr>
      <w:tr w:rsidR="00287FEB" w:rsidRPr="00BA773C" w14:paraId="5EF4F48B" w14:textId="77777777" w:rsidTr="00165C62">
        <w:trPr>
          <w:trHeight w:val="212"/>
        </w:trPr>
        <w:tc>
          <w:tcPr>
            <w:tcW w:w="1080" w:type="dxa"/>
            <w:shd w:val="clear" w:color="auto" w:fill="FFFFFF"/>
          </w:tcPr>
          <w:p w14:paraId="3DA3D17B" w14:textId="16B754F4" w:rsidR="00287FEB" w:rsidRPr="00BA773C" w:rsidRDefault="00287FEB" w:rsidP="003E1556">
            <w:pPr>
              <w:jc w:val="both"/>
              <w:rPr>
                <w:rFonts w:ascii="Arial" w:eastAsia="Arial" w:hAnsi="Arial" w:cs="Arial"/>
                <w:b/>
                <w:bCs/>
                <w:sz w:val="22"/>
                <w:szCs w:val="22"/>
              </w:rPr>
            </w:pPr>
          </w:p>
        </w:tc>
        <w:tc>
          <w:tcPr>
            <w:tcW w:w="6480" w:type="dxa"/>
            <w:shd w:val="clear" w:color="auto" w:fill="FFFFFF"/>
          </w:tcPr>
          <w:p w14:paraId="735A3344" w14:textId="7DD08A3E" w:rsidR="00287FEB" w:rsidRPr="00BA773C" w:rsidRDefault="00287FEB" w:rsidP="003E1556">
            <w:pPr>
              <w:jc w:val="both"/>
              <w:rPr>
                <w:rFonts w:ascii="Arial" w:eastAsia="Arial" w:hAnsi="Arial" w:cs="Arial"/>
                <w:bCs/>
                <w:sz w:val="22"/>
                <w:szCs w:val="22"/>
              </w:rPr>
            </w:pPr>
            <w:r w:rsidRPr="00BA773C">
              <w:rPr>
                <w:rFonts w:ascii="Arial" w:eastAsia="Arial" w:hAnsi="Arial" w:cs="Arial"/>
                <w:bCs/>
                <w:sz w:val="22"/>
                <w:szCs w:val="22"/>
              </w:rPr>
              <w:t>Realoj</w:t>
            </w:r>
            <w:r w:rsidR="0055066E">
              <w:rPr>
                <w:rFonts w:ascii="Arial" w:eastAsia="Arial" w:hAnsi="Arial" w:cs="Arial"/>
                <w:bCs/>
                <w:sz w:val="22"/>
                <w:szCs w:val="22"/>
              </w:rPr>
              <w:t>amiento</w:t>
            </w:r>
            <w:r w:rsidRPr="00BA773C">
              <w:rPr>
                <w:rFonts w:ascii="Arial" w:eastAsia="Arial" w:hAnsi="Arial" w:cs="Arial"/>
                <w:bCs/>
                <w:sz w:val="22"/>
                <w:szCs w:val="22"/>
              </w:rPr>
              <w:t xml:space="preserve"> Rápido </w:t>
            </w:r>
          </w:p>
        </w:tc>
        <w:tc>
          <w:tcPr>
            <w:tcW w:w="1890" w:type="dxa"/>
            <w:shd w:val="clear" w:color="auto" w:fill="FFFFFF"/>
          </w:tcPr>
          <w:p w14:paraId="50A82DE1" w14:textId="540FD91D" w:rsidR="00287FEB" w:rsidRPr="00BA773C" w:rsidRDefault="00287FEB" w:rsidP="003E1556">
            <w:pPr>
              <w:jc w:val="both"/>
              <w:rPr>
                <w:rFonts w:ascii="Arial" w:eastAsia="Arial" w:hAnsi="Arial" w:cs="Arial"/>
                <w:b/>
                <w:bCs/>
                <w:sz w:val="22"/>
                <w:szCs w:val="22"/>
              </w:rPr>
            </w:pPr>
          </w:p>
        </w:tc>
      </w:tr>
      <w:tr w:rsidR="00287FEB" w:rsidRPr="00BA773C" w14:paraId="2DC8397B" w14:textId="77777777" w:rsidTr="00165C62">
        <w:trPr>
          <w:trHeight w:val="212"/>
        </w:trPr>
        <w:tc>
          <w:tcPr>
            <w:tcW w:w="1080" w:type="dxa"/>
            <w:shd w:val="clear" w:color="auto" w:fill="FFFFFF"/>
          </w:tcPr>
          <w:p w14:paraId="1C974F4E" w14:textId="77777777" w:rsidR="00287FEB" w:rsidRPr="00BA773C" w:rsidRDefault="00287FEB" w:rsidP="003E1556">
            <w:pPr>
              <w:jc w:val="both"/>
              <w:rPr>
                <w:rFonts w:ascii="Arial" w:eastAsia="Arial" w:hAnsi="Arial" w:cs="Arial"/>
                <w:b/>
                <w:bCs/>
                <w:sz w:val="22"/>
                <w:szCs w:val="22"/>
              </w:rPr>
            </w:pPr>
          </w:p>
        </w:tc>
        <w:tc>
          <w:tcPr>
            <w:tcW w:w="6480" w:type="dxa"/>
            <w:shd w:val="clear" w:color="auto" w:fill="FFFFFF"/>
          </w:tcPr>
          <w:p w14:paraId="193633D4" w14:textId="77777777" w:rsidR="00287FEB" w:rsidRPr="00BA773C" w:rsidRDefault="00287FEB" w:rsidP="003E1556">
            <w:pPr>
              <w:jc w:val="both"/>
              <w:rPr>
                <w:rFonts w:ascii="Arial" w:eastAsia="Arial" w:hAnsi="Arial" w:cs="Arial"/>
                <w:bCs/>
                <w:sz w:val="22"/>
                <w:szCs w:val="22"/>
              </w:rPr>
            </w:pPr>
            <w:r w:rsidRPr="00BA773C">
              <w:rPr>
                <w:rFonts w:ascii="Arial" w:eastAsia="Arial" w:hAnsi="Arial" w:cs="Arial"/>
                <w:bCs/>
                <w:sz w:val="22"/>
                <w:szCs w:val="22"/>
              </w:rPr>
              <w:t>Sistema de Información de Gestión de Personas Sin Hogar (HMIS)</w:t>
            </w:r>
          </w:p>
        </w:tc>
        <w:tc>
          <w:tcPr>
            <w:tcW w:w="1890" w:type="dxa"/>
            <w:shd w:val="clear" w:color="auto" w:fill="FFFFFF"/>
          </w:tcPr>
          <w:p w14:paraId="73CA2A5D" w14:textId="7F0920EC" w:rsidR="00287FEB" w:rsidRPr="00BA773C" w:rsidRDefault="00287FEB" w:rsidP="003E1556">
            <w:pPr>
              <w:jc w:val="both"/>
              <w:rPr>
                <w:rFonts w:ascii="Arial" w:eastAsia="Arial" w:hAnsi="Arial" w:cs="Arial"/>
                <w:b/>
                <w:bCs/>
                <w:sz w:val="22"/>
                <w:szCs w:val="22"/>
              </w:rPr>
            </w:pPr>
          </w:p>
        </w:tc>
      </w:tr>
      <w:tr w:rsidR="00EE37EC" w:rsidRPr="00BA773C" w14:paraId="1BEB71F9" w14:textId="77777777" w:rsidTr="00165C62">
        <w:trPr>
          <w:trHeight w:val="212"/>
        </w:trPr>
        <w:tc>
          <w:tcPr>
            <w:tcW w:w="1080" w:type="dxa"/>
            <w:shd w:val="clear" w:color="auto" w:fill="FFFFFF"/>
          </w:tcPr>
          <w:p w14:paraId="2CCD9963" w14:textId="77777777" w:rsidR="00EE37EC" w:rsidRPr="00BA773C" w:rsidRDefault="00EE37EC" w:rsidP="003E1556">
            <w:pPr>
              <w:jc w:val="both"/>
              <w:rPr>
                <w:rFonts w:ascii="Arial" w:eastAsia="Arial" w:hAnsi="Arial" w:cs="Arial"/>
                <w:b/>
                <w:bCs/>
                <w:sz w:val="22"/>
                <w:szCs w:val="22"/>
              </w:rPr>
            </w:pPr>
          </w:p>
        </w:tc>
        <w:tc>
          <w:tcPr>
            <w:tcW w:w="6480" w:type="dxa"/>
            <w:shd w:val="clear" w:color="auto" w:fill="FFFFFF"/>
          </w:tcPr>
          <w:p w14:paraId="6682378A" w14:textId="49860EFA" w:rsidR="00EE37EC" w:rsidRPr="00BA773C" w:rsidRDefault="00EE37EC" w:rsidP="003E1556">
            <w:pPr>
              <w:jc w:val="both"/>
              <w:rPr>
                <w:rFonts w:ascii="Arial" w:eastAsia="Arial" w:hAnsi="Arial" w:cs="Arial"/>
                <w:bCs/>
                <w:sz w:val="22"/>
                <w:szCs w:val="22"/>
              </w:rPr>
            </w:pPr>
            <w:r w:rsidRPr="00BA773C">
              <w:rPr>
                <w:rFonts w:ascii="Arial" w:eastAsia="Arial" w:hAnsi="Arial" w:cs="Arial"/>
                <w:bCs/>
                <w:sz w:val="22"/>
                <w:szCs w:val="22"/>
              </w:rPr>
              <w:t>Administración</w:t>
            </w:r>
          </w:p>
        </w:tc>
        <w:tc>
          <w:tcPr>
            <w:tcW w:w="1890" w:type="dxa"/>
            <w:shd w:val="clear" w:color="auto" w:fill="FFFFFF"/>
          </w:tcPr>
          <w:p w14:paraId="2C999B66" w14:textId="5A73A8F0" w:rsidR="00EE37EC" w:rsidRPr="00BA773C" w:rsidRDefault="00EE37EC" w:rsidP="003E1556">
            <w:pPr>
              <w:jc w:val="both"/>
              <w:rPr>
                <w:rFonts w:ascii="Arial" w:eastAsia="Arial" w:hAnsi="Arial" w:cs="Arial"/>
                <w:b/>
                <w:bCs/>
                <w:sz w:val="22"/>
                <w:szCs w:val="22"/>
              </w:rPr>
            </w:pPr>
          </w:p>
        </w:tc>
      </w:tr>
      <w:tr w:rsidR="00CA5DBB" w:rsidRPr="00BA773C" w14:paraId="327A29D6" w14:textId="77777777" w:rsidTr="008D7EFE">
        <w:trPr>
          <w:trHeight w:val="212"/>
        </w:trPr>
        <w:tc>
          <w:tcPr>
            <w:tcW w:w="7560" w:type="dxa"/>
            <w:gridSpan w:val="2"/>
            <w:shd w:val="clear" w:color="auto" w:fill="F2F2F2" w:themeFill="background1" w:themeFillShade="F2"/>
          </w:tcPr>
          <w:p w14:paraId="4737C45B" w14:textId="22F1E2F8" w:rsidR="00CA5DBB" w:rsidRPr="00BA773C" w:rsidRDefault="00CA5DBB" w:rsidP="00CA5DBB">
            <w:pPr>
              <w:jc w:val="right"/>
              <w:rPr>
                <w:rFonts w:ascii="Arial" w:eastAsia="Arial" w:hAnsi="Arial" w:cs="Arial"/>
                <w:b/>
                <w:sz w:val="22"/>
                <w:szCs w:val="22"/>
              </w:rPr>
            </w:pPr>
            <w:r w:rsidRPr="00BA773C">
              <w:rPr>
                <w:rFonts w:ascii="Arial" w:eastAsia="Arial" w:hAnsi="Arial" w:cs="Arial"/>
                <w:b/>
                <w:sz w:val="22"/>
                <w:szCs w:val="22"/>
              </w:rPr>
              <w:t>TOTAL</w:t>
            </w:r>
          </w:p>
        </w:tc>
        <w:tc>
          <w:tcPr>
            <w:tcW w:w="1890" w:type="dxa"/>
            <w:shd w:val="clear" w:color="auto" w:fill="FFFFFF"/>
          </w:tcPr>
          <w:p w14:paraId="4174A210" w14:textId="2224E4F1" w:rsidR="00CA5DBB" w:rsidRPr="00BA773C" w:rsidRDefault="00CA5DBB" w:rsidP="003E1556">
            <w:pPr>
              <w:jc w:val="both"/>
              <w:rPr>
                <w:rFonts w:ascii="Arial" w:eastAsia="Arial" w:hAnsi="Arial" w:cs="Arial"/>
                <w:b/>
                <w:bCs/>
                <w:sz w:val="22"/>
                <w:szCs w:val="22"/>
              </w:rPr>
            </w:pPr>
            <w:r w:rsidRPr="00BA773C">
              <w:rPr>
                <w:rFonts w:ascii="Arial" w:eastAsia="Arial" w:hAnsi="Arial" w:cs="Arial"/>
                <w:b/>
                <w:bCs/>
                <w:sz w:val="22"/>
                <w:szCs w:val="22"/>
              </w:rPr>
              <w:t>$</w:t>
            </w:r>
          </w:p>
        </w:tc>
      </w:tr>
    </w:tbl>
    <w:p w14:paraId="358075C5" w14:textId="77777777" w:rsidR="00EE37EC" w:rsidRPr="00BA773C" w:rsidRDefault="00EE37EC" w:rsidP="003E1556">
      <w:pPr>
        <w:jc w:val="both"/>
        <w:rPr>
          <w:rFonts w:ascii="Arial" w:eastAsia="Arial" w:hAnsi="Arial" w:cs="Arial"/>
          <w:b/>
          <w:sz w:val="22"/>
          <w:szCs w:val="22"/>
        </w:rPr>
      </w:pPr>
    </w:p>
    <w:p w14:paraId="07124976" w14:textId="66A3B8D5" w:rsidR="00AB2C9A" w:rsidRPr="00BA773C" w:rsidRDefault="00AB2C9A" w:rsidP="00CA5DBB">
      <w:pPr>
        <w:ind w:left="715"/>
        <w:jc w:val="both"/>
        <w:rPr>
          <w:rFonts w:ascii="Arial" w:hAnsi="Arial" w:cs="Arial"/>
          <w:sz w:val="22"/>
          <w:szCs w:val="22"/>
        </w:rPr>
      </w:pPr>
      <w:r w:rsidRPr="00BA773C">
        <w:rPr>
          <w:rFonts w:ascii="Arial" w:hAnsi="Arial" w:cs="Arial"/>
          <w:sz w:val="22"/>
          <w:szCs w:val="22"/>
        </w:rPr>
        <w:t>Provea un narrativo</w:t>
      </w:r>
      <w:r w:rsidR="00CA5DBB" w:rsidRPr="00BA773C">
        <w:rPr>
          <w:rFonts w:ascii="Arial" w:hAnsi="Arial" w:cs="Arial"/>
          <w:sz w:val="22"/>
          <w:szCs w:val="22"/>
        </w:rPr>
        <w:t xml:space="preserve"> no más de veinte (20) páginas</w:t>
      </w:r>
      <w:r w:rsidRPr="00BA773C">
        <w:rPr>
          <w:rFonts w:ascii="Arial" w:hAnsi="Arial" w:cs="Arial"/>
          <w:sz w:val="22"/>
          <w:szCs w:val="22"/>
        </w:rPr>
        <w:t xml:space="preserve"> que incluya la experiencia o trayectoria de su municipio u organización sin fines de lucro atendiendo las poblaciones de personas sin hogar o personas en riesgo de estar sin hogar, el tipo de asistencia provista a estas poblaciones y la cantidad de años atendiendo las mismas. (Deberá anejar un plan a su propuesta con el título de la sección detallando cómo ayudará a los </w:t>
      </w:r>
      <w:r w:rsidR="009D6597" w:rsidRPr="00BA773C">
        <w:rPr>
          <w:rFonts w:ascii="Arial" w:hAnsi="Arial" w:cs="Arial"/>
          <w:sz w:val="22"/>
          <w:szCs w:val="22"/>
        </w:rPr>
        <w:t>participante</w:t>
      </w:r>
      <w:r w:rsidRPr="00BA773C">
        <w:rPr>
          <w:rFonts w:ascii="Arial" w:hAnsi="Arial" w:cs="Arial"/>
          <w:sz w:val="22"/>
          <w:szCs w:val="22"/>
        </w:rPr>
        <w:t>s a asegurar rápidamente y mantener una vivienda permanente.)</w:t>
      </w:r>
      <w:r w:rsidR="0077474C">
        <w:rPr>
          <w:rFonts w:ascii="Arial" w:hAnsi="Arial" w:cs="Arial"/>
          <w:sz w:val="22"/>
          <w:szCs w:val="22"/>
        </w:rPr>
        <w:t xml:space="preserve"> </w:t>
      </w:r>
      <w:r w:rsidR="0077474C" w:rsidRPr="0077474C">
        <w:rPr>
          <w:rFonts w:ascii="Arial" w:hAnsi="Arial" w:cs="Arial"/>
          <w:b/>
          <w:bCs/>
          <w:sz w:val="22"/>
          <w:szCs w:val="22"/>
        </w:rPr>
        <w:t>Importante</w:t>
      </w:r>
      <w:r w:rsidR="0077474C">
        <w:rPr>
          <w:rFonts w:ascii="Arial" w:hAnsi="Arial" w:cs="Arial"/>
          <w:sz w:val="22"/>
          <w:szCs w:val="22"/>
        </w:rPr>
        <w:t xml:space="preserve"> proyección de personas a servir.</w:t>
      </w:r>
    </w:p>
    <w:p w14:paraId="679E1E87" w14:textId="77777777" w:rsidR="00EE37EC" w:rsidRPr="00BA773C" w:rsidRDefault="00EE37EC" w:rsidP="003E1556">
      <w:pPr>
        <w:jc w:val="both"/>
        <w:rPr>
          <w:rFonts w:ascii="Arial" w:eastAsia="Arial" w:hAnsi="Arial" w:cs="Arial"/>
          <w:b/>
          <w:sz w:val="22"/>
          <w:szCs w:val="22"/>
        </w:rPr>
      </w:pPr>
    </w:p>
    <w:p w14:paraId="3C09AAB3" w14:textId="3D77F478" w:rsidR="002E1A45" w:rsidRPr="00BA773C" w:rsidRDefault="002E1A45">
      <w:pPr>
        <w:pStyle w:val="ListParagraph"/>
        <w:numPr>
          <w:ilvl w:val="0"/>
          <w:numId w:val="20"/>
        </w:numPr>
        <w:pBdr>
          <w:top w:val="nil"/>
          <w:left w:val="nil"/>
          <w:bottom w:val="nil"/>
          <w:right w:val="nil"/>
          <w:between w:val="nil"/>
        </w:pBdr>
        <w:jc w:val="both"/>
        <w:rPr>
          <w:rFonts w:ascii="Arial" w:eastAsia="Arial" w:hAnsi="Arial" w:cs="Arial"/>
          <w:b/>
          <w:color w:val="000000"/>
          <w:sz w:val="22"/>
          <w:szCs w:val="22"/>
        </w:rPr>
      </w:pPr>
      <w:r w:rsidRPr="00BA773C">
        <w:rPr>
          <w:rFonts w:ascii="Arial" w:eastAsia="Arial" w:hAnsi="Arial" w:cs="Arial"/>
          <w:b/>
          <w:color w:val="000000"/>
          <w:sz w:val="22"/>
          <w:szCs w:val="22"/>
        </w:rPr>
        <w:t>EXPERIENCIA UTILIZANDO FONDOS ESG</w:t>
      </w:r>
    </w:p>
    <w:p w14:paraId="1BF922F5" w14:textId="77777777" w:rsidR="002D02F3" w:rsidRPr="00BA773C" w:rsidRDefault="002D02F3" w:rsidP="003E1556">
      <w:pPr>
        <w:pStyle w:val="ListParagraph"/>
        <w:pBdr>
          <w:top w:val="nil"/>
          <w:left w:val="nil"/>
          <w:bottom w:val="nil"/>
          <w:right w:val="nil"/>
          <w:between w:val="nil"/>
        </w:pBdr>
        <w:ind w:left="1080"/>
        <w:jc w:val="both"/>
        <w:rPr>
          <w:rFonts w:ascii="Arial" w:eastAsia="Arial" w:hAnsi="Arial" w:cs="Arial"/>
          <w:b/>
          <w:color w:val="000000"/>
          <w:sz w:val="22"/>
          <w:szCs w:val="22"/>
        </w:rPr>
      </w:pPr>
    </w:p>
    <w:p w14:paraId="7E3834A5" w14:textId="269752BC" w:rsidR="002D02F3" w:rsidRPr="00BA773C" w:rsidRDefault="002D02F3" w:rsidP="00CA5DBB">
      <w:pPr>
        <w:pBdr>
          <w:top w:val="nil"/>
          <w:left w:val="nil"/>
          <w:bottom w:val="nil"/>
          <w:right w:val="nil"/>
          <w:between w:val="nil"/>
        </w:pBdr>
        <w:ind w:left="715"/>
        <w:jc w:val="both"/>
        <w:rPr>
          <w:rFonts w:ascii="Arial" w:eastAsia="Arial" w:hAnsi="Arial" w:cs="Arial"/>
          <w:bCs/>
          <w:color w:val="000000"/>
          <w:sz w:val="22"/>
          <w:szCs w:val="22"/>
        </w:rPr>
      </w:pPr>
      <w:r w:rsidRPr="00BA773C">
        <w:rPr>
          <w:rFonts w:ascii="Arial" w:eastAsia="Arial" w:hAnsi="Arial" w:cs="Arial"/>
          <w:bCs/>
          <w:color w:val="000000"/>
          <w:sz w:val="22"/>
          <w:szCs w:val="22"/>
        </w:rPr>
        <w:t>Detalle su experiencia utilizando fondos del Programa de Soluciones de Emergencia (ESG) e identifique los años en los que ha recibido subvenciones del Programa ESG. Indique brevemente los logros alcanzados con las subvenciones del Programa ESG.</w:t>
      </w:r>
    </w:p>
    <w:p w14:paraId="44F4C45F" w14:textId="11D12390" w:rsidR="009540E4" w:rsidRPr="00BA773C" w:rsidRDefault="009540E4" w:rsidP="00AB2C9A">
      <w:pPr>
        <w:pBdr>
          <w:top w:val="nil"/>
          <w:left w:val="nil"/>
          <w:bottom w:val="nil"/>
          <w:right w:val="nil"/>
          <w:between w:val="nil"/>
        </w:pBdr>
        <w:ind w:left="715"/>
        <w:jc w:val="both"/>
        <w:rPr>
          <w:rFonts w:ascii="Arial" w:eastAsia="Arial" w:hAnsi="Arial" w:cs="Arial"/>
          <w:bCs/>
          <w:color w:val="000000"/>
          <w:sz w:val="22"/>
          <w:szCs w:val="22"/>
        </w:rPr>
      </w:pPr>
    </w:p>
    <w:p w14:paraId="7C48A3FE" w14:textId="62FFA9F0" w:rsidR="00E05ED0" w:rsidRPr="00A163DA" w:rsidRDefault="00C515A3" w:rsidP="008453BA">
      <w:pPr>
        <w:pStyle w:val="ListParagraph"/>
        <w:numPr>
          <w:ilvl w:val="0"/>
          <w:numId w:val="20"/>
        </w:numPr>
        <w:jc w:val="both"/>
        <w:rPr>
          <w:rFonts w:ascii="Arial" w:eastAsia="Arial" w:hAnsi="Arial" w:cs="Arial"/>
          <w:b/>
          <w:color w:val="000000"/>
          <w:sz w:val="22"/>
          <w:szCs w:val="22"/>
        </w:rPr>
      </w:pPr>
      <w:r>
        <w:rPr>
          <w:rFonts w:ascii="Arial" w:eastAsia="Arial" w:hAnsi="Arial" w:cs="Arial"/>
          <w:b/>
          <w:noProof/>
          <w:color w:val="000000"/>
          <w:sz w:val="22"/>
          <w:szCs w:val="22"/>
        </w:rPr>
        <w:drawing>
          <wp:anchor distT="0" distB="0" distL="114300" distR="114300" simplePos="0" relativeHeight="251713536" behindDoc="0" locked="0" layoutInCell="1" allowOverlap="1" wp14:anchorId="11466F38" wp14:editId="3C52CC5A">
            <wp:simplePos x="0" y="0"/>
            <wp:positionH relativeFrom="margin">
              <wp:align>right</wp:align>
            </wp:positionH>
            <wp:positionV relativeFrom="paragraph">
              <wp:posOffset>170815</wp:posOffset>
            </wp:positionV>
            <wp:extent cx="5848350" cy="1473835"/>
            <wp:effectExtent l="0" t="0" r="0" b="0"/>
            <wp:wrapTopAndBottom/>
            <wp:docPr id="960263176"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63176" name="Picture 1" descr="Graphical user interface, text&#10;&#10;AI-generated content may be incorrect."/>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t="12702" b="54664"/>
                    <a:stretch>
                      <a:fillRect/>
                    </a:stretch>
                  </pic:blipFill>
                  <pic:spPr bwMode="auto">
                    <a:xfrm>
                      <a:off x="0" y="0"/>
                      <a:ext cx="5848350" cy="1473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ED0" w:rsidRPr="00A163DA">
        <w:rPr>
          <w:rFonts w:ascii="Arial" w:eastAsia="Arial" w:hAnsi="Arial" w:cs="Arial"/>
          <w:b/>
          <w:color w:val="000000"/>
          <w:sz w:val="22"/>
          <w:szCs w:val="22"/>
        </w:rPr>
        <w:t>INFORMACIÓN PROGRAMÁTICA Y PRESUPUESTO SOLICITADO</w:t>
      </w:r>
    </w:p>
    <w:p w14:paraId="1D648355" w14:textId="77777777" w:rsidR="008102EE" w:rsidRPr="00BA773C" w:rsidRDefault="008102EE" w:rsidP="00235463">
      <w:pPr>
        <w:ind w:left="715"/>
        <w:jc w:val="both"/>
        <w:rPr>
          <w:rFonts w:ascii="Arial" w:hAnsi="Arial" w:cs="Arial"/>
          <w:sz w:val="22"/>
          <w:szCs w:val="22"/>
        </w:rPr>
      </w:pPr>
      <w:r w:rsidRPr="00BA773C">
        <w:rPr>
          <w:rFonts w:ascii="Arial" w:hAnsi="Arial" w:cs="Arial"/>
          <w:sz w:val="22"/>
          <w:szCs w:val="22"/>
        </w:rPr>
        <w:t>Indique en la tabla provista del Componente de Alcance en la Calle (</w:t>
      </w:r>
      <w:r w:rsidRPr="00BA773C">
        <w:rPr>
          <w:rFonts w:ascii="Arial" w:hAnsi="Arial" w:cs="Arial"/>
          <w:i/>
          <w:iCs/>
          <w:sz w:val="22"/>
          <w:szCs w:val="22"/>
        </w:rPr>
        <w:t xml:space="preserve">Street </w:t>
      </w:r>
      <w:proofErr w:type="spellStart"/>
      <w:r w:rsidRPr="00BA773C">
        <w:rPr>
          <w:rFonts w:ascii="Arial" w:hAnsi="Arial" w:cs="Arial"/>
          <w:i/>
          <w:iCs/>
          <w:sz w:val="22"/>
          <w:szCs w:val="22"/>
        </w:rPr>
        <w:t>Outreach</w:t>
      </w:r>
      <w:proofErr w:type="spellEnd"/>
      <w:r w:rsidRPr="00BA773C">
        <w:rPr>
          <w:rFonts w:ascii="Arial" w:hAnsi="Arial" w:cs="Arial"/>
          <w:sz w:val="22"/>
          <w:szCs w:val="22"/>
        </w:rPr>
        <w:t>) el presupuesto que necesita para garantizar el servicio a las personas sin hogar:</w:t>
      </w:r>
    </w:p>
    <w:p w14:paraId="2C1F3FFA" w14:textId="77777777" w:rsidR="00235463" w:rsidRPr="00BA773C" w:rsidRDefault="00235463" w:rsidP="00235463">
      <w:pPr>
        <w:ind w:left="715"/>
        <w:jc w:val="both"/>
        <w:rPr>
          <w:rFonts w:ascii="Arial" w:hAnsi="Arial" w:cs="Arial"/>
          <w:sz w:val="22"/>
          <w:szCs w:val="22"/>
        </w:rPr>
      </w:pPr>
    </w:p>
    <w:tbl>
      <w:tblPr>
        <w:tblStyle w:val="TableGrid0"/>
        <w:tblW w:w="9450" w:type="dxa"/>
        <w:tblInd w:w="712" w:type="dxa"/>
        <w:tblBorders>
          <w:top w:val="single" w:sz="6" w:space="0" w:color="4B9CA2"/>
          <w:left w:val="single" w:sz="6" w:space="0" w:color="4B9CA2"/>
          <w:bottom w:val="single" w:sz="6" w:space="0" w:color="4B9CA2"/>
          <w:right w:val="single" w:sz="6" w:space="0" w:color="4B9CA2"/>
          <w:insideH w:val="single" w:sz="6" w:space="0" w:color="4B9CA2"/>
          <w:insideV w:val="single" w:sz="6" w:space="0" w:color="4B9CA2"/>
        </w:tblBorders>
        <w:tblLook w:val="04A0" w:firstRow="1" w:lastRow="0" w:firstColumn="1" w:lastColumn="0" w:noHBand="0" w:noVBand="1"/>
      </w:tblPr>
      <w:tblGrid>
        <w:gridCol w:w="6572"/>
        <w:gridCol w:w="2878"/>
      </w:tblGrid>
      <w:tr w:rsidR="008102EE" w:rsidRPr="00BC55A8" w14:paraId="414D7B5A" w14:textId="77777777" w:rsidTr="00FE2804">
        <w:trPr>
          <w:trHeight w:val="288"/>
        </w:trPr>
        <w:tc>
          <w:tcPr>
            <w:tcW w:w="6572" w:type="dxa"/>
            <w:shd w:val="clear" w:color="auto" w:fill="4B9CA2"/>
            <w:vAlign w:val="center"/>
          </w:tcPr>
          <w:p w14:paraId="340F03E9" w14:textId="77777777" w:rsidR="008102EE" w:rsidRPr="00BC55A8" w:rsidRDefault="008102EE" w:rsidP="00EE27D0">
            <w:pPr>
              <w:spacing w:line="259" w:lineRule="auto"/>
              <w:jc w:val="center"/>
              <w:rPr>
                <w:rFonts w:ascii="Arial" w:hAnsi="Arial" w:cs="Arial"/>
              </w:rPr>
            </w:pPr>
            <w:r w:rsidRPr="00BC55A8">
              <w:rPr>
                <w:rFonts w:ascii="Arial" w:eastAsia="Calibri" w:hAnsi="Arial" w:cs="Arial"/>
                <w:i/>
                <w:color w:val="FFFFFF"/>
              </w:rPr>
              <w:t>ALCANCE DE LA CALLE (STREET OUTREACH)</w:t>
            </w:r>
          </w:p>
        </w:tc>
        <w:tc>
          <w:tcPr>
            <w:tcW w:w="2878" w:type="dxa"/>
            <w:shd w:val="clear" w:color="auto" w:fill="4B9CA2"/>
            <w:vAlign w:val="center"/>
          </w:tcPr>
          <w:p w14:paraId="3F15C5AE" w14:textId="77777777" w:rsidR="008102EE" w:rsidRPr="00BC55A8" w:rsidRDefault="008102EE" w:rsidP="00EE27D0">
            <w:pPr>
              <w:spacing w:line="259" w:lineRule="auto"/>
              <w:jc w:val="center"/>
              <w:rPr>
                <w:rFonts w:ascii="Arial" w:hAnsi="Arial" w:cs="Arial"/>
              </w:rPr>
            </w:pPr>
            <w:r w:rsidRPr="00BC55A8">
              <w:rPr>
                <w:rFonts w:ascii="Arial" w:eastAsia="Calibri" w:hAnsi="Arial" w:cs="Arial"/>
                <w:i/>
                <w:color w:val="FFFFFF"/>
              </w:rPr>
              <w:t>PRESUPUESTO SOLICITADO</w:t>
            </w:r>
          </w:p>
        </w:tc>
      </w:tr>
      <w:tr w:rsidR="008102EE" w:rsidRPr="00BA773C" w14:paraId="3126928E" w14:textId="77777777" w:rsidTr="00FE2804">
        <w:trPr>
          <w:trHeight w:val="288"/>
        </w:trPr>
        <w:tc>
          <w:tcPr>
            <w:tcW w:w="6572" w:type="dxa"/>
            <w:vAlign w:val="bottom"/>
          </w:tcPr>
          <w:p w14:paraId="54820F0D" w14:textId="77777777" w:rsidR="008102EE" w:rsidRPr="00BA773C" w:rsidRDefault="008102EE" w:rsidP="00BD2ECA">
            <w:pPr>
              <w:ind w:left="180" w:right="-3883"/>
              <w:rPr>
                <w:rFonts w:ascii="Arial" w:hAnsi="Arial" w:cs="Arial"/>
              </w:rPr>
            </w:pPr>
            <w:proofErr w:type="spellStart"/>
            <w:r w:rsidRPr="00BA773C">
              <w:rPr>
                <w:rFonts w:ascii="Arial" w:hAnsi="Arial" w:cs="Arial"/>
                <w:bCs/>
                <w:i/>
              </w:rPr>
              <w:t>Engagement</w:t>
            </w:r>
            <w:proofErr w:type="spellEnd"/>
            <w:r w:rsidRPr="00BA773C">
              <w:rPr>
                <w:rFonts w:ascii="Arial" w:hAnsi="Arial" w:cs="Arial"/>
                <w:bCs/>
              </w:rPr>
              <w:t xml:space="preserve"> (Alcance)</w:t>
            </w:r>
          </w:p>
        </w:tc>
        <w:tc>
          <w:tcPr>
            <w:tcW w:w="2878" w:type="dxa"/>
            <w:vAlign w:val="bottom"/>
          </w:tcPr>
          <w:p w14:paraId="1C883A05" w14:textId="77777777" w:rsidR="008102EE" w:rsidRPr="00BA773C" w:rsidRDefault="008102EE" w:rsidP="00BD2ECA">
            <w:pPr>
              <w:rPr>
                <w:rFonts w:ascii="Arial" w:hAnsi="Arial" w:cs="Arial"/>
              </w:rPr>
            </w:pPr>
          </w:p>
        </w:tc>
      </w:tr>
      <w:tr w:rsidR="008102EE" w:rsidRPr="00BA773C" w14:paraId="0CA4E1F5" w14:textId="77777777" w:rsidTr="00FE2804">
        <w:trPr>
          <w:trHeight w:val="288"/>
        </w:trPr>
        <w:tc>
          <w:tcPr>
            <w:tcW w:w="6572" w:type="dxa"/>
            <w:vAlign w:val="bottom"/>
          </w:tcPr>
          <w:p w14:paraId="2FD12907" w14:textId="77777777" w:rsidR="008102EE" w:rsidRPr="00BA773C" w:rsidRDefault="008102EE" w:rsidP="00BD2ECA">
            <w:pPr>
              <w:ind w:left="180" w:right="-3889"/>
              <w:rPr>
                <w:rFonts w:ascii="Arial" w:hAnsi="Arial" w:cs="Arial"/>
              </w:rPr>
            </w:pPr>
            <w:r w:rsidRPr="00BA773C">
              <w:rPr>
                <w:rFonts w:ascii="Arial" w:hAnsi="Arial" w:cs="Arial"/>
                <w:bCs/>
              </w:rPr>
              <w:t>Manejo de Casos</w:t>
            </w:r>
          </w:p>
        </w:tc>
        <w:tc>
          <w:tcPr>
            <w:tcW w:w="2878" w:type="dxa"/>
            <w:vAlign w:val="bottom"/>
          </w:tcPr>
          <w:p w14:paraId="061FCA69" w14:textId="77777777" w:rsidR="008102EE" w:rsidRPr="00BA773C" w:rsidRDefault="008102EE" w:rsidP="00BD2ECA">
            <w:pPr>
              <w:rPr>
                <w:rFonts w:ascii="Arial" w:hAnsi="Arial" w:cs="Arial"/>
              </w:rPr>
            </w:pPr>
          </w:p>
        </w:tc>
      </w:tr>
      <w:tr w:rsidR="008102EE" w:rsidRPr="00BA773C" w14:paraId="6232D7E8" w14:textId="77777777" w:rsidTr="00FE2804">
        <w:trPr>
          <w:trHeight w:val="288"/>
        </w:trPr>
        <w:tc>
          <w:tcPr>
            <w:tcW w:w="6572" w:type="dxa"/>
            <w:vAlign w:val="bottom"/>
          </w:tcPr>
          <w:p w14:paraId="2C7D363E" w14:textId="77777777" w:rsidR="008102EE" w:rsidRPr="00BA773C" w:rsidRDefault="008102EE" w:rsidP="00BD2ECA">
            <w:pPr>
              <w:ind w:left="180" w:right="-3889"/>
              <w:rPr>
                <w:rFonts w:ascii="Arial" w:hAnsi="Arial" w:cs="Arial"/>
              </w:rPr>
            </w:pPr>
            <w:r w:rsidRPr="00BA773C">
              <w:rPr>
                <w:rFonts w:ascii="Arial" w:hAnsi="Arial" w:cs="Arial"/>
                <w:bCs/>
              </w:rPr>
              <w:t>Servicios de Salud de Emergencia</w:t>
            </w:r>
          </w:p>
        </w:tc>
        <w:tc>
          <w:tcPr>
            <w:tcW w:w="2878" w:type="dxa"/>
            <w:vAlign w:val="bottom"/>
          </w:tcPr>
          <w:p w14:paraId="5A96B1E0" w14:textId="77777777" w:rsidR="008102EE" w:rsidRPr="00BA773C" w:rsidRDefault="008102EE" w:rsidP="00BD2ECA">
            <w:pPr>
              <w:rPr>
                <w:rFonts w:ascii="Arial" w:hAnsi="Arial" w:cs="Arial"/>
              </w:rPr>
            </w:pPr>
          </w:p>
        </w:tc>
      </w:tr>
      <w:tr w:rsidR="008102EE" w:rsidRPr="00BA773C" w14:paraId="3D835272" w14:textId="77777777" w:rsidTr="00FE2804">
        <w:trPr>
          <w:trHeight w:val="288"/>
        </w:trPr>
        <w:tc>
          <w:tcPr>
            <w:tcW w:w="6572" w:type="dxa"/>
            <w:vAlign w:val="bottom"/>
          </w:tcPr>
          <w:p w14:paraId="5391D0F2" w14:textId="77777777" w:rsidR="008102EE" w:rsidRPr="00BA773C" w:rsidRDefault="008102EE" w:rsidP="00BD2ECA">
            <w:pPr>
              <w:ind w:left="180" w:right="-3889"/>
              <w:rPr>
                <w:rFonts w:ascii="Arial" w:hAnsi="Arial" w:cs="Arial"/>
              </w:rPr>
            </w:pPr>
            <w:r w:rsidRPr="00BA773C">
              <w:rPr>
                <w:rFonts w:ascii="Arial" w:hAnsi="Arial" w:cs="Arial"/>
                <w:bCs/>
              </w:rPr>
              <w:t>Servicios de Salud Mental de Emergencia</w:t>
            </w:r>
          </w:p>
        </w:tc>
        <w:tc>
          <w:tcPr>
            <w:tcW w:w="2878" w:type="dxa"/>
            <w:vAlign w:val="bottom"/>
          </w:tcPr>
          <w:p w14:paraId="1C09C2CF" w14:textId="77777777" w:rsidR="008102EE" w:rsidRPr="00BA773C" w:rsidRDefault="008102EE" w:rsidP="00BD2ECA">
            <w:pPr>
              <w:rPr>
                <w:rFonts w:ascii="Arial" w:hAnsi="Arial" w:cs="Arial"/>
              </w:rPr>
            </w:pPr>
          </w:p>
        </w:tc>
      </w:tr>
      <w:tr w:rsidR="008102EE" w:rsidRPr="00BA773C" w14:paraId="60503706" w14:textId="77777777" w:rsidTr="00FE2804">
        <w:trPr>
          <w:trHeight w:val="288"/>
        </w:trPr>
        <w:tc>
          <w:tcPr>
            <w:tcW w:w="6572" w:type="dxa"/>
            <w:vAlign w:val="bottom"/>
          </w:tcPr>
          <w:p w14:paraId="71FEB1AF" w14:textId="77777777" w:rsidR="008102EE" w:rsidRPr="00BA773C" w:rsidRDefault="008102EE" w:rsidP="00BD2ECA">
            <w:pPr>
              <w:ind w:left="180" w:right="-3889"/>
              <w:rPr>
                <w:rFonts w:ascii="Arial" w:hAnsi="Arial" w:cs="Arial"/>
              </w:rPr>
            </w:pPr>
            <w:r w:rsidRPr="00BA773C">
              <w:rPr>
                <w:rFonts w:ascii="Arial" w:hAnsi="Arial" w:cs="Arial"/>
                <w:bCs/>
              </w:rPr>
              <w:t>Transportación</w:t>
            </w:r>
          </w:p>
        </w:tc>
        <w:tc>
          <w:tcPr>
            <w:tcW w:w="2878" w:type="dxa"/>
            <w:vAlign w:val="bottom"/>
          </w:tcPr>
          <w:p w14:paraId="52F37159" w14:textId="77777777" w:rsidR="008102EE" w:rsidRPr="00BA773C" w:rsidRDefault="008102EE" w:rsidP="00BD2ECA">
            <w:pPr>
              <w:rPr>
                <w:rFonts w:ascii="Arial" w:hAnsi="Arial" w:cs="Arial"/>
              </w:rPr>
            </w:pPr>
          </w:p>
        </w:tc>
      </w:tr>
      <w:tr w:rsidR="008102EE" w:rsidRPr="00BA773C" w14:paraId="466E05C0" w14:textId="77777777" w:rsidTr="00FE2804">
        <w:trPr>
          <w:trHeight w:val="288"/>
        </w:trPr>
        <w:tc>
          <w:tcPr>
            <w:tcW w:w="6572" w:type="dxa"/>
            <w:vAlign w:val="bottom"/>
          </w:tcPr>
          <w:p w14:paraId="5F442562" w14:textId="4C3DDF8F" w:rsidR="008102EE" w:rsidRPr="00BA773C" w:rsidRDefault="008102EE" w:rsidP="00BD2ECA">
            <w:pPr>
              <w:ind w:left="180" w:right="-3889"/>
              <w:rPr>
                <w:rFonts w:ascii="Arial" w:hAnsi="Arial" w:cs="Arial"/>
                <w:bCs/>
              </w:rPr>
            </w:pPr>
            <w:r w:rsidRPr="00BA773C">
              <w:rPr>
                <w:rFonts w:ascii="Arial" w:hAnsi="Arial" w:cs="Arial"/>
                <w:bCs/>
              </w:rPr>
              <w:t xml:space="preserve">Servicios a la población con necesidades especiales </w:t>
            </w:r>
          </w:p>
        </w:tc>
        <w:tc>
          <w:tcPr>
            <w:tcW w:w="2878" w:type="dxa"/>
            <w:vAlign w:val="bottom"/>
          </w:tcPr>
          <w:p w14:paraId="545B1CD5" w14:textId="77777777" w:rsidR="008102EE" w:rsidRPr="00BA773C" w:rsidRDefault="008102EE" w:rsidP="00BD2ECA">
            <w:pPr>
              <w:rPr>
                <w:rFonts w:ascii="Arial" w:hAnsi="Arial" w:cs="Arial"/>
              </w:rPr>
            </w:pPr>
          </w:p>
        </w:tc>
      </w:tr>
      <w:tr w:rsidR="008102EE" w:rsidRPr="00BA773C" w14:paraId="139C8941" w14:textId="77777777" w:rsidTr="00FE2804">
        <w:trPr>
          <w:trHeight w:val="288"/>
        </w:trPr>
        <w:tc>
          <w:tcPr>
            <w:tcW w:w="6572" w:type="dxa"/>
            <w:vAlign w:val="bottom"/>
          </w:tcPr>
          <w:p w14:paraId="05DF5F96" w14:textId="77777777" w:rsidR="008102EE" w:rsidRPr="00BA773C" w:rsidRDefault="008102EE" w:rsidP="00BD2ECA">
            <w:pPr>
              <w:ind w:left="180" w:right="-3889"/>
              <w:rPr>
                <w:rFonts w:ascii="Arial" w:hAnsi="Arial" w:cs="Arial"/>
              </w:rPr>
            </w:pPr>
            <w:r w:rsidRPr="00BA773C">
              <w:rPr>
                <w:rFonts w:ascii="Arial" w:hAnsi="Arial" w:cs="Arial"/>
                <w:bCs/>
              </w:rPr>
              <w:t>Otros gastos: Especifique</w:t>
            </w:r>
          </w:p>
        </w:tc>
        <w:tc>
          <w:tcPr>
            <w:tcW w:w="2878" w:type="dxa"/>
            <w:vAlign w:val="bottom"/>
          </w:tcPr>
          <w:p w14:paraId="65629FE2" w14:textId="77777777" w:rsidR="008102EE" w:rsidRPr="00BA773C" w:rsidRDefault="008102EE" w:rsidP="00BD2ECA">
            <w:pPr>
              <w:ind w:left="-515" w:right="-7"/>
              <w:rPr>
                <w:rFonts w:ascii="Arial" w:hAnsi="Arial" w:cs="Arial"/>
              </w:rPr>
            </w:pPr>
          </w:p>
        </w:tc>
      </w:tr>
      <w:tr w:rsidR="008102EE" w:rsidRPr="00BA773C" w14:paraId="0EDAC10A" w14:textId="77777777" w:rsidTr="00FE2804">
        <w:trPr>
          <w:trHeight w:val="288"/>
        </w:trPr>
        <w:tc>
          <w:tcPr>
            <w:tcW w:w="6572" w:type="dxa"/>
            <w:shd w:val="clear" w:color="auto" w:fill="4B9CA2"/>
            <w:vAlign w:val="bottom"/>
          </w:tcPr>
          <w:p w14:paraId="774A4885" w14:textId="77777777" w:rsidR="008102EE" w:rsidRPr="00BA773C" w:rsidRDefault="008102EE" w:rsidP="00EE27D0">
            <w:pPr>
              <w:jc w:val="right"/>
              <w:rPr>
                <w:rFonts w:ascii="Arial" w:hAnsi="Arial" w:cs="Arial"/>
              </w:rPr>
            </w:pPr>
            <w:r w:rsidRPr="00BA773C">
              <w:rPr>
                <w:rFonts w:ascii="Arial" w:eastAsia="Calibri" w:hAnsi="Arial" w:cs="Arial"/>
                <w:b/>
                <w:color w:val="FFFFFF"/>
              </w:rPr>
              <w:t>TOTAL</w:t>
            </w:r>
          </w:p>
        </w:tc>
        <w:tc>
          <w:tcPr>
            <w:tcW w:w="2878" w:type="dxa"/>
            <w:vAlign w:val="bottom"/>
          </w:tcPr>
          <w:p w14:paraId="77CD0236" w14:textId="77777777" w:rsidR="008102EE" w:rsidRPr="00BA773C" w:rsidRDefault="008102EE" w:rsidP="00BD2ECA">
            <w:pPr>
              <w:ind w:left="108"/>
              <w:rPr>
                <w:rFonts w:ascii="Arial" w:hAnsi="Arial" w:cs="Arial"/>
              </w:rPr>
            </w:pPr>
            <w:r w:rsidRPr="00BA773C">
              <w:rPr>
                <w:rFonts w:ascii="Arial" w:eastAsia="Calibri" w:hAnsi="Arial" w:cs="Arial"/>
                <w:i/>
              </w:rPr>
              <w:t>$</w:t>
            </w:r>
          </w:p>
        </w:tc>
      </w:tr>
    </w:tbl>
    <w:p w14:paraId="792C5400" w14:textId="77777777" w:rsidR="008102EE" w:rsidRPr="00BA773C" w:rsidRDefault="008102EE" w:rsidP="008102EE">
      <w:pPr>
        <w:spacing w:after="57"/>
        <w:ind w:left="-5"/>
        <w:jc w:val="both"/>
        <w:rPr>
          <w:rFonts w:ascii="Arial" w:hAnsi="Arial" w:cs="Arial"/>
          <w:sz w:val="22"/>
          <w:szCs w:val="22"/>
        </w:rPr>
      </w:pPr>
    </w:p>
    <w:p w14:paraId="349F8D1F" w14:textId="7D617606" w:rsidR="008102EE" w:rsidRPr="00BA773C" w:rsidRDefault="008102EE" w:rsidP="00CF1CE1">
      <w:pPr>
        <w:spacing w:after="57"/>
        <w:ind w:left="720"/>
        <w:jc w:val="both"/>
        <w:rPr>
          <w:rFonts w:ascii="Arial" w:hAnsi="Arial" w:cs="Arial"/>
          <w:sz w:val="22"/>
          <w:szCs w:val="22"/>
        </w:rPr>
      </w:pPr>
      <w:r w:rsidRPr="00BA773C">
        <w:rPr>
          <w:rFonts w:ascii="Arial" w:hAnsi="Arial" w:cs="Arial"/>
          <w:sz w:val="22"/>
          <w:szCs w:val="22"/>
        </w:rPr>
        <w:t xml:space="preserve">Indique el número de participantes (No Duplicados) que proyecta servir para el periodo de la Subvención </w:t>
      </w:r>
      <w:r w:rsidR="001B4E66" w:rsidRPr="00BA773C">
        <w:rPr>
          <w:rFonts w:ascii="Arial" w:hAnsi="Arial" w:cs="Arial"/>
          <w:sz w:val="22"/>
          <w:szCs w:val="22"/>
        </w:rPr>
        <w:t>2025</w:t>
      </w:r>
      <w:r w:rsidRPr="00BA773C">
        <w:rPr>
          <w:rFonts w:ascii="Arial" w:hAnsi="Arial" w:cs="Arial"/>
          <w:sz w:val="22"/>
          <w:szCs w:val="22"/>
        </w:rPr>
        <w:t>:</w:t>
      </w:r>
    </w:p>
    <w:p w14:paraId="5538B829" w14:textId="06BFC2E4" w:rsidR="00EE27D0" w:rsidRPr="00BA773C" w:rsidRDefault="00EE27D0" w:rsidP="00CF1CE1">
      <w:pPr>
        <w:spacing w:after="57"/>
        <w:ind w:left="720"/>
        <w:jc w:val="both"/>
        <w:rPr>
          <w:rFonts w:ascii="Arial" w:hAnsi="Arial" w:cs="Arial"/>
          <w:sz w:val="22"/>
          <w:szCs w:val="22"/>
        </w:rPr>
      </w:pPr>
      <w:r w:rsidRPr="00BA773C">
        <w:rPr>
          <w:rFonts w:ascii="Arial" w:hAnsi="Arial" w:cs="Arial"/>
          <w:noProof/>
          <w:sz w:val="22"/>
          <w:szCs w:val="22"/>
        </w:rPr>
        <w:drawing>
          <wp:anchor distT="0" distB="0" distL="114300" distR="114300" simplePos="0" relativeHeight="251708416" behindDoc="1" locked="0" layoutInCell="1" allowOverlap="1" wp14:anchorId="5EAD1319" wp14:editId="7CEA53EF">
            <wp:simplePos x="0" y="0"/>
            <wp:positionH relativeFrom="column">
              <wp:posOffset>459105</wp:posOffset>
            </wp:positionH>
            <wp:positionV relativeFrom="paragraph">
              <wp:posOffset>673735</wp:posOffset>
            </wp:positionV>
            <wp:extent cx="6124575" cy="1626870"/>
            <wp:effectExtent l="0" t="0" r="0" b="0"/>
            <wp:wrapNone/>
            <wp:docPr id="986483056" name="Picture 1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83056" name="Picture 11" descr="Graphical user interface, text&#10;&#10;AI-generated content may be incorrect."/>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t="12668" b="53951"/>
                    <a:stretch/>
                  </pic:blipFill>
                  <pic:spPr bwMode="auto">
                    <a:xfrm>
                      <a:off x="0" y="0"/>
                      <a:ext cx="6124575" cy="162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bl>
      <w:tblPr>
        <w:tblStyle w:val="TableGrid0"/>
        <w:tblW w:w="9630" w:type="dxa"/>
        <w:tblInd w:w="714" w:type="dxa"/>
        <w:tblLook w:val="04A0" w:firstRow="1" w:lastRow="0" w:firstColumn="1" w:lastColumn="0" w:noHBand="0" w:noVBand="1"/>
      </w:tblPr>
      <w:tblGrid>
        <w:gridCol w:w="6030"/>
        <w:gridCol w:w="1170"/>
        <w:gridCol w:w="1080"/>
        <w:gridCol w:w="1350"/>
      </w:tblGrid>
      <w:tr w:rsidR="008102EE" w:rsidRPr="00BA773C" w14:paraId="4950B4A8" w14:textId="77777777" w:rsidTr="006B1318">
        <w:trPr>
          <w:trHeight w:val="288"/>
        </w:trPr>
        <w:tc>
          <w:tcPr>
            <w:tcW w:w="6030" w:type="dxa"/>
            <w:vMerge w:val="restart"/>
            <w:tcBorders>
              <w:top w:val="single" w:sz="5" w:space="0" w:color="4B9CA2"/>
              <w:left w:val="single" w:sz="5" w:space="0" w:color="4B9CA2"/>
              <w:right w:val="single" w:sz="5" w:space="0" w:color="4B9CA2"/>
            </w:tcBorders>
            <w:shd w:val="clear" w:color="auto" w:fill="4B9CA2"/>
            <w:vAlign w:val="center"/>
          </w:tcPr>
          <w:p w14:paraId="553AB66E" w14:textId="77777777" w:rsidR="008102EE" w:rsidRPr="00BA773C" w:rsidRDefault="008102EE" w:rsidP="008D7EFE">
            <w:pPr>
              <w:rPr>
                <w:rFonts w:ascii="Arial" w:hAnsi="Arial" w:cs="Arial"/>
                <w:bCs/>
                <w:i/>
                <w:iCs/>
                <w:color w:val="FFFFFF" w:themeColor="background1"/>
              </w:rPr>
            </w:pPr>
            <w:r w:rsidRPr="00BA773C">
              <w:rPr>
                <w:rFonts w:ascii="Arial" w:hAnsi="Arial" w:cs="Arial"/>
                <w:bCs/>
                <w:i/>
                <w:iCs/>
                <w:color w:val="FFFFFF" w:themeColor="background1"/>
              </w:rPr>
              <w:t xml:space="preserve">CANTIDAD DE PARTICIPANTES: </w:t>
            </w:r>
          </w:p>
          <w:p w14:paraId="48758C87" w14:textId="5B7C85D4" w:rsidR="008102EE" w:rsidRPr="00BA773C" w:rsidRDefault="00EE27D0" w:rsidP="008D7EFE">
            <w:pPr>
              <w:jc w:val="center"/>
              <w:rPr>
                <w:rFonts w:ascii="Arial" w:hAnsi="Arial" w:cs="Arial"/>
                <w:bCs/>
                <w:i/>
                <w:iCs/>
                <w:color w:val="FFFFFF" w:themeColor="background1"/>
              </w:rPr>
            </w:pPr>
            <w:r w:rsidRPr="00BA773C">
              <w:rPr>
                <w:rFonts w:ascii="Arial" w:hAnsi="Arial" w:cs="Arial"/>
                <w:bCs/>
                <w:i/>
                <w:iCs/>
                <w:color w:val="FFFFFF" w:themeColor="background1"/>
              </w:rPr>
              <w:t xml:space="preserve">Street </w:t>
            </w:r>
            <w:proofErr w:type="spellStart"/>
            <w:r w:rsidRPr="00BA773C">
              <w:rPr>
                <w:rFonts w:ascii="Arial" w:hAnsi="Arial" w:cs="Arial"/>
                <w:bCs/>
                <w:i/>
                <w:iCs/>
                <w:color w:val="FFFFFF" w:themeColor="background1"/>
              </w:rPr>
              <w:t>Outreach</w:t>
            </w:r>
            <w:proofErr w:type="spellEnd"/>
            <w:r w:rsidRPr="00BA773C">
              <w:rPr>
                <w:rFonts w:ascii="Arial" w:hAnsi="Arial" w:cs="Arial"/>
                <w:bCs/>
                <w:i/>
                <w:iCs/>
                <w:color w:val="FFFFFF" w:themeColor="background1"/>
              </w:rPr>
              <w:t xml:space="preserve"> / Alcance en la Calle</w:t>
            </w:r>
          </w:p>
          <w:p w14:paraId="609CE677" w14:textId="77777777" w:rsidR="008102EE" w:rsidRPr="00BA773C" w:rsidRDefault="008102EE" w:rsidP="008D7EFE">
            <w:pPr>
              <w:rPr>
                <w:rFonts w:ascii="Arial" w:hAnsi="Arial" w:cs="Arial"/>
                <w:bCs/>
              </w:rPr>
            </w:pPr>
          </w:p>
        </w:tc>
        <w:tc>
          <w:tcPr>
            <w:tcW w:w="1170" w:type="dxa"/>
            <w:tcBorders>
              <w:top w:val="single" w:sz="5" w:space="0" w:color="4B9CA2"/>
              <w:left w:val="single" w:sz="5" w:space="0" w:color="4B9CA2"/>
              <w:bottom w:val="single" w:sz="5" w:space="0" w:color="4B9CA2"/>
              <w:right w:val="single" w:sz="5" w:space="0" w:color="4B9CA2"/>
            </w:tcBorders>
            <w:shd w:val="clear" w:color="auto" w:fill="4B9CA2"/>
            <w:vAlign w:val="center"/>
          </w:tcPr>
          <w:p w14:paraId="7E4251BF" w14:textId="77777777" w:rsidR="008102EE" w:rsidRPr="00BA773C" w:rsidRDefault="008102EE" w:rsidP="008D7EFE">
            <w:pPr>
              <w:spacing w:line="259" w:lineRule="auto"/>
              <w:jc w:val="center"/>
              <w:rPr>
                <w:rFonts w:ascii="Arial" w:hAnsi="Arial" w:cs="Arial"/>
                <w:bCs/>
              </w:rPr>
            </w:pPr>
            <w:r w:rsidRPr="00BA773C">
              <w:rPr>
                <w:rFonts w:ascii="Arial" w:eastAsia="Calibri" w:hAnsi="Arial" w:cs="Arial"/>
                <w:bCs/>
                <w:i/>
                <w:color w:val="FFFFFF"/>
              </w:rPr>
              <w:t>Adultos</w:t>
            </w:r>
          </w:p>
        </w:tc>
        <w:tc>
          <w:tcPr>
            <w:tcW w:w="1080" w:type="dxa"/>
            <w:tcBorders>
              <w:top w:val="single" w:sz="5" w:space="0" w:color="4B9CA2"/>
              <w:left w:val="single" w:sz="5" w:space="0" w:color="4B9CA2"/>
              <w:bottom w:val="single" w:sz="5" w:space="0" w:color="4B9CA2"/>
              <w:right w:val="single" w:sz="5" w:space="0" w:color="4B9CA2"/>
            </w:tcBorders>
            <w:shd w:val="clear" w:color="auto" w:fill="4B9CA2"/>
            <w:vAlign w:val="center"/>
          </w:tcPr>
          <w:p w14:paraId="51470984" w14:textId="77777777" w:rsidR="008102EE" w:rsidRPr="00BA773C" w:rsidRDefault="008102EE" w:rsidP="008D7EFE">
            <w:pPr>
              <w:spacing w:line="259" w:lineRule="auto"/>
              <w:jc w:val="center"/>
              <w:rPr>
                <w:rFonts w:ascii="Arial" w:hAnsi="Arial" w:cs="Arial"/>
                <w:bCs/>
              </w:rPr>
            </w:pPr>
            <w:r w:rsidRPr="00BA773C">
              <w:rPr>
                <w:rFonts w:ascii="Arial" w:eastAsia="Calibri" w:hAnsi="Arial" w:cs="Arial"/>
                <w:bCs/>
                <w:i/>
                <w:color w:val="FFFFFF"/>
              </w:rPr>
              <w:t>Niños</w:t>
            </w:r>
          </w:p>
        </w:tc>
        <w:tc>
          <w:tcPr>
            <w:tcW w:w="1350" w:type="dxa"/>
            <w:tcBorders>
              <w:top w:val="single" w:sz="5" w:space="0" w:color="4B9CA2"/>
              <w:left w:val="single" w:sz="5" w:space="0" w:color="4B9CA2"/>
              <w:bottom w:val="single" w:sz="5" w:space="0" w:color="4B9CA2"/>
              <w:right w:val="single" w:sz="5" w:space="0" w:color="4B9CA2"/>
            </w:tcBorders>
            <w:shd w:val="clear" w:color="auto" w:fill="4B9CA2"/>
            <w:vAlign w:val="center"/>
          </w:tcPr>
          <w:p w14:paraId="2D44F3FB" w14:textId="77777777" w:rsidR="008102EE" w:rsidRPr="00BA773C" w:rsidRDefault="008102EE" w:rsidP="00CF1CE1">
            <w:pPr>
              <w:spacing w:line="259" w:lineRule="auto"/>
              <w:ind w:left="270"/>
              <w:rPr>
                <w:rFonts w:ascii="Arial" w:hAnsi="Arial" w:cs="Arial"/>
                <w:bCs/>
              </w:rPr>
            </w:pPr>
            <w:r w:rsidRPr="00BA773C">
              <w:rPr>
                <w:rFonts w:ascii="Arial" w:eastAsia="Calibri" w:hAnsi="Arial" w:cs="Arial"/>
                <w:bCs/>
                <w:i/>
                <w:color w:val="FFFFFF"/>
              </w:rPr>
              <w:t>Total</w:t>
            </w:r>
          </w:p>
        </w:tc>
      </w:tr>
      <w:tr w:rsidR="008102EE" w:rsidRPr="00BA773C" w14:paraId="5CCD9D41" w14:textId="77777777" w:rsidTr="006B1318">
        <w:trPr>
          <w:trHeight w:val="352"/>
        </w:trPr>
        <w:tc>
          <w:tcPr>
            <w:tcW w:w="6030" w:type="dxa"/>
            <w:vMerge/>
            <w:tcBorders>
              <w:left w:val="single" w:sz="5" w:space="0" w:color="4B9CA2"/>
              <w:bottom w:val="single" w:sz="5" w:space="0" w:color="4B9CA2"/>
              <w:right w:val="single" w:sz="5" w:space="0" w:color="4B9CA2"/>
            </w:tcBorders>
            <w:shd w:val="clear" w:color="auto" w:fill="4B9CA2"/>
          </w:tcPr>
          <w:p w14:paraId="382F6E05" w14:textId="77777777" w:rsidR="008102EE" w:rsidRPr="00BA773C" w:rsidRDefault="008102EE" w:rsidP="008D7EFE">
            <w:pPr>
              <w:rPr>
                <w:rFonts w:ascii="Arial" w:hAnsi="Arial" w:cs="Arial"/>
                <w:bCs/>
                <w:i/>
                <w:iCs/>
              </w:rPr>
            </w:pPr>
          </w:p>
        </w:tc>
        <w:tc>
          <w:tcPr>
            <w:tcW w:w="1170" w:type="dxa"/>
            <w:tcBorders>
              <w:top w:val="single" w:sz="5" w:space="0" w:color="4B9CA2"/>
              <w:left w:val="single" w:sz="5" w:space="0" w:color="4B9CA2"/>
              <w:bottom w:val="single" w:sz="5" w:space="0" w:color="4B9CA2"/>
              <w:right w:val="single" w:sz="5" w:space="0" w:color="4B9CA2"/>
            </w:tcBorders>
          </w:tcPr>
          <w:p w14:paraId="0E9C7941" w14:textId="77777777" w:rsidR="008102EE" w:rsidRPr="00BA773C" w:rsidRDefault="008102EE" w:rsidP="008D7EFE">
            <w:pPr>
              <w:spacing w:line="259" w:lineRule="auto"/>
              <w:rPr>
                <w:rFonts w:ascii="Arial" w:hAnsi="Arial" w:cs="Arial"/>
                <w:bCs/>
              </w:rPr>
            </w:pPr>
          </w:p>
        </w:tc>
        <w:tc>
          <w:tcPr>
            <w:tcW w:w="1080" w:type="dxa"/>
            <w:tcBorders>
              <w:top w:val="single" w:sz="5" w:space="0" w:color="4B9CA2"/>
              <w:left w:val="single" w:sz="5" w:space="0" w:color="4B9CA2"/>
              <w:bottom w:val="single" w:sz="5" w:space="0" w:color="4B9CA2"/>
              <w:right w:val="single" w:sz="5" w:space="0" w:color="4B9CA2"/>
            </w:tcBorders>
          </w:tcPr>
          <w:p w14:paraId="23E47860" w14:textId="77777777" w:rsidR="008102EE" w:rsidRPr="00BA773C" w:rsidRDefault="008102EE" w:rsidP="008D7EFE">
            <w:pPr>
              <w:spacing w:line="259" w:lineRule="auto"/>
              <w:rPr>
                <w:rFonts w:ascii="Arial" w:hAnsi="Arial" w:cs="Arial"/>
                <w:bCs/>
              </w:rPr>
            </w:pPr>
          </w:p>
        </w:tc>
        <w:tc>
          <w:tcPr>
            <w:tcW w:w="1350" w:type="dxa"/>
            <w:tcBorders>
              <w:top w:val="single" w:sz="5" w:space="0" w:color="4B9CA2"/>
              <w:left w:val="single" w:sz="5" w:space="0" w:color="4B9CA2"/>
              <w:bottom w:val="single" w:sz="5" w:space="0" w:color="4B9CA2"/>
              <w:right w:val="single" w:sz="5" w:space="0" w:color="4B9CA2"/>
            </w:tcBorders>
          </w:tcPr>
          <w:p w14:paraId="0EEAB27A" w14:textId="642F543E" w:rsidR="008102EE" w:rsidRPr="00BA773C" w:rsidRDefault="008102EE" w:rsidP="008D7EFE">
            <w:pPr>
              <w:spacing w:line="259" w:lineRule="auto"/>
              <w:rPr>
                <w:rFonts w:ascii="Arial" w:hAnsi="Arial" w:cs="Arial"/>
                <w:bCs/>
              </w:rPr>
            </w:pPr>
          </w:p>
        </w:tc>
      </w:tr>
    </w:tbl>
    <w:p w14:paraId="7908E039" w14:textId="53CDE38D" w:rsidR="00E05ED0" w:rsidRPr="00BA773C" w:rsidRDefault="00E05ED0" w:rsidP="00E05ED0">
      <w:pPr>
        <w:pStyle w:val="ListParagraph"/>
        <w:ind w:left="715"/>
        <w:jc w:val="both"/>
        <w:rPr>
          <w:rFonts w:ascii="Arial" w:eastAsia="Arial" w:hAnsi="Arial" w:cs="Arial"/>
          <w:b/>
          <w:color w:val="000000"/>
          <w:sz w:val="22"/>
          <w:szCs w:val="22"/>
        </w:rPr>
      </w:pPr>
    </w:p>
    <w:p w14:paraId="4BD49DA3" w14:textId="4FB3CC5A" w:rsidR="00EE27D0" w:rsidRPr="00BA773C" w:rsidRDefault="00EE27D0" w:rsidP="00BD2ECA">
      <w:pPr>
        <w:ind w:left="720" w:right="-626"/>
        <w:rPr>
          <w:rFonts w:ascii="Arial" w:hAnsi="Arial" w:cs="Arial"/>
          <w:sz w:val="22"/>
          <w:szCs w:val="22"/>
        </w:rPr>
      </w:pPr>
    </w:p>
    <w:p w14:paraId="25F49F89" w14:textId="35704384" w:rsidR="00EE27D0" w:rsidRPr="00BA773C" w:rsidRDefault="00EE27D0" w:rsidP="00BD2ECA">
      <w:pPr>
        <w:ind w:left="720" w:right="-626"/>
        <w:rPr>
          <w:rFonts w:ascii="Arial" w:hAnsi="Arial" w:cs="Arial"/>
          <w:sz w:val="22"/>
          <w:szCs w:val="22"/>
        </w:rPr>
      </w:pPr>
    </w:p>
    <w:p w14:paraId="6FD9A077" w14:textId="77777777" w:rsidR="00EE27D0" w:rsidRPr="00BA773C" w:rsidRDefault="00EE27D0" w:rsidP="00BD2ECA">
      <w:pPr>
        <w:ind w:left="720" w:right="-626"/>
        <w:rPr>
          <w:rFonts w:ascii="Arial" w:hAnsi="Arial" w:cs="Arial"/>
          <w:sz w:val="22"/>
          <w:szCs w:val="22"/>
        </w:rPr>
      </w:pPr>
    </w:p>
    <w:p w14:paraId="01F70D9E" w14:textId="48D6331C" w:rsidR="00930828" w:rsidRPr="00BA773C" w:rsidRDefault="00930828" w:rsidP="00BD2ECA">
      <w:pPr>
        <w:ind w:left="720" w:right="-626"/>
        <w:rPr>
          <w:rFonts w:ascii="Arial" w:hAnsi="Arial" w:cs="Arial"/>
          <w:sz w:val="22"/>
          <w:szCs w:val="22"/>
        </w:rPr>
      </w:pPr>
    </w:p>
    <w:p w14:paraId="75DA5C81" w14:textId="77777777" w:rsidR="00930828" w:rsidRPr="00BA773C" w:rsidRDefault="00930828" w:rsidP="00930828">
      <w:pPr>
        <w:ind w:left="720"/>
        <w:jc w:val="both"/>
        <w:rPr>
          <w:rFonts w:ascii="Arial" w:hAnsi="Arial" w:cs="Arial"/>
          <w:sz w:val="22"/>
          <w:szCs w:val="22"/>
        </w:rPr>
      </w:pPr>
    </w:p>
    <w:p w14:paraId="05B68746" w14:textId="77777777" w:rsidR="00EE27D0" w:rsidRPr="00BA773C" w:rsidRDefault="00EE27D0" w:rsidP="00930828">
      <w:pPr>
        <w:ind w:left="720"/>
        <w:jc w:val="both"/>
        <w:rPr>
          <w:rFonts w:ascii="Arial" w:hAnsi="Arial" w:cs="Arial"/>
          <w:sz w:val="22"/>
          <w:szCs w:val="22"/>
        </w:rPr>
      </w:pPr>
    </w:p>
    <w:p w14:paraId="5CDC0C40" w14:textId="77777777" w:rsidR="00EE27D0" w:rsidRPr="00BA773C" w:rsidRDefault="00EE27D0" w:rsidP="00930828">
      <w:pPr>
        <w:ind w:left="720"/>
        <w:jc w:val="both"/>
        <w:rPr>
          <w:rFonts w:ascii="Arial" w:hAnsi="Arial" w:cs="Arial"/>
          <w:sz w:val="22"/>
          <w:szCs w:val="22"/>
        </w:rPr>
      </w:pPr>
    </w:p>
    <w:p w14:paraId="5F7E2251" w14:textId="77777777" w:rsidR="00EE27D0" w:rsidRPr="00BA773C" w:rsidRDefault="00EE27D0" w:rsidP="00930828">
      <w:pPr>
        <w:ind w:left="720"/>
        <w:jc w:val="both"/>
        <w:rPr>
          <w:rFonts w:ascii="Arial" w:hAnsi="Arial" w:cs="Arial"/>
          <w:sz w:val="22"/>
          <w:szCs w:val="22"/>
        </w:rPr>
      </w:pPr>
    </w:p>
    <w:p w14:paraId="5546884C" w14:textId="77777777" w:rsidR="00EE27D0" w:rsidRPr="00BA773C" w:rsidRDefault="00EE27D0" w:rsidP="00930828">
      <w:pPr>
        <w:ind w:left="720"/>
        <w:jc w:val="both"/>
        <w:rPr>
          <w:rFonts w:ascii="Arial" w:hAnsi="Arial" w:cs="Arial"/>
          <w:sz w:val="22"/>
          <w:szCs w:val="22"/>
        </w:rPr>
      </w:pPr>
    </w:p>
    <w:p w14:paraId="7DD20D48" w14:textId="748E7C51" w:rsidR="00930828" w:rsidRPr="00BA773C" w:rsidRDefault="00930828" w:rsidP="00930828">
      <w:pPr>
        <w:ind w:left="720"/>
        <w:jc w:val="both"/>
        <w:rPr>
          <w:rFonts w:ascii="Arial" w:hAnsi="Arial" w:cs="Arial"/>
          <w:sz w:val="22"/>
          <w:szCs w:val="22"/>
        </w:rPr>
      </w:pPr>
      <w:r w:rsidRPr="00BA773C">
        <w:rPr>
          <w:rFonts w:ascii="Arial" w:hAnsi="Arial" w:cs="Arial"/>
          <w:sz w:val="22"/>
          <w:szCs w:val="22"/>
        </w:rPr>
        <w:t xml:space="preserve">Indique en la tabla provista del Componente de </w:t>
      </w:r>
      <w:r w:rsidRPr="00BA773C">
        <w:rPr>
          <w:rFonts w:ascii="Arial" w:eastAsia="Calibri" w:hAnsi="Arial" w:cs="Arial"/>
          <w:b/>
          <w:sz w:val="22"/>
          <w:szCs w:val="22"/>
        </w:rPr>
        <w:t>Albergue de Emergencia</w:t>
      </w:r>
      <w:r w:rsidRPr="00BA773C">
        <w:rPr>
          <w:rFonts w:ascii="Arial" w:hAnsi="Arial" w:cs="Arial"/>
          <w:sz w:val="22"/>
          <w:szCs w:val="22"/>
        </w:rPr>
        <w:t xml:space="preserve"> el presupuesto que necesita para garantizar los servicios a las personas sin hogar</w:t>
      </w:r>
      <w:r w:rsidR="0055066E">
        <w:rPr>
          <w:rFonts w:ascii="Arial" w:hAnsi="Arial" w:cs="Arial"/>
          <w:sz w:val="22"/>
          <w:szCs w:val="22"/>
        </w:rPr>
        <w:t>:</w:t>
      </w:r>
    </w:p>
    <w:p w14:paraId="2368EAC2" w14:textId="77777777" w:rsidR="00930828" w:rsidRPr="00BA773C" w:rsidRDefault="00930828" w:rsidP="00930828">
      <w:pPr>
        <w:ind w:left="720"/>
        <w:jc w:val="both"/>
        <w:rPr>
          <w:rFonts w:ascii="Arial" w:hAnsi="Arial" w:cs="Arial"/>
          <w:sz w:val="22"/>
          <w:szCs w:val="22"/>
        </w:rPr>
      </w:pPr>
    </w:p>
    <w:tbl>
      <w:tblPr>
        <w:tblStyle w:val="TableGrid0"/>
        <w:tblW w:w="9630" w:type="dxa"/>
        <w:tblInd w:w="714" w:type="dxa"/>
        <w:tblBorders>
          <w:top w:val="single" w:sz="6" w:space="0" w:color="009999"/>
          <w:left w:val="single" w:sz="6" w:space="0" w:color="009999"/>
          <w:bottom w:val="single" w:sz="6" w:space="0" w:color="009999"/>
          <w:right w:val="single" w:sz="6" w:space="0" w:color="009999"/>
          <w:insideH w:val="single" w:sz="6" w:space="0" w:color="009999"/>
          <w:insideV w:val="single" w:sz="6" w:space="0" w:color="009999"/>
        </w:tblBorders>
        <w:tblLayout w:type="fixed"/>
        <w:tblLook w:val="04A0" w:firstRow="1" w:lastRow="0" w:firstColumn="1" w:lastColumn="0" w:noHBand="0" w:noVBand="1"/>
      </w:tblPr>
      <w:tblGrid>
        <w:gridCol w:w="6300"/>
        <w:gridCol w:w="3330"/>
      </w:tblGrid>
      <w:tr w:rsidR="00930828" w:rsidRPr="00BA773C" w14:paraId="1C7F7328" w14:textId="77777777" w:rsidTr="00AF336F">
        <w:trPr>
          <w:trHeight w:val="144"/>
        </w:trPr>
        <w:tc>
          <w:tcPr>
            <w:tcW w:w="6300" w:type="dxa"/>
            <w:shd w:val="clear" w:color="auto" w:fill="4B9CA2"/>
            <w:vAlign w:val="center"/>
          </w:tcPr>
          <w:p w14:paraId="7E548DC6" w14:textId="77777777" w:rsidR="00930828" w:rsidRPr="00BA773C" w:rsidRDefault="00930828" w:rsidP="006B1318">
            <w:pPr>
              <w:spacing w:line="24" w:lineRule="atLeast"/>
              <w:ind w:left="348" w:right="180"/>
              <w:rPr>
                <w:rFonts w:ascii="Arial" w:hAnsi="Arial" w:cs="Arial"/>
              </w:rPr>
            </w:pPr>
            <w:r w:rsidRPr="00BA773C">
              <w:rPr>
                <w:rFonts w:ascii="Arial" w:eastAsia="Calibri" w:hAnsi="Arial" w:cs="Arial"/>
                <w:i/>
                <w:color w:val="FFFFFF"/>
              </w:rPr>
              <w:t>ALBERGUE DE EMERGENCIA</w:t>
            </w:r>
          </w:p>
        </w:tc>
        <w:tc>
          <w:tcPr>
            <w:tcW w:w="3330" w:type="dxa"/>
            <w:shd w:val="clear" w:color="auto" w:fill="4B9CA2"/>
            <w:vAlign w:val="center"/>
          </w:tcPr>
          <w:p w14:paraId="0A5FA04C" w14:textId="26496354" w:rsidR="00BC55A8" w:rsidRDefault="00930828" w:rsidP="00BC55A8">
            <w:pPr>
              <w:spacing w:line="24" w:lineRule="atLeast"/>
              <w:jc w:val="center"/>
              <w:rPr>
                <w:rFonts w:ascii="Arial" w:eastAsia="Calibri" w:hAnsi="Arial" w:cs="Arial"/>
                <w:i/>
                <w:color w:val="FFFFFF"/>
              </w:rPr>
            </w:pPr>
            <w:r w:rsidRPr="00BA773C">
              <w:rPr>
                <w:rFonts w:ascii="Arial" w:eastAsia="Calibri" w:hAnsi="Arial" w:cs="Arial"/>
                <w:i/>
                <w:color w:val="FFFFFF"/>
              </w:rPr>
              <w:t>PRESUPUESTO</w:t>
            </w:r>
          </w:p>
          <w:p w14:paraId="0CCFD733" w14:textId="11954374" w:rsidR="00930828" w:rsidRPr="00BA773C" w:rsidRDefault="00930828" w:rsidP="00BC55A8">
            <w:pPr>
              <w:spacing w:line="24" w:lineRule="atLeast"/>
              <w:jc w:val="center"/>
              <w:rPr>
                <w:rFonts w:ascii="Arial" w:hAnsi="Arial" w:cs="Arial"/>
              </w:rPr>
            </w:pPr>
            <w:r w:rsidRPr="00BA773C">
              <w:rPr>
                <w:rFonts w:ascii="Arial" w:eastAsia="Calibri" w:hAnsi="Arial" w:cs="Arial"/>
                <w:i/>
                <w:color w:val="FFFFFF"/>
              </w:rPr>
              <w:t>SOLICITADO</w:t>
            </w:r>
          </w:p>
        </w:tc>
      </w:tr>
      <w:tr w:rsidR="00930828" w:rsidRPr="00BA773C" w14:paraId="52EEE306" w14:textId="77777777" w:rsidTr="00EE27D0">
        <w:trPr>
          <w:trHeight w:val="298"/>
        </w:trPr>
        <w:tc>
          <w:tcPr>
            <w:tcW w:w="6300" w:type="dxa"/>
            <w:shd w:val="clear" w:color="auto" w:fill="D9D9D9" w:themeFill="background1" w:themeFillShade="D9"/>
            <w:vAlign w:val="center"/>
          </w:tcPr>
          <w:p w14:paraId="60717EC6" w14:textId="77777777" w:rsidR="00930828" w:rsidRPr="00BA773C" w:rsidRDefault="00930828" w:rsidP="006B1318">
            <w:pPr>
              <w:spacing w:line="24" w:lineRule="atLeast"/>
              <w:ind w:left="348" w:right="180"/>
              <w:rPr>
                <w:rFonts w:ascii="Arial" w:hAnsi="Arial" w:cs="Arial"/>
              </w:rPr>
            </w:pPr>
            <w:r w:rsidRPr="00BA773C">
              <w:rPr>
                <w:rFonts w:ascii="Arial" w:hAnsi="Arial" w:cs="Arial"/>
                <w:b/>
              </w:rPr>
              <w:t>Servicios Esenciales</w:t>
            </w:r>
          </w:p>
        </w:tc>
        <w:tc>
          <w:tcPr>
            <w:tcW w:w="3330" w:type="dxa"/>
            <w:shd w:val="clear" w:color="auto" w:fill="D9D9D9" w:themeFill="background1" w:themeFillShade="D9"/>
            <w:vAlign w:val="center"/>
          </w:tcPr>
          <w:p w14:paraId="7D196970" w14:textId="77777777" w:rsidR="00930828" w:rsidRPr="00BA773C" w:rsidRDefault="00930828" w:rsidP="006B1318">
            <w:pPr>
              <w:spacing w:line="24" w:lineRule="atLeast"/>
              <w:rPr>
                <w:rFonts w:ascii="Arial" w:hAnsi="Arial" w:cs="Arial"/>
              </w:rPr>
            </w:pPr>
          </w:p>
        </w:tc>
      </w:tr>
      <w:tr w:rsidR="00930828" w:rsidRPr="00BA773C" w14:paraId="5FF1676F" w14:textId="77777777" w:rsidTr="00AF336F">
        <w:trPr>
          <w:trHeight w:val="144"/>
        </w:trPr>
        <w:tc>
          <w:tcPr>
            <w:tcW w:w="6300" w:type="dxa"/>
            <w:vAlign w:val="center"/>
          </w:tcPr>
          <w:p w14:paraId="31884867"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Manejo de Casos</w:t>
            </w:r>
          </w:p>
        </w:tc>
        <w:tc>
          <w:tcPr>
            <w:tcW w:w="3330" w:type="dxa"/>
            <w:vAlign w:val="center"/>
          </w:tcPr>
          <w:p w14:paraId="544E6E7C" w14:textId="77777777" w:rsidR="00930828" w:rsidRPr="00BA773C" w:rsidRDefault="00930828" w:rsidP="006B1318">
            <w:pPr>
              <w:spacing w:line="24" w:lineRule="atLeast"/>
              <w:rPr>
                <w:rFonts w:ascii="Arial" w:hAnsi="Arial" w:cs="Arial"/>
              </w:rPr>
            </w:pPr>
          </w:p>
        </w:tc>
      </w:tr>
      <w:tr w:rsidR="00930828" w:rsidRPr="00BA773C" w14:paraId="07F132EE" w14:textId="77777777" w:rsidTr="00AF336F">
        <w:trPr>
          <w:trHeight w:val="144"/>
        </w:trPr>
        <w:tc>
          <w:tcPr>
            <w:tcW w:w="6300" w:type="dxa"/>
            <w:vAlign w:val="center"/>
          </w:tcPr>
          <w:p w14:paraId="4B19E5BD"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Cuido de Niños</w:t>
            </w:r>
          </w:p>
        </w:tc>
        <w:tc>
          <w:tcPr>
            <w:tcW w:w="3330" w:type="dxa"/>
            <w:vAlign w:val="center"/>
          </w:tcPr>
          <w:p w14:paraId="3B8F6A63" w14:textId="77777777" w:rsidR="00930828" w:rsidRPr="00BA773C" w:rsidRDefault="00930828" w:rsidP="006B1318">
            <w:pPr>
              <w:spacing w:line="24" w:lineRule="atLeast"/>
              <w:rPr>
                <w:rFonts w:ascii="Arial" w:hAnsi="Arial" w:cs="Arial"/>
              </w:rPr>
            </w:pPr>
          </w:p>
        </w:tc>
      </w:tr>
      <w:tr w:rsidR="00930828" w:rsidRPr="00BA773C" w14:paraId="530ED7AA" w14:textId="77777777" w:rsidTr="00AF336F">
        <w:trPr>
          <w:trHeight w:val="144"/>
        </w:trPr>
        <w:tc>
          <w:tcPr>
            <w:tcW w:w="6300" w:type="dxa"/>
            <w:vAlign w:val="center"/>
          </w:tcPr>
          <w:p w14:paraId="4B3B9B91"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Servicios de Educación</w:t>
            </w:r>
          </w:p>
        </w:tc>
        <w:tc>
          <w:tcPr>
            <w:tcW w:w="3330" w:type="dxa"/>
            <w:vAlign w:val="center"/>
          </w:tcPr>
          <w:p w14:paraId="48CBF1FA" w14:textId="77777777" w:rsidR="00930828" w:rsidRPr="00BA773C" w:rsidRDefault="00930828" w:rsidP="006B1318">
            <w:pPr>
              <w:spacing w:line="24" w:lineRule="atLeast"/>
              <w:rPr>
                <w:rFonts w:ascii="Arial" w:hAnsi="Arial" w:cs="Arial"/>
              </w:rPr>
            </w:pPr>
          </w:p>
        </w:tc>
      </w:tr>
      <w:tr w:rsidR="00930828" w:rsidRPr="00BA773C" w14:paraId="291587C2" w14:textId="77777777" w:rsidTr="00AF336F">
        <w:trPr>
          <w:trHeight w:val="144"/>
        </w:trPr>
        <w:tc>
          <w:tcPr>
            <w:tcW w:w="6300" w:type="dxa"/>
            <w:vAlign w:val="center"/>
          </w:tcPr>
          <w:p w14:paraId="7B747869"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Asistencia en el Empleo y Adiestramiento</w:t>
            </w:r>
          </w:p>
        </w:tc>
        <w:tc>
          <w:tcPr>
            <w:tcW w:w="3330" w:type="dxa"/>
            <w:vAlign w:val="center"/>
          </w:tcPr>
          <w:p w14:paraId="3E3C4450" w14:textId="77777777" w:rsidR="00930828" w:rsidRPr="00BA773C" w:rsidRDefault="00930828" w:rsidP="006B1318">
            <w:pPr>
              <w:spacing w:line="24" w:lineRule="atLeast"/>
              <w:rPr>
                <w:rFonts w:ascii="Arial" w:hAnsi="Arial" w:cs="Arial"/>
              </w:rPr>
            </w:pPr>
          </w:p>
        </w:tc>
      </w:tr>
      <w:tr w:rsidR="00930828" w:rsidRPr="00BA773C" w14:paraId="3DFD4199" w14:textId="77777777" w:rsidTr="00AF336F">
        <w:trPr>
          <w:trHeight w:val="144"/>
        </w:trPr>
        <w:tc>
          <w:tcPr>
            <w:tcW w:w="6300" w:type="dxa"/>
            <w:vAlign w:val="center"/>
          </w:tcPr>
          <w:p w14:paraId="3A05D706"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Servicios Ambulatorios de Salud</w:t>
            </w:r>
          </w:p>
        </w:tc>
        <w:tc>
          <w:tcPr>
            <w:tcW w:w="3330" w:type="dxa"/>
            <w:vAlign w:val="center"/>
          </w:tcPr>
          <w:p w14:paraId="0D16C7D7" w14:textId="77777777" w:rsidR="00930828" w:rsidRPr="00BA773C" w:rsidRDefault="00930828" w:rsidP="006B1318">
            <w:pPr>
              <w:spacing w:line="24" w:lineRule="atLeast"/>
              <w:rPr>
                <w:rFonts w:ascii="Arial" w:hAnsi="Arial" w:cs="Arial"/>
              </w:rPr>
            </w:pPr>
          </w:p>
        </w:tc>
      </w:tr>
      <w:tr w:rsidR="00930828" w:rsidRPr="00BA773C" w14:paraId="3C64C251" w14:textId="77777777" w:rsidTr="00AF336F">
        <w:trPr>
          <w:trHeight w:val="144"/>
        </w:trPr>
        <w:tc>
          <w:tcPr>
            <w:tcW w:w="6300" w:type="dxa"/>
            <w:vAlign w:val="center"/>
          </w:tcPr>
          <w:p w14:paraId="37CA50CA"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Servicios Legales</w:t>
            </w:r>
          </w:p>
        </w:tc>
        <w:tc>
          <w:tcPr>
            <w:tcW w:w="3330" w:type="dxa"/>
            <w:vAlign w:val="center"/>
          </w:tcPr>
          <w:p w14:paraId="678A36CA" w14:textId="77777777" w:rsidR="00930828" w:rsidRPr="00BA773C" w:rsidRDefault="00930828" w:rsidP="006B1318">
            <w:pPr>
              <w:spacing w:line="24" w:lineRule="atLeast"/>
              <w:rPr>
                <w:rFonts w:ascii="Arial" w:hAnsi="Arial" w:cs="Arial"/>
              </w:rPr>
            </w:pPr>
          </w:p>
        </w:tc>
      </w:tr>
      <w:tr w:rsidR="00930828" w:rsidRPr="00BA773C" w14:paraId="3A39C381" w14:textId="77777777" w:rsidTr="00AF336F">
        <w:trPr>
          <w:trHeight w:val="144"/>
        </w:trPr>
        <w:tc>
          <w:tcPr>
            <w:tcW w:w="6300" w:type="dxa"/>
            <w:vAlign w:val="center"/>
          </w:tcPr>
          <w:p w14:paraId="007F7C97"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 xml:space="preserve">Destrezas de Vida  </w:t>
            </w:r>
          </w:p>
        </w:tc>
        <w:tc>
          <w:tcPr>
            <w:tcW w:w="3330" w:type="dxa"/>
            <w:vAlign w:val="center"/>
          </w:tcPr>
          <w:p w14:paraId="35DB5432" w14:textId="77777777" w:rsidR="00930828" w:rsidRPr="00BA773C" w:rsidRDefault="00930828" w:rsidP="006B1318">
            <w:pPr>
              <w:spacing w:line="24" w:lineRule="atLeast"/>
              <w:rPr>
                <w:rFonts w:ascii="Arial" w:hAnsi="Arial" w:cs="Arial"/>
              </w:rPr>
            </w:pPr>
          </w:p>
        </w:tc>
      </w:tr>
      <w:tr w:rsidR="00930828" w:rsidRPr="00BA773C" w14:paraId="3F9D2696" w14:textId="77777777" w:rsidTr="00AF336F">
        <w:trPr>
          <w:trHeight w:val="144"/>
        </w:trPr>
        <w:tc>
          <w:tcPr>
            <w:tcW w:w="6300" w:type="dxa"/>
            <w:vAlign w:val="center"/>
          </w:tcPr>
          <w:p w14:paraId="550DF9CA"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Servicios de Salud Mental</w:t>
            </w:r>
          </w:p>
        </w:tc>
        <w:tc>
          <w:tcPr>
            <w:tcW w:w="3330" w:type="dxa"/>
            <w:vAlign w:val="center"/>
          </w:tcPr>
          <w:p w14:paraId="143490A1" w14:textId="77777777" w:rsidR="00930828" w:rsidRPr="00BA773C" w:rsidRDefault="00930828" w:rsidP="006B1318">
            <w:pPr>
              <w:spacing w:line="24" w:lineRule="atLeast"/>
              <w:rPr>
                <w:rFonts w:ascii="Arial" w:hAnsi="Arial" w:cs="Arial"/>
              </w:rPr>
            </w:pPr>
          </w:p>
        </w:tc>
      </w:tr>
      <w:tr w:rsidR="00930828" w:rsidRPr="00BA773C" w14:paraId="045BDE86" w14:textId="77777777" w:rsidTr="00AF336F">
        <w:trPr>
          <w:trHeight w:val="144"/>
        </w:trPr>
        <w:tc>
          <w:tcPr>
            <w:tcW w:w="6300" w:type="dxa"/>
            <w:vAlign w:val="center"/>
          </w:tcPr>
          <w:p w14:paraId="0ADE27E1"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Tratamientos Abuso de Sustancias</w:t>
            </w:r>
          </w:p>
        </w:tc>
        <w:tc>
          <w:tcPr>
            <w:tcW w:w="3330" w:type="dxa"/>
            <w:vAlign w:val="center"/>
          </w:tcPr>
          <w:p w14:paraId="07AC9EFC" w14:textId="77777777" w:rsidR="00930828" w:rsidRPr="00BA773C" w:rsidRDefault="00930828" w:rsidP="006B1318">
            <w:pPr>
              <w:spacing w:line="24" w:lineRule="atLeast"/>
              <w:rPr>
                <w:rFonts w:ascii="Arial" w:hAnsi="Arial" w:cs="Arial"/>
              </w:rPr>
            </w:pPr>
          </w:p>
        </w:tc>
      </w:tr>
      <w:tr w:rsidR="00930828" w:rsidRPr="00BA773C" w14:paraId="668D80C5" w14:textId="77777777" w:rsidTr="00AF336F">
        <w:trPr>
          <w:trHeight w:val="144"/>
        </w:trPr>
        <w:tc>
          <w:tcPr>
            <w:tcW w:w="6300" w:type="dxa"/>
            <w:vAlign w:val="center"/>
          </w:tcPr>
          <w:p w14:paraId="53747E44"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Transportación</w:t>
            </w:r>
          </w:p>
        </w:tc>
        <w:tc>
          <w:tcPr>
            <w:tcW w:w="3330" w:type="dxa"/>
            <w:vAlign w:val="center"/>
          </w:tcPr>
          <w:p w14:paraId="371CCA66" w14:textId="77777777" w:rsidR="00930828" w:rsidRPr="00BA773C" w:rsidRDefault="00930828" w:rsidP="006B1318">
            <w:pPr>
              <w:spacing w:line="24" w:lineRule="atLeast"/>
              <w:rPr>
                <w:rFonts w:ascii="Arial" w:hAnsi="Arial" w:cs="Arial"/>
              </w:rPr>
            </w:pPr>
          </w:p>
        </w:tc>
      </w:tr>
      <w:tr w:rsidR="00930828" w:rsidRPr="00BA773C" w14:paraId="64E7AB5C" w14:textId="77777777" w:rsidTr="00AF336F">
        <w:trPr>
          <w:trHeight w:val="144"/>
        </w:trPr>
        <w:tc>
          <w:tcPr>
            <w:tcW w:w="6300" w:type="dxa"/>
            <w:vAlign w:val="center"/>
          </w:tcPr>
          <w:p w14:paraId="5D91FDFA"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lang w:val="es-ES"/>
              </w:rPr>
              <w:t xml:space="preserve">Servicios a la Población con Necesidades Especiales               </w:t>
            </w:r>
          </w:p>
          <w:p w14:paraId="3692CC44" w14:textId="77777777" w:rsidR="00BC55A8" w:rsidRDefault="00930828" w:rsidP="006B1318">
            <w:pPr>
              <w:pStyle w:val="ListParagraph"/>
              <w:spacing w:line="24" w:lineRule="atLeast"/>
              <w:ind w:left="348" w:right="180"/>
              <w:rPr>
                <w:rFonts w:ascii="Arial" w:hAnsi="Arial" w:cs="Arial"/>
                <w:bCs/>
              </w:rPr>
            </w:pPr>
            <w:r w:rsidRPr="00BA773C">
              <w:rPr>
                <w:rFonts w:ascii="Arial" w:hAnsi="Arial" w:cs="Arial"/>
                <w:bCs/>
              </w:rPr>
              <w:t xml:space="preserve">      (Ver Guía de Propuesta para las poblaciones </w:t>
            </w:r>
            <w:r w:rsidR="00BC55A8">
              <w:rPr>
                <w:rFonts w:ascii="Arial" w:hAnsi="Arial" w:cs="Arial"/>
                <w:bCs/>
              </w:rPr>
              <w:t xml:space="preserve"> </w:t>
            </w:r>
          </w:p>
          <w:p w14:paraId="44C935B0" w14:textId="7F2118B9" w:rsidR="00930828" w:rsidRPr="00BA773C" w:rsidRDefault="00BC55A8" w:rsidP="006B1318">
            <w:pPr>
              <w:pStyle w:val="ListParagraph"/>
              <w:spacing w:line="24" w:lineRule="atLeast"/>
              <w:ind w:left="348" w:right="180"/>
              <w:rPr>
                <w:rFonts w:ascii="Arial" w:hAnsi="Arial" w:cs="Arial"/>
              </w:rPr>
            </w:pPr>
            <w:r>
              <w:rPr>
                <w:rFonts w:ascii="Arial" w:hAnsi="Arial" w:cs="Arial"/>
                <w:bCs/>
              </w:rPr>
              <w:t xml:space="preserve">      </w:t>
            </w:r>
            <w:r w:rsidR="00930828" w:rsidRPr="00BA773C">
              <w:rPr>
                <w:rFonts w:ascii="Arial" w:hAnsi="Arial" w:cs="Arial"/>
                <w:bCs/>
              </w:rPr>
              <w:t>aplicables)</w:t>
            </w:r>
          </w:p>
        </w:tc>
        <w:tc>
          <w:tcPr>
            <w:tcW w:w="3330" w:type="dxa"/>
            <w:vAlign w:val="center"/>
          </w:tcPr>
          <w:p w14:paraId="761D80EB" w14:textId="77777777" w:rsidR="00930828" w:rsidRPr="00BA773C" w:rsidRDefault="00930828" w:rsidP="006B1318">
            <w:pPr>
              <w:spacing w:line="24" w:lineRule="atLeast"/>
              <w:rPr>
                <w:rFonts w:ascii="Arial" w:hAnsi="Arial" w:cs="Arial"/>
              </w:rPr>
            </w:pPr>
          </w:p>
        </w:tc>
      </w:tr>
      <w:tr w:rsidR="00930828" w:rsidRPr="00BA773C" w14:paraId="6EB0986B" w14:textId="77777777" w:rsidTr="00AF336F">
        <w:trPr>
          <w:trHeight w:val="144"/>
        </w:trPr>
        <w:tc>
          <w:tcPr>
            <w:tcW w:w="6300" w:type="dxa"/>
            <w:vAlign w:val="center"/>
          </w:tcPr>
          <w:p w14:paraId="26A5C928"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lang w:val="es-ES"/>
              </w:rPr>
              <w:t>Otros gastos (especifique)</w:t>
            </w:r>
          </w:p>
        </w:tc>
        <w:tc>
          <w:tcPr>
            <w:tcW w:w="3330" w:type="dxa"/>
            <w:vAlign w:val="center"/>
          </w:tcPr>
          <w:p w14:paraId="4122CA1D" w14:textId="77777777" w:rsidR="00930828" w:rsidRPr="00BA773C" w:rsidRDefault="00930828" w:rsidP="006B1318">
            <w:pPr>
              <w:spacing w:line="24" w:lineRule="atLeast"/>
              <w:rPr>
                <w:rFonts w:ascii="Arial" w:hAnsi="Arial" w:cs="Arial"/>
              </w:rPr>
            </w:pPr>
          </w:p>
        </w:tc>
      </w:tr>
      <w:tr w:rsidR="00930828" w:rsidRPr="00BA773C" w14:paraId="70C40C6C" w14:textId="77777777" w:rsidTr="00EE27D0">
        <w:trPr>
          <w:trHeight w:val="144"/>
        </w:trPr>
        <w:tc>
          <w:tcPr>
            <w:tcW w:w="6300" w:type="dxa"/>
            <w:shd w:val="clear" w:color="auto" w:fill="D9D9D9" w:themeFill="background1" w:themeFillShade="D9"/>
            <w:vAlign w:val="center"/>
          </w:tcPr>
          <w:p w14:paraId="07D43191" w14:textId="77777777" w:rsidR="00930828" w:rsidRPr="00BA773C" w:rsidRDefault="00930828" w:rsidP="006B1318">
            <w:pPr>
              <w:spacing w:line="24" w:lineRule="atLeast"/>
              <w:ind w:left="348" w:right="180"/>
              <w:rPr>
                <w:rFonts w:ascii="Arial" w:hAnsi="Arial" w:cs="Arial"/>
              </w:rPr>
            </w:pPr>
            <w:r w:rsidRPr="00BA773C">
              <w:rPr>
                <w:rFonts w:ascii="Arial" w:hAnsi="Arial" w:cs="Arial"/>
                <w:b/>
                <w:bCs/>
              </w:rPr>
              <w:t xml:space="preserve">Rehabilitación o Renovación </w:t>
            </w:r>
          </w:p>
        </w:tc>
        <w:tc>
          <w:tcPr>
            <w:tcW w:w="3330" w:type="dxa"/>
            <w:shd w:val="clear" w:color="auto" w:fill="D9D9D9" w:themeFill="background1" w:themeFillShade="D9"/>
            <w:vAlign w:val="center"/>
          </w:tcPr>
          <w:p w14:paraId="727E4258" w14:textId="77777777" w:rsidR="00930828" w:rsidRPr="00BA773C" w:rsidRDefault="00930828" w:rsidP="006B1318">
            <w:pPr>
              <w:spacing w:line="24" w:lineRule="atLeast"/>
              <w:rPr>
                <w:rFonts w:ascii="Arial" w:hAnsi="Arial" w:cs="Arial"/>
              </w:rPr>
            </w:pPr>
          </w:p>
        </w:tc>
      </w:tr>
      <w:tr w:rsidR="00930828" w:rsidRPr="00BA773C" w14:paraId="5C6FC19D" w14:textId="77777777" w:rsidTr="00AF336F">
        <w:trPr>
          <w:trHeight w:val="144"/>
        </w:trPr>
        <w:tc>
          <w:tcPr>
            <w:tcW w:w="6300" w:type="dxa"/>
            <w:vAlign w:val="center"/>
          </w:tcPr>
          <w:p w14:paraId="2C1D7F26" w14:textId="77777777"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Rehabilitación Mayor o Sustancial</w:t>
            </w:r>
          </w:p>
        </w:tc>
        <w:tc>
          <w:tcPr>
            <w:tcW w:w="3330" w:type="dxa"/>
            <w:vAlign w:val="center"/>
          </w:tcPr>
          <w:p w14:paraId="02A3AEA6" w14:textId="77777777" w:rsidR="00930828" w:rsidRPr="00BA773C" w:rsidRDefault="00930828" w:rsidP="006B1318">
            <w:pPr>
              <w:spacing w:line="24" w:lineRule="atLeast"/>
              <w:ind w:right="-7"/>
              <w:rPr>
                <w:rFonts w:ascii="Arial" w:hAnsi="Arial" w:cs="Arial"/>
              </w:rPr>
            </w:pPr>
          </w:p>
        </w:tc>
      </w:tr>
      <w:tr w:rsidR="00930828" w:rsidRPr="00BA773C" w14:paraId="45CCBEB4" w14:textId="77777777" w:rsidTr="00AF336F">
        <w:trPr>
          <w:trHeight w:val="144"/>
        </w:trPr>
        <w:tc>
          <w:tcPr>
            <w:tcW w:w="6300" w:type="dxa"/>
            <w:vAlign w:val="center"/>
          </w:tcPr>
          <w:p w14:paraId="46637D6D" w14:textId="77777777" w:rsidR="00930828" w:rsidRPr="00BA773C" w:rsidRDefault="00930828" w:rsidP="006B1318">
            <w:pPr>
              <w:pStyle w:val="ListParagraph"/>
              <w:numPr>
                <w:ilvl w:val="0"/>
                <w:numId w:val="24"/>
              </w:numPr>
              <w:tabs>
                <w:tab w:val="center" w:pos="709"/>
                <w:tab w:val="center" w:pos="2009"/>
              </w:tabs>
              <w:spacing w:line="24" w:lineRule="atLeast"/>
              <w:ind w:left="348" w:right="180" w:firstLine="0"/>
              <w:rPr>
                <w:rFonts w:ascii="Arial" w:hAnsi="Arial" w:cs="Arial"/>
              </w:rPr>
            </w:pPr>
            <w:r w:rsidRPr="00BA773C">
              <w:rPr>
                <w:rFonts w:ascii="Arial" w:hAnsi="Arial" w:cs="Arial"/>
                <w:bCs/>
              </w:rPr>
              <w:t>Conversión o Cambio</w:t>
            </w:r>
          </w:p>
        </w:tc>
        <w:tc>
          <w:tcPr>
            <w:tcW w:w="3330" w:type="dxa"/>
            <w:vAlign w:val="center"/>
          </w:tcPr>
          <w:p w14:paraId="71CFA3D3" w14:textId="77777777" w:rsidR="00930828" w:rsidRPr="00BA773C" w:rsidRDefault="00930828" w:rsidP="006B1318">
            <w:pPr>
              <w:spacing w:line="24" w:lineRule="atLeast"/>
              <w:rPr>
                <w:rFonts w:ascii="Arial" w:hAnsi="Arial" w:cs="Arial"/>
              </w:rPr>
            </w:pPr>
          </w:p>
        </w:tc>
      </w:tr>
      <w:tr w:rsidR="00930828" w:rsidRPr="00BA773C" w14:paraId="23318602" w14:textId="77777777" w:rsidTr="00AF336F">
        <w:trPr>
          <w:trHeight w:val="144"/>
        </w:trPr>
        <w:tc>
          <w:tcPr>
            <w:tcW w:w="6300" w:type="dxa"/>
            <w:vAlign w:val="center"/>
          </w:tcPr>
          <w:p w14:paraId="5ABCCC57" w14:textId="033B3F46" w:rsidR="00930828" w:rsidRPr="00BA773C" w:rsidRDefault="00930828" w:rsidP="006B1318">
            <w:pPr>
              <w:pStyle w:val="ListParagraph"/>
              <w:numPr>
                <w:ilvl w:val="0"/>
                <w:numId w:val="24"/>
              </w:numPr>
              <w:spacing w:line="24" w:lineRule="atLeast"/>
              <w:ind w:left="348" w:right="180" w:firstLine="0"/>
              <w:rPr>
                <w:rFonts w:ascii="Arial" w:hAnsi="Arial" w:cs="Arial"/>
              </w:rPr>
            </w:pPr>
            <w:r w:rsidRPr="00BA773C">
              <w:rPr>
                <w:rFonts w:ascii="Arial" w:hAnsi="Arial" w:cs="Arial"/>
                <w:bCs/>
              </w:rPr>
              <w:t>Renovación o Rehabilitación</w:t>
            </w:r>
          </w:p>
        </w:tc>
        <w:tc>
          <w:tcPr>
            <w:tcW w:w="3330" w:type="dxa"/>
            <w:vAlign w:val="center"/>
          </w:tcPr>
          <w:p w14:paraId="17F8145A" w14:textId="77777777" w:rsidR="00930828" w:rsidRPr="00BA773C" w:rsidRDefault="00930828" w:rsidP="006B1318">
            <w:pPr>
              <w:spacing w:line="24" w:lineRule="atLeast"/>
              <w:rPr>
                <w:rFonts w:ascii="Arial" w:hAnsi="Arial" w:cs="Arial"/>
              </w:rPr>
            </w:pPr>
          </w:p>
        </w:tc>
      </w:tr>
      <w:tr w:rsidR="00930828" w:rsidRPr="00BA773C" w14:paraId="6A6B0CB6" w14:textId="77777777" w:rsidTr="00C515A3">
        <w:trPr>
          <w:trHeight w:val="271"/>
        </w:trPr>
        <w:tc>
          <w:tcPr>
            <w:tcW w:w="6300" w:type="dxa"/>
            <w:shd w:val="clear" w:color="auto" w:fill="D9D9D9" w:themeFill="background1" w:themeFillShade="D9"/>
            <w:vAlign w:val="center"/>
          </w:tcPr>
          <w:p w14:paraId="346F0579" w14:textId="77777777" w:rsidR="00930828" w:rsidRPr="00BA773C" w:rsidRDefault="00930828" w:rsidP="006B1318">
            <w:pPr>
              <w:spacing w:line="24" w:lineRule="atLeast"/>
              <w:ind w:left="348" w:right="180"/>
              <w:rPr>
                <w:rFonts w:ascii="Arial" w:hAnsi="Arial" w:cs="Arial"/>
                <w:b/>
                <w:bCs/>
              </w:rPr>
            </w:pPr>
            <w:r w:rsidRPr="00BA773C">
              <w:rPr>
                <w:rFonts w:ascii="Arial" w:hAnsi="Arial" w:cs="Arial"/>
                <w:b/>
                <w:bCs/>
              </w:rPr>
              <w:t>Gastos Operacionales</w:t>
            </w:r>
          </w:p>
        </w:tc>
        <w:tc>
          <w:tcPr>
            <w:tcW w:w="3330" w:type="dxa"/>
            <w:shd w:val="clear" w:color="auto" w:fill="D9D9D9" w:themeFill="background1" w:themeFillShade="D9"/>
            <w:vAlign w:val="center"/>
          </w:tcPr>
          <w:p w14:paraId="2231C54E" w14:textId="77777777" w:rsidR="00930828" w:rsidRPr="00BA773C" w:rsidRDefault="00930828" w:rsidP="006B1318">
            <w:pPr>
              <w:spacing w:line="24" w:lineRule="atLeast"/>
              <w:rPr>
                <w:rFonts w:ascii="Arial" w:hAnsi="Arial" w:cs="Arial"/>
              </w:rPr>
            </w:pPr>
          </w:p>
        </w:tc>
      </w:tr>
      <w:tr w:rsidR="00930828" w:rsidRPr="00BA773C" w14:paraId="1D0E7459" w14:textId="77777777" w:rsidTr="00AF336F">
        <w:trPr>
          <w:trHeight w:val="144"/>
        </w:trPr>
        <w:tc>
          <w:tcPr>
            <w:tcW w:w="6300" w:type="dxa"/>
            <w:vAlign w:val="center"/>
          </w:tcPr>
          <w:p w14:paraId="27D397FB" w14:textId="77777777" w:rsidR="00930828" w:rsidRPr="00BA773C" w:rsidRDefault="00930828" w:rsidP="006B1318">
            <w:pPr>
              <w:pStyle w:val="ListParagraph"/>
              <w:numPr>
                <w:ilvl w:val="0"/>
                <w:numId w:val="25"/>
              </w:numPr>
              <w:spacing w:line="24" w:lineRule="atLeast"/>
              <w:ind w:left="348" w:right="180" w:firstLine="0"/>
              <w:rPr>
                <w:rFonts w:ascii="Arial" w:hAnsi="Arial" w:cs="Arial"/>
              </w:rPr>
            </w:pPr>
            <w:r w:rsidRPr="00BA773C">
              <w:rPr>
                <w:rFonts w:ascii="Arial" w:hAnsi="Arial" w:cs="Arial"/>
                <w:iCs/>
              </w:rPr>
              <w:t>Reparaciones Menores o Rutinarias ($25 a $500)</w:t>
            </w:r>
          </w:p>
        </w:tc>
        <w:tc>
          <w:tcPr>
            <w:tcW w:w="3330" w:type="dxa"/>
            <w:vAlign w:val="center"/>
          </w:tcPr>
          <w:p w14:paraId="7B7A474E" w14:textId="77777777" w:rsidR="00930828" w:rsidRPr="00BA773C" w:rsidRDefault="00930828" w:rsidP="006B1318">
            <w:pPr>
              <w:spacing w:line="24" w:lineRule="atLeast"/>
              <w:rPr>
                <w:rFonts w:ascii="Arial" w:hAnsi="Arial" w:cs="Arial"/>
              </w:rPr>
            </w:pPr>
          </w:p>
        </w:tc>
      </w:tr>
      <w:tr w:rsidR="00930828" w:rsidRPr="00BA773C" w14:paraId="345FCBB9" w14:textId="77777777" w:rsidTr="00AF336F">
        <w:trPr>
          <w:trHeight w:val="144"/>
        </w:trPr>
        <w:tc>
          <w:tcPr>
            <w:tcW w:w="6300" w:type="dxa"/>
            <w:vAlign w:val="center"/>
          </w:tcPr>
          <w:p w14:paraId="4E923B4B" w14:textId="77777777" w:rsidR="00930828" w:rsidRPr="00BA773C" w:rsidRDefault="00930828" w:rsidP="006B1318">
            <w:pPr>
              <w:pStyle w:val="ListParagraph"/>
              <w:numPr>
                <w:ilvl w:val="0"/>
                <w:numId w:val="25"/>
              </w:numPr>
              <w:spacing w:line="24" w:lineRule="atLeast"/>
              <w:ind w:left="348" w:right="180" w:firstLine="0"/>
              <w:rPr>
                <w:rFonts w:ascii="Arial" w:hAnsi="Arial" w:cs="Arial"/>
              </w:rPr>
            </w:pPr>
            <w:r w:rsidRPr="00BA773C">
              <w:rPr>
                <w:rFonts w:ascii="Arial" w:hAnsi="Arial" w:cs="Arial"/>
                <w:iCs/>
              </w:rPr>
              <w:t xml:space="preserve">Renta de la Facilidad que se utiliza como Albergue </w:t>
            </w:r>
          </w:p>
        </w:tc>
        <w:tc>
          <w:tcPr>
            <w:tcW w:w="3330" w:type="dxa"/>
            <w:vAlign w:val="center"/>
          </w:tcPr>
          <w:p w14:paraId="5AF99897" w14:textId="77777777" w:rsidR="00930828" w:rsidRPr="00BA773C" w:rsidRDefault="00930828" w:rsidP="006B1318">
            <w:pPr>
              <w:spacing w:line="24" w:lineRule="atLeast"/>
              <w:rPr>
                <w:rFonts w:ascii="Arial" w:hAnsi="Arial" w:cs="Arial"/>
              </w:rPr>
            </w:pPr>
          </w:p>
        </w:tc>
      </w:tr>
      <w:tr w:rsidR="00930828" w:rsidRPr="00BA773C" w14:paraId="0DED6CCE" w14:textId="77777777" w:rsidTr="00AF336F">
        <w:trPr>
          <w:trHeight w:val="144"/>
        </w:trPr>
        <w:tc>
          <w:tcPr>
            <w:tcW w:w="6300" w:type="dxa"/>
            <w:vAlign w:val="center"/>
          </w:tcPr>
          <w:p w14:paraId="5A173D24" w14:textId="77777777" w:rsidR="00930828" w:rsidRPr="00BA773C" w:rsidRDefault="00930828" w:rsidP="006B1318">
            <w:pPr>
              <w:pStyle w:val="ListParagraph"/>
              <w:numPr>
                <w:ilvl w:val="0"/>
                <w:numId w:val="25"/>
              </w:numPr>
              <w:spacing w:line="24" w:lineRule="atLeast"/>
              <w:ind w:left="348" w:right="180" w:firstLine="0"/>
              <w:rPr>
                <w:rFonts w:ascii="Arial" w:hAnsi="Arial" w:cs="Arial"/>
              </w:rPr>
            </w:pPr>
            <w:r w:rsidRPr="00BA773C">
              <w:rPr>
                <w:rFonts w:ascii="Arial" w:hAnsi="Arial" w:cs="Arial"/>
                <w:iCs/>
              </w:rPr>
              <w:t>Seguridad</w:t>
            </w:r>
          </w:p>
        </w:tc>
        <w:tc>
          <w:tcPr>
            <w:tcW w:w="3330" w:type="dxa"/>
            <w:vAlign w:val="center"/>
          </w:tcPr>
          <w:p w14:paraId="48916C1D" w14:textId="77777777" w:rsidR="00930828" w:rsidRPr="00BA773C" w:rsidRDefault="00930828" w:rsidP="006B1318">
            <w:pPr>
              <w:spacing w:line="24" w:lineRule="atLeast"/>
              <w:rPr>
                <w:rFonts w:ascii="Arial" w:hAnsi="Arial" w:cs="Arial"/>
              </w:rPr>
            </w:pPr>
          </w:p>
        </w:tc>
      </w:tr>
      <w:tr w:rsidR="00930828" w:rsidRPr="00BA773C" w14:paraId="4DE8CF37" w14:textId="77777777" w:rsidTr="00AF336F">
        <w:trPr>
          <w:trHeight w:val="144"/>
        </w:trPr>
        <w:tc>
          <w:tcPr>
            <w:tcW w:w="6300" w:type="dxa"/>
            <w:vAlign w:val="center"/>
          </w:tcPr>
          <w:p w14:paraId="6873CD43" w14:textId="77777777" w:rsidR="00930828" w:rsidRPr="00BA773C" w:rsidRDefault="00930828" w:rsidP="006B1318">
            <w:pPr>
              <w:pStyle w:val="ListParagraph"/>
              <w:numPr>
                <w:ilvl w:val="0"/>
                <w:numId w:val="25"/>
              </w:numPr>
              <w:spacing w:line="24" w:lineRule="atLeast"/>
              <w:ind w:left="348" w:right="180" w:firstLine="0"/>
              <w:rPr>
                <w:rFonts w:ascii="Arial" w:hAnsi="Arial" w:cs="Arial"/>
              </w:rPr>
            </w:pPr>
            <w:r w:rsidRPr="00BA773C">
              <w:rPr>
                <w:rFonts w:ascii="Arial" w:hAnsi="Arial" w:cs="Arial"/>
                <w:iCs/>
              </w:rPr>
              <w:t>Gas</w:t>
            </w:r>
          </w:p>
        </w:tc>
        <w:tc>
          <w:tcPr>
            <w:tcW w:w="3330" w:type="dxa"/>
            <w:vAlign w:val="center"/>
          </w:tcPr>
          <w:p w14:paraId="3D96668C" w14:textId="77777777" w:rsidR="00930828" w:rsidRPr="00BA773C" w:rsidRDefault="00930828" w:rsidP="006B1318">
            <w:pPr>
              <w:spacing w:line="24" w:lineRule="atLeast"/>
              <w:rPr>
                <w:rFonts w:ascii="Arial" w:hAnsi="Arial" w:cs="Arial"/>
              </w:rPr>
            </w:pPr>
          </w:p>
        </w:tc>
      </w:tr>
      <w:tr w:rsidR="00930828" w:rsidRPr="00BA773C" w14:paraId="30DD0C74" w14:textId="77777777" w:rsidTr="00AF336F">
        <w:trPr>
          <w:trHeight w:val="144"/>
        </w:trPr>
        <w:tc>
          <w:tcPr>
            <w:tcW w:w="6300" w:type="dxa"/>
            <w:vAlign w:val="center"/>
          </w:tcPr>
          <w:p w14:paraId="77626052" w14:textId="77777777" w:rsidR="00930828" w:rsidRPr="00BA773C" w:rsidRDefault="00930828" w:rsidP="006B1318">
            <w:pPr>
              <w:pStyle w:val="ListParagraph"/>
              <w:numPr>
                <w:ilvl w:val="0"/>
                <w:numId w:val="25"/>
              </w:numPr>
              <w:spacing w:line="24" w:lineRule="atLeast"/>
              <w:ind w:left="348" w:right="180" w:firstLine="0"/>
              <w:rPr>
                <w:rFonts w:ascii="Arial" w:hAnsi="Arial" w:cs="Arial"/>
              </w:rPr>
            </w:pPr>
            <w:r w:rsidRPr="00BA773C">
              <w:rPr>
                <w:rFonts w:ascii="Arial" w:hAnsi="Arial" w:cs="Arial"/>
                <w:iCs/>
              </w:rPr>
              <w:t>Alimentos</w:t>
            </w:r>
          </w:p>
        </w:tc>
        <w:tc>
          <w:tcPr>
            <w:tcW w:w="3330" w:type="dxa"/>
            <w:vAlign w:val="center"/>
          </w:tcPr>
          <w:p w14:paraId="141626D9" w14:textId="77777777" w:rsidR="00930828" w:rsidRPr="00BA773C" w:rsidRDefault="00930828" w:rsidP="006B1318">
            <w:pPr>
              <w:spacing w:line="24" w:lineRule="atLeast"/>
              <w:rPr>
                <w:rFonts w:ascii="Arial" w:hAnsi="Arial" w:cs="Arial"/>
              </w:rPr>
            </w:pPr>
          </w:p>
        </w:tc>
      </w:tr>
      <w:tr w:rsidR="00930828" w:rsidRPr="00BA773C" w14:paraId="6CFAC3C4" w14:textId="77777777" w:rsidTr="00AF336F">
        <w:trPr>
          <w:trHeight w:val="144"/>
        </w:trPr>
        <w:tc>
          <w:tcPr>
            <w:tcW w:w="6300" w:type="dxa"/>
            <w:vAlign w:val="center"/>
          </w:tcPr>
          <w:p w14:paraId="2B338BC5" w14:textId="77777777" w:rsidR="00930828" w:rsidRPr="00BA773C" w:rsidRDefault="00930828" w:rsidP="006B1318">
            <w:pPr>
              <w:pStyle w:val="ListParagraph"/>
              <w:numPr>
                <w:ilvl w:val="0"/>
                <w:numId w:val="25"/>
              </w:numPr>
              <w:spacing w:line="24" w:lineRule="atLeast"/>
              <w:ind w:left="348" w:right="180" w:firstLine="0"/>
              <w:rPr>
                <w:rFonts w:ascii="Arial" w:hAnsi="Arial" w:cs="Arial"/>
              </w:rPr>
            </w:pPr>
            <w:r w:rsidRPr="00BA773C">
              <w:rPr>
                <w:rFonts w:ascii="Arial" w:hAnsi="Arial" w:cs="Arial"/>
                <w:iCs/>
              </w:rPr>
              <w:t>Agua y Alcantarillado</w:t>
            </w:r>
          </w:p>
        </w:tc>
        <w:tc>
          <w:tcPr>
            <w:tcW w:w="3330" w:type="dxa"/>
            <w:vAlign w:val="center"/>
          </w:tcPr>
          <w:p w14:paraId="7385BEEF" w14:textId="77777777" w:rsidR="00930828" w:rsidRPr="00BA773C" w:rsidRDefault="00930828" w:rsidP="006B1318">
            <w:pPr>
              <w:spacing w:line="24" w:lineRule="atLeast"/>
              <w:rPr>
                <w:rFonts w:ascii="Arial" w:hAnsi="Arial" w:cs="Arial"/>
              </w:rPr>
            </w:pPr>
          </w:p>
        </w:tc>
      </w:tr>
      <w:tr w:rsidR="00930828" w:rsidRPr="00BA773C" w14:paraId="0AC9165B" w14:textId="77777777" w:rsidTr="00AF336F">
        <w:trPr>
          <w:trHeight w:val="144"/>
        </w:trPr>
        <w:tc>
          <w:tcPr>
            <w:tcW w:w="6300" w:type="dxa"/>
            <w:vAlign w:val="center"/>
          </w:tcPr>
          <w:p w14:paraId="6B353A99" w14:textId="77777777" w:rsidR="00930828" w:rsidRPr="00BA773C" w:rsidRDefault="00930828" w:rsidP="006B1318">
            <w:pPr>
              <w:pStyle w:val="ListParagraph"/>
              <w:numPr>
                <w:ilvl w:val="0"/>
                <w:numId w:val="25"/>
              </w:numPr>
              <w:spacing w:line="24" w:lineRule="atLeast"/>
              <w:ind w:left="348" w:right="180" w:firstLine="0"/>
              <w:rPr>
                <w:rFonts w:ascii="Arial" w:hAnsi="Arial" w:cs="Arial"/>
              </w:rPr>
            </w:pPr>
            <w:r w:rsidRPr="00BA773C">
              <w:rPr>
                <w:rFonts w:ascii="Arial" w:hAnsi="Arial" w:cs="Arial"/>
              </w:rPr>
              <w:t>Energía Eléctrica</w:t>
            </w:r>
          </w:p>
        </w:tc>
        <w:tc>
          <w:tcPr>
            <w:tcW w:w="3330" w:type="dxa"/>
            <w:vAlign w:val="center"/>
          </w:tcPr>
          <w:p w14:paraId="7415FE48" w14:textId="77777777" w:rsidR="00930828" w:rsidRPr="00BA773C" w:rsidRDefault="00930828" w:rsidP="006B1318">
            <w:pPr>
              <w:spacing w:line="24" w:lineRule="atLeast"/>
              <w:rPr>
                <w:rFonts w:ascii="Arial" w:hAnsi="Arial" w:cs="Arial"/>
              </w:rPr>
            </w:pPr>
          </w:p>
        </w:tc>
      </w:tr>
      <w:tr w:rsidR="00930828" w:rsidRPr="00BA773C" w14:paraId="62D5E782" w14:textId="77777777" w:rsidTr="00AF336F">
        <w:trPr>
          <w:trHeight w:val="144"/>
        </w:trPr>
        <w:tc>
          <w:tcPr>
            <w:tcW w:w="6300" w:type="dxa"/>
            <w:vAlign w:val="center"/>
          </w:tcPr>
          <w:p w14:paraId="5F6B60D2" w14:textId="77777777" w:rsidR="00930828" w:rsidRPr="00BA773C" w:rsidRDefault="00930828" w:rsidP="006B1318">
            <w:pPr>
              <w:pStyle w:val="ListParagraph"/>
              <w:numPr>
                <w:ilvl w:val="0"/>
                <w:numId w:val="25"/>
              </w:numPr>
              <w:spacing w:line="24" w:lineRule="atLeast"/>
              <w:ind w:left="708" w:right="180"/>
              <w:rPr>
                <w:rFonts w:ascii="Arial" w:hAnsi="Arial" w:cs="Arial"/>
              </w:rPr>
            </w:pPr>
            <w:r w:rsidRPr="00BA773C">
              <w:rPr>
                <w:rFonts w:ascii="Arial" w:hAnsi="Arial" w:cs="Arial"/>
              </w:rPr>
              <w:lastRenderedPageBreak/>
              <w:t>Equipo y Mobiliario (se requiere presentar en el narrativo el detalle del equipo o mobiliario, dónde estará ubicado y para qué será utilizado. Debe mantener inventario actualizado.)</w:t>
            </w:r>
          </w:p>
        </w:tc>
        <w:tc>
          <w:tcPr>
            <w:tcW w:w="3330" w:type="dxa"/>
            <w:vAlign w:val="center"/>
          </w:tcPr>
          <w:p w14:paraId="356E483C" w14:textId="77777777" w:rsidR="00930828" w:rsidRPr="00BA773C" w:rsidRDefault="00930828" w:rsidP="006B1318">
            <w:pPr>
              <w:spacing w:line="24" w:lineRule="atLeast"/>
              <w:rPr>
                <w:rFonts w:ascii="Arial" w:hAnsi="Arial" w:cs="Arial"/>
              </w:rPr>
            </w:pPr>
          </w:p>
        </w:tc>
      </w:tr>
      <w:tr w:rsidR="00930828" w:rsidRPr="00BA773C" w14:paraId="256EB07F" w14:textId="77777777" w:rsidTr="00AF336F">
        <w:trPr>
          <w:trHeight w:val="144"/>
        </w:trPr>
        <w:tc>
          <w:tcPr>
            <w:tcW w:w="6300" w:type="dxa"/>
            <w:vAlign w:val="center"/>
          </w:tcPr>
          <w:p w14:paraId="431F4B88" w14:textId="77777777" w:rsidR="00930828" w:rsidRPr="00BA773C" w:rsidRDefault="00930828" w:rsidP="006B1318">
            <w:pPr>
              <w:pStyle w:val="ListParagraph"/>
              <w:numPr>
                <w:ilvl w:val="0"/>
                <w:numId w:val="25"/>
              </w:numPr>
              <w:spacing w:line="24" w:lineRule="atLeast"/>
              <w:ind w:left="348" w:right="180" w:firstLine="0"/>
              <w:rPr>
                <w:rFonts w:ascii="Arial" w:hAnsi="Arial" w:cs="Arial"/>
              </w:rPr>
            </w:pPr>
            <w:r w:rsidRPr="00BA773C">
              <w:rPr>
                <w:rFonts w:ascii="Arial" w:hAnsi="Arial" w:cs="Arial"/>
                <w:iCs/>
              </w:rPr>
              <w:t xml:space="preserve">Seguro de Responsabilidad Pública </w:t>
            </w:r>
          </w:p>
        </w:tc>
        <w:tc>
          <w:tcPr>
            <w:tcW w:w="3330" w:type="dxa"/>
            <w:vAlign w:val="center"/>
          </w:tcPr>
          <w:p w14:paraId="22A16A10" w14:textId="77777777" w:rsidR="00930828" w:rsidRPr="00BA773C" w:rsidRDefault="00930828" w:rsidP="006B1318">
            <w:pPr>
              <w:spacing w:line="24" w:lineRule="atLeast"/>
              <w:rPr>
                <w:rFonts w:ascii="Arial" w:hAnsi="Arial" w:cs="Arial"/>
              </w:rPr>
            </w:pPr>
          </w:p>
        </w:tc>
      </w:tr>
      <w:tr w:rsidR="00930828" w:rsidRPr="00BA773C" w14:paraId="1602BD6E" w14:textId="77777777" w:rsidTr="00AF336F">
        <w:trPr>
          <w:trHeight w:val="144"/>
        </w:trPr>
        <w:tc>
          <w:tcPr>
            <w:tcW w:w="6300" w:type="dxa"/>
            <w:vAlign w:val="center"/>
          </w:tcPr>
          <w:p w14:paraId="2275B2F5" w14:textId="435F685F" w:rsidR="00930828" w:rsidRPr="00BA773C" w:rsidRDefault="00930828" w:rsidP="006B1318">
            <w:pPr>
              <w:pStyle w:val="ListParagraph"/>
              <w:numPr>
                <w:ilvl w:val="0"/>
                <w:numId w:val="25"/>
              </w:numPr>
              <w:spacing w:line="24" w:lineRule="atLeast"/>
              <w:ind w:left="708" w:right="180"/>
              <w:rPr>
                <w:rFonts w:ascii="Arial" w:hAnsi="Arial" w:cs="Arial"/>
              </w:rPr>
            </w:pPr>
            <w:r w:rsidRPr="00BA773C">
              <w:rPr>
                <w:rFonts w:ascii="Arial" w:hAnsi="Arial" w:cs="Arial"/>
                <w:iCs/>
              </w:rPr>
              <w:t xml:space="preserve">Materiales y Suministros Necesarios para la Operación del Albergue </w:t>
            </w:r>
          </w:p>
        </w:tc>
        <w:tc>
          <w:tcPr>
            <w:tcW w:w="3330" w:type="dxa"/>
            <w:vAlign w:val="center"/>
          </w:tcPr>
          <w:p w14:paraId="185F2B09" w14:textId="77777777" w:rsidR="00930828" w:rsidRPr="00BA773C" w:rsidRDefault="00930828" w:rsidP="006B1318">
            <w:pPr>
              <w:spacing w:line="24" w:lineRule="atLeast"/>
              <w:rPr>
                <w:rFonts w:ascii="Arial" w:hAnsi="Arial" w:cs="Arial"/>
              </w:rPr>
            </w:pPr>
          </w:p>
        </w:tc>
      </w:tr>
      <w:tr w:rsidR="00930828" w:rsidRPr="00BA773C" w14:paraId="672EBE2F" w14:textId="77777777" w:rsidTr="00AF336F">
        <w:trPr>
          <w:trHeight w:val="144"/>
        </w:trPr>
        <w:tc>
          <w:tcPr>
            <w:tcW w:w="6300" w:type="dxa"/>
            <w:vAlign w:val="center"/>
          </w:tcPr>
          <w:p w14:paraId="0229F18B" w14:textId="77777777" w:rsidR="00930828" w:rsidRPr="00BA773C" w:rsidRDefault="00930828" w:rsidP="006B1318">
            <w:pPr>
              <w:pStyle w:val="ListParagraph"/>
              <w:numPr>
                <w:ilvl w:val="0"/>
                <w:numId w:val="25"/>
              </w:numPr>
              <w:spacing w:line="24" w:lineRule="atLeast"/>
              <w:ind w:right="180"/>
              <w:rPr>
                <w:rFonts w:ascii="Arial" w:hAnsi="Arial" w:cs="Arial"/>
              </w:rPr>
            </w:pPr>
            <w:r w:rsidRPr="00BA773C">
              <w:rPr>
                <w:rFonts w:ascii="Arial" w:hAnsi="Arial" w:cs="Arial"/>
                <w:iCs/>
              </w:rPr>
              <w:t>Otros Gastos (especifique)</w:t>
            </w:r>
          </w:p>
        </w:tc>
        <w:tc>
          <w:tcPr>
            <w:tcW w:w="3330" w:type="dxa"/>
            <w:vAlign w:val="center"/>
          </w:tcPr>
          <w:p w14:paraId="1E24070A" w14:textId="77777777" w:rsidR="00930828" w:rsidRPr="00BA773C" w:rsidRDefault="00930828" w:rsidP="006B1318">
            <w:pPr>
              <w:spacing w:line="24" w:lineRule="atLeast"/>
              <w:ind w:left="169"/>
              <w:rPr>
                <w:rFonts w:ascii="Arial" w:hAnsi="Arial" w:cs="Arial"/>
              </w:rPr>
            </w:pPr>
          </w:p>
        </w:tc>
      </w:tr>
      <w:tr w:rsidR="00930828" w:rsidRPr="00BA773C" w14:paraId="216E1EC9" w14:textId="77777777" w:rsidTr="00AF336F">
        <w:trPr>
          <w:trHeight w:val="144"/>
        </w:trPr>
        <w:tc>
          <w:tcPr>
            <w:tcW w:w="6300" w:type="dxa"/>
            <w:shd w:val="clear" w:color="auto" w:fill="4B9CA2"/>
            <w:vAlign w:val="center"/>
          </w:tcPr>
          <w:p w14:paraId="074300B9" w14:textId="77777777" w:rsidR="00930828" w:rsidRPr="00BA773C" w:rsidRDefault="00930828" w:rsidP="00EE27D0">
            <w:pPr>
              <w:spacing w:line="24" w:lineRule="atLeast"/>
              <w:ind w:left="348" w:right="180"/>
              <w:jc w:val="right"/>
              <w:rPr>
                <w:rFonts w:ascii="Arial" w:hAnsi="Arial" w:cs="Arial"/>
                <w:iCs/>
                <w:color w:val="FFFFFF" w:themeColor="background1"/>
              </w:rPr>
            </w:pPr>
            <w:r w:rsidRPr="00BA773C">
              <w:rPr>
                <w:rFonts w:ascii="Arial" w:hAnsi="Arial" w:cs="Arial"/>
                <w:b/>
                <w:bCs/>
                <w:color w:val="FFFFFF" w:themeColor="background1"/>
              </w:rPr>
              <w:t>TOTAL</w:t>
            </w:r>
          </w:p>
        </w:tc>
        <w:tc>
          <w:tcPr>
            <w:tcW w:w="3330" w:type="dxa"/>
            <w:vAlign w:val="center"/>
          </w:tcPr>
          <w:p w14:paraId="307F5F0C" w14:textId="77777777" w:rsidR="00930828" w:rsidRPr="00BA773C" w:rsidRDefault="00930828" w:rsidP="006B1318">
            <w:pPr>
              <w:spacing w:line="24" w:lineRule="atLeast"/>
              <w:ind w:left="169"/>
              <w:rPr>
                <w:rFonts w:ascii="Arial" w:eastAsia="Calibri" w:hAnsi="Arial" w:cs="Arial"/>
                <w:i/>
              </w:rPr>
            </w:pPr>
            <w:r w:rsidRPr="00BA773C">
              <w:rPr>
                <w:rFonts w:ascii="Arial" w:eastAsia="Calibri" w:hAnsi="Arial" w:cs="Arial"/>
                <w:i/>
              </w:rPr>
              <w:t>$</w:t>
            </w:r>
          </w:p>
        </w:tc>
      </w:tr>
    </w:tbl>
    <w:p w14:paraId="189FCD2E" w14:textId="77777777" w:rsidR="00930828" w:rsidRPr="00BA773C" w:rsidRDefault="00930828" w:rsidP="00930828">
      <w:pPr>
        <w:ind w:left="-5"/>
        <w:jc w:val="both"/>
        <w:rPr>
          <w:rFonts w:ascii="Arial" w:hAnsi="Arial" w:cs="Arial"/>
          <w:sz w:val="22"/>
          <w:szCs w:val="22"/>
        </w:rPr>
      </w:pPr>
    </w:p>
    <w:p w14:paraId="458F0E1D" w14:textId="77777777" w:rsidR="00930828" w:rsidRPr="00BA773C" w:rsidRDefault="00930828" w:rsidP="00AF336F">
      <w:pPr>
        <w:ind w:left="720"/>
        <w:jc w:val="both"/>
        <w:rPr>
          <w:rFonts w:ascii="Arial" w:hAnsi="Arial" w:cs="Arial"/>
          <w:sz w:val="22"/>
          <w:szCs w:val="22"/>
        </w:rPr>
      </w:pPr>
      <w:r w:rsidRPr="00BA773C">
        <w:rPr>
          <w:rFonts w:ascii="Arial" w:hAnsi="Arial" w:cs="Arial"/>
          <w:sz w:val="22"/>
          <w:szCs w:val="22"/>
        </w:rPr>
        <w:t>Indique en las tablas provistas la capacidad completa (número de camas) de su proyecto, y cuáles de estas están separadas para el Programa y desglose según la composición familiar.</w:t>
      </w:r>
    </w:p>
    <w:p w14:paraId="0B181FF3" w14:textId="77777777" w:rsidR="0020768D" w:rsidRPr="00BA773C" w:rsidRDefault="0020768D" w:rsidP="00AF336F">
      <w:pPr>
        <w:ind w:left="720"/>
        <w:jc w:val="both"/>
        <w:rPr>
          <w:rFonts w:ascii="Arial" w:hAnsi="Arial" w:cs="Arial"/>
          <w:sz w:val="22"/>
          <w:szCs w:val="22"/>
        </w:rPr>
      </w:pPr>
    </w:p>
    <w:tbl>
      <w:tblPr>
        <w:tblStyle w:val="TableGrid0"/>
        <w:tblW w:w="9630" w:type="dxa"/>
        <w:tblInd w:w="714" w:type="dxa"/>
        <w:tblLayout w:type="fixed"/>
        <w:tblLook w:val="04A0" w:firstRow="1" w:lastRow="0" w:firstColumn="1" w:lastColumn="0" w:noHBand="0" w:noVBand="1"/>
      </w:tblPr>
      <w:tblGrid>
        <w:gridCol w:w="5139"/>
        <w:gridCol w:w="1352"/>
        <w:gridCol w:w="1069"/>
        <w:gridCol w:w="303"/>
        <w:gridCol w:w="1767"/>
      </w:tblGrid>
      <w:tr w:rsidR="00930828" w:rsidRPr="00BA773C" w14:paraId="5ABD3939" w14:textId="77777777" w:rsidTr="00AF336F">
        <w:trPr>
          <w:trHeight w:val="20"/>
        </w:trPr>
        <w:tc>
          <w:tcPr>
            <w:tcW w:w="7560" w:type="dxa"/>
            <w:gridSpan w:val="3"/>
            <w:tcBorders>
              <w:top w:val="single" w:sz="5" w:space="0" w:color="4B9CA2"/>
              <w:left w:val="single" w:sz="5" w:space="0" w:color="4B9CA2"/>
              <w:bottom w:val="single" w:sz="5" w:space="0" w:color="4B9CA2"/>
              <w:right w:val="nil"/>
            </w:tcBorders>
            <w:shd w:val="clear" w:color="auto" w:fill="4B9CA2"/>
            <w:vAlign w:val="bottom"/>
          </w:tcPr>
          <w:p w14:paraId="1C1D556A" w14:textId="77777777" w:rsidR="00930828" w:rsidRPr="00BA773C" w:rsidRDefault="00930828" w:rsidP="0020768D">
            <w:pPr>
              <w:ind w:left="180"/>
              <w:rPr>
                <w:rFonts w:ascii="Arial" w:hAnsi="Arial" w:cs="Arial"/>
              </w:rPr>
            </w:pPr>
            <w:r w:rsidRPr="00BA773C">
              <w:rPr>
                <w:rFonts w:ascii="Arial" w:eastAsia="Calibri" w:hAnsi="Arial" w:cs="Arial"/>
                <w:i/>
                <w:color w:val="FFFFFF"/>
              </w:rPr>
              <w:t>CAPACIDAD DEL ALBERGUE</w:t>
            </w:r>
          </w:p>
        </w:tc>
        <w:tc>
          <w:tcPr>
            <w:tcW w:w="2070" w:type="dxa"/>
            <w:gridSpan w:val="2"/>
            <w:tcBorders>
              <w:top w:val="single" w:sz="5" w:space="0" w:color="4B9CA2"/>
              <w:left w:val="single" w:sz="5" w:space="0" w:color="4B9CA2"/>
              <w:bottom w:val="single" w:sz="5" w:space="0" w:color="4B9CA2"/>
              <w:right w:val="single" w:sz="5" w:space="0" w:color="4B9CA2"/>
            </w:tcBorders>
            <w:shd w:val="clear" w:color="auto" w:fill="4B9CA2"/>
            <w:vAlign w:val="bottom"/>
          </w:tcPr>
          <w:p w14:paraId="2C62860C" w14:textId="77777777" w:rsidR="00930828" w:rsidRPr="00BA773C" w:rsidRDefault="00930828" w:rsidP="00AF336F">
            <w:pPr>
              <w:jc w:val="center"/>
              <w:rPr>
                <w:rFonts w:ascii="Arial" w:eastAsia="Calibri" w:hAnsi="Arial" w:cs="Arial"/>
                <w:i/>
                <w:color w:val="FFFFFF"/>
              </w:rPr>
            </w:pPr>
            <w:r w:rsidRPr="00BA773C">
              <w:rPr>
                <w:rFonts w:ascii="Arial" w:eastAsia="Calibri" w:hAnsi="Arial" w:cs="Arial"/>
                <w:i/>
                <w:color w:val="FFFFFF"/>
              </w:rPr>
              <w:t>NÚMERO DE CAMAS</w:t>
            </w:r>
          </w:p>
        </w:tc>
      </w:tr>
      <w:tr w:rsidR="00930828" w:rsidRPr="00BA773C" w14:paraId="2C5FEF9A" w14:textId="77777777" w:rsidTr="00AF336F">
        <w:trPr>
          <w:trHeight w:val="20"/>
        </w:trPr>
        <w:tc>
          <w:tcPr>
            <w:tcW w:w="7560" w:type="dxa"/>
            <w:gridSpan w:val="3"/>
            <w:tcBorders>
              <w:top w:val="single" w:sz="5" w:space="0" w:color="4B9CA2"/>
              <w:left w:val="single" w:sz="5" w:space="0" w:color="4B9CA2"/>
              <w:bottom w:val="single" w:sz="5" w:space="0" w:color="4B9CA2"/>
              <w:right w:val="nil"/>
            </w:tcBorders>
            <w:vAlign w:val="bottom"/>
          </w:tcPr>
          <w:p w14:paraId="284928C2" w14:textId="31F6A370" w:rsidR="00930828" w:rsidRPr="00BA773C" w:rsidRDefault="00930828" w:rsidP="00AF336F">
            <w:pPr>
              <w:ind w:left="180" w:right="-4831"/>
              <w:rPr>
                <w:rFonts w:ascii="Arial" w:hAnsi="Arial" w:cs="Arial"/>
              </w:rPr>
            </w:pPr>
            <w:r w:rsidRPr="00BA773C">
              <w:rPr>
                <w:rFonts w:ascii="Arial" w:hAnsi="Arial" w:cs="Arial"/>
              </w:rPr>
              <w:t>Camas separada</w:t>
            </w:r>
            <w:r w:rsidR="0077474C">
              <w:rPr>
                <w:rFonts w:ascii="Arial" w:hAnsi="Arial" w:cs="Arial"/>
              </w:rPr>
              <w:t>s</w:t>
            </w:r>
            <w:r w:rsidRPr="00BA773C">
              <w:rPr>
                <w:rFonts w:ascii="Arial" w:hAnsi="Arial" w:cs="Arial"/>
              </w:rPr>
              <w:t xml:space="preserve"> para el Programa ESG</w:t>
            </w:r>
          </w:p>
        </w:tc>
        <w:tc>
          <w:tcPr>
            <w:tcW w:w="2070" w:type="dxa"/>
            <w:gridSpan w:val="2"/>
            <w:tcBorders>
              <w:top w:val="single" w:sz="5" w:space="0" w:color="4B9CA2"/>
              <w:left w:val="single" w:sz="5" w:space="0" w:color="4B9CA2"/>
              <w:bottom w:val="single" w:sz="5" w:space="0" w:color="4B9CA2"/>
              <w:right w:val="single" w:sz="5" w:space="0" w:color="4B9CA2"/>
            </w:tcBorders>
            <w:vAlign w:val="bottom"/>
          </w:tcPr>
          <w:p w14:paraId="19AD6748" w14:textId="77777777" w:rsidR="00930828" w:rsidRPr="00BA773C" w:rsidRDefault="00930828" w:rsidP="00AF336F">
            <w:pPr>
              <w:rPr>
                <w:rFonts w:ascii="Arial" w:hAnsi="Arial" w:cs="Arial"/>
              </w:rPr>
            </w:pPr>
          </w:p>
        </w:tc>
      </w:tr>
      <w:tr w:rsidR="00930828" w:rsidRPr="00BA773C" w14:paraId="2A0A79C6" w14:textId="77777777" w:rsidTr="00AF336F">
        <w:trPr>
          <w:trHeight w:val="20"/>
        </w:trPr>
        <w:tc>
          <w:tcPr>
            <w:tcW w:w="7560" w:type="dxa"/>
            <w:gridSpan w:val="3"/>
            <w:tcBorders>
              <w:top w:val="single" w:sz="5" w:space="0" w:color="4B9CA2"/>
              <w:left w:val="single" w:sz="5" w:space="0" w:color="4B9CA2"/>
              <w:bottom w:val="single" w:sz="5" w:space="0" w:color="4B9CA2"/>
              <w:right w:val="nil"/>
            </w:tcBorders>
            <w:vAlign w:val="bottom"/>
          </w:tcPr>
          <w:p w14:paraId="7777B47E" w14:textId="77777777" w:rsidR="00930828" w:rsidRPr="00BA773C" w:rsidRDefault="00930828" w:rsidP="00AF336F">
            <w:pPr>
              <w:ind w:left="180" w:right="-4838"/>
              <w:rPr>
                <w:rFonts w:ascii="Arial" w:hAnsi="Arial" w:cs="Arial"/>
              </w:rPr>
            </w:pPr>
            <w:r w:rsidRPr="00BA773C">
              <w:rPr>
                <w:rFonts w:ascii="Arial" w:hAnsi="Arial" w:cs="Arial"/>
              </w:rPr>
              <w:t>Camas subvencionadas con otros Fondos</w:t>
            </w:r>
          </w:p>
        </w:tc>
        <w:tc>
          <w:tcPr>
            <w:tcW w:w="2070" w:type="dxa"/>
            <w:gridSpan w:val="2"/>
            <w:tcBorders>
              <w:top w:val="single" w:sz="5" w:space="0" w:color="4B9CA2"/>
              <w:left w:val="single" w:sz="5" w:space="0" w:color="4B9CA2"/>
              <w:bottom w:val="single" w:sz="5" w:space="0" w:color="4B9CA2"/>
              <w:right w:val="single" w:sz="5" w:space="0" w:color="4B9CA2"/>
            </w:tcBorders>
            <w:vAlign w:val="bottom"/>
          </w:tcPr>
          <w:p w14:paraId="465445E7" w14:textId="77777777" w:rsidR="00930828" w:rsidRPr="00BA773C" w:rsidRDefault="00930828" w:rsidP="00AF336F">
            <w:pPr>
              <w:rPr>
                <w:rFonts w:ascii="Arial" w:hAnsi="Arial" w:cs="Arial"/>
              </w:rPr>
            </w:pPr>
          </w:p>
        </w:tc>
      </w:tr>
      <w:tr w:rsidR="00930828" w:rsidRPr="00BA773C" w14:paraId="1F80CEEA" w14:textId="77777777" w:rsidTr="00AF336F">
        <w:trPr>
          <w:trHeight w:val="20"/>
        </w:trPr>
        <w:tc>
          <w:tcPr>
            <w:tcW w:w="7560" w:type="dxa"/>
            <w:gridSpan w:val="3"/>
            <w:tcBorders>
              <w:top w:val="single" w:sz="5" w:space="0" w:color="4B9CA2"/>
              <w:left w:val="single" w:sz="5" w:space="0" w:color="4B9CA2"/>
              <w:bottom w:val="single" w:sz="5" w:space="0" w:color="4B9CA2"/>
              <w:right w:val="nil"/>
            </w:tcBorders>
            <w:vAlign w:val="bottom"/>
          </w:tcPr>
          <w:p w14:paraId="6EEE6603" w14:textId="77777777" w:rsidR="00930828" w:rsidRPr="00BA773C" w:rsidRDefault="00930828" w:rsidP="00AF336F">
            <w:pPr>
              <w:ind w:left="180" w:right="-4838"/>
              <w:rPr>
                <w:rFonts w:ascii="Arial" w:hAnsi="Arial" w:cs="Arial"/>
              </w:rPr>
            </w:pPr>
            <w:r w:rsidRPr="00BA773C">
              <w:rPr>
                <w:rFonts w:ascii="Arial" w:hAnsi="Arial" w:cs="Arial"/>
              </w:rPr>
              <w:t>Camas Privadas</w:t>
            </w:r>
          </w:p>
        </w:tc>
        <w:tc>
          <w:tcPr>
            <w:tcW w:w="2070" w:type="dxa"/>
            <w:gridSpan w:val="2"/>
            <w:tcBorders>
              <w:top w:val="single" w:sz="5" w:space="0" w:color="4B9CA2"/>
              <w:left w:val="single" w:sz="5" w:space="0" w:color="4B9CA2"/>
              <w:bottom w:val="single" w:sz="5" w:space="0" w:color="4B9CA2"/>
              <w:right w:val="single" w:sz="5" w:space="0" w:color="4B9CA2"/>
            </w:tcBorders>
            <w:vAlign w:val="bottom"/>
          </w:tcPr>
          <w:p w14:paraId="4ACC6D10" w14:textId="77777777" w:rsidR="00930828" w:rsidRPr="00BA773C" w:rsidRDefault="00930828" w:rsidP="00AF336F">
            <w:pPr>
              <w:rPr>
                <w:rFonts w:ascii="Arial" w:hAnsi="Arial" w:cs="Arial"/>
              </w:rPr>
            </w:pPr>
          </w:p>
        </w:tc>
      </w:tr>
      <w:tr w:rsidR="00930828" w:rsidRPr="00BA773C" w14:paraId="55D83480" w14:textId="77777777" w:rsidTr="00AF336F">
        <w:trPr>
          <w:trHeight w:val="20"/>
        </w:trPr>
        <w:tc>
          <w:tcPr>
            <w:tcW w:w="7560" w:type="dxa"/>
            <w:gridSpan w:val="3"/>
            <w:tcBorders>
              <w:top w:val="single" w:sz="5" w:space="0" w:color="4B9CA2"/>
              <w:left w:val="single" w:sz="5" w:space="0" w:color="4B9CA2"/>
              <w:bottom w:val="single" w:sz="5" w:space="0" w:color="4B9CA2"/>
              <w:right w:val="nil"/>
            </w:tcBorders>
            <w:vAlign w:val="bottom"/>
          </w:tcPr>
          <w:p w14:paraId="2B8EA127" w14:textId="77777777" w:rsidR="00930828" w:rsidRPr="00BA773C" w:rsidRDefault="00930828" w:rsidP="00AF336F">
            <w:pPr>
              <w:ind w:left="-7" w:right="174"/>
              <w:jc w:val="right"/>
              <w:rPr>
                <w:rFonts w:ascii="Arial" w:hAnsi="Arial" w:cs="Arial"/>
                <w:b/>
                <w:bCs/>
              </w:rPr>
            </w:pPr>
            <w:r w:rsidRPr="00BA773C">
              <w:rPr>
                <w:rFonts w:ascii="Arial" w:hAnsi="Arial" w:cs="Arial"/>
                <w:b/>
                <w:bCs/>
              </w:rPr>
              <w:t>TOTAL</w:t>
            </w:r>
          </w:p>
        </w:tc>
        <w:tc>
          <w:tcPr>
            <w:tcW w:w="2070" w:type="dxa"/>
            <w:gridSpan w:val="2"/>
            <w:tcBorders>
              <w:top w:val="single" w:sz="5" w:space="0" w:color="4B9CA2"/>
              <w:left w:val="single" w:sz="5" w:space="0" w:color="4B9CA2"/>
              <w:bottom w:val="single" w:sz="5" w:space="0" w:color="4B9CA2"/>
              <w:right w:val="single" w:sz="5" w:space="0" w:color="4B9CA2"/>
            </w:tcBorders>
            <w:vAlign w:val="bottom"/>
          </w:tcPr>
          <w:p w14:paraId="19C92D36" w14:textId="09C10A31" w:rsidR="00930828" w:rsidRPr="00BA773C" w:rsidRDefault="00930828" w:rsidP="00AF336F">
            <w:pPr>
              <w:rPr>
                <w:rFonts w:ascii="Arial" w:hAnsi="Arial" w:cs="Arial"/>
              </w:rPr>
            </w:pPr>
            <w:r w:rsidRPr="00BA773C">
              <w:rPr>
                <w:rFonts w:ascii="Arial" w:hAnsi="Arial" w:cs="Arial"/>
              </w:rPr>
              <w:t xml:space="preserve"> </w:t>
            </w:r>
          </w:p>
        </w:tc>
      </w:tr>
      <w:tr w:rsidR="00930828" w:rsidRPr="00BA773C" w14:paraId="11A94C7A" w14:textId="77777777" w:rsidTr="00AF336F">
        <w:trPr>
          <w:trHeight w:val="20"/>
        </w:trPr>
        <w:tc>
          <w:tcPr>
            <w:tcW w:w="7560" w:type="dxa"/>
            <w:gridSpan w:val="3"/>
            <w:tcBorders>
              <w:top w:val="single" w:sz="5" w:space="0" w:color="4B9CA2"/>
              <w:left w:val="single" w:sz="5" w:space="0" w:color="4B9CA2"/>
              <w:bottom w:val="single" w:sz="5" w:space="0" w:color="4B9CA2"/>
              <w:right w:val="nil"/>
            </w:tcBorders>
            <w:shd w:val="clear" w:color="auto" w:fill="4B9CA2"/>
            <w:vAlign w:val="bottom"/>
          </w:tcPr>
          <w:p w14:paraId="62630211" w14:textId="77777777" w:rsidR="00930828" w:rsidRPr="00BA773C" w:rsidRDefault="00930828" w:rsidP="0020768D">
            <w:pPr>
              <w:ind w:left="90" w:right="-2080"/>
              <w:rPr>
                <w:rFonts w:ascii="Arial" w:hAnsi="Arial" w:cs="Arial"/>
                <w:i/>
                <w:iCs/>
                <w:color w:val="FFFFFF" w:themeColor="background1"/>
              </w:rPr>
            </w:pPr>
            <w:r w:rsidRPr="00BA773C">
              <w:rPr>
                <w:rFonts w:ascii="Arial" w:hAnsi="Arial" w:cs="Arial"/>
                <w:i/>
                <w:iCs/>
                <w:color w:val="FFFFFF" w:themeColor="background1"/>
              </w:rPr>
              <w:t>COMPOSICIÓN FAMILIAR</w:t>
            </w:r>
          </w:p>
        </w:tc>
        <w:tc>
          <w:tcPr>
            <w:tcW w:w="2070" w:type="dxa"/>
            <w:gridSpan w:val="2"/>
            <w:tcBorders>
              <w:top w:val="single" w:sz="5" w:space="0" w:color="4B9CA2"/>
              <w:left w:val="single" w:sz="5" w:space="0" w:color="4B9CA2"/>
              <w:bottom w:val="single" w:sz="5" w:space="0" w:color="4B9CA2"/>
              <w:right w:val="single" w:sz="5" w:space="0" w:color="4B9CA2"/>
            </w:tcBorders>
            <w:shd w:val="clear" w:color="auto" w:fill="4B9CA2"/>
            <w:vAlign w:val="bottom"/>
          </w:tcPr>
          <w:p w14:paraId="0B5331C7" w14:textId="77777777" w:rsidR="00930828" w:rsidRPr="00BA773C" w:rsidRDefault="00930828" w:rsidP="00AF336F">
            <w:pPr>
              <w:ind w:right="-3338"/>
              <w:rPr>
                <w:rFonts w:ascii="Arial" w:eastAsia="Calibri" w:hAnsi="Arial" w:cs="Arial"/>
                <w:i/>
                <w:color w:val="FFFFFF"/>
              </w:rPr>
            </w:pPr>
          </w:p>
        </w:tc>
      </w:tr>
      <w:tr w:rsidR="00930828" w:rsidRPr="00BA773C" w14:paraId="567A706A" w14:textId="77777777" w:rsidTr="00AF336F">
        <w:trPr>
          <w:trHeight w:val="20"/>
        </w:trPr>
        <w:tc>
          <w:tcPr>
            <w:tcW w:w="7560" w:type="dxa"/>
            <w:gridSpan w:val="3"/>
            <w:tcBorders>
              <w:top w:val="single" w:sz="5" w:space="0" w:color="4B9CA2"/>
              <w:left w:val="single" w:sz="5" w:space="0" w:color="4B9CA2"/>
              <w:bottom w:val="single" w:sz="5" w:space="0" w:color="4B9CA2"/>
              <w:right w:val="nil"/>
            </w:tcBorders>
            <w:vAlign w:val="bottom"/>
          </w:tcPr>
          <w:p w14:paraId="26E7AC1A" w14:textId="77777777" w:rsidR="00930828" w:rsidRPr="00BA773C" w:rsidRDefault="00930828" w:rsidP="00AF336F">
            <w:pPr>
              <w:ind w:left="180" w:right="-4838"/>
              <w:rPr>
                <w:rFonts w:ascii="Arial" w:hAnsi="Arial" w:cs="Arial"/>
              </w:rPr>
            </w:pPr>
            <w:r w:rsidRPr="00BA773C">
              <w:rPr>
                <w:rFonts w:ascii="Arial" w:hAnsi="Arial" w:cs="Arial"/>
              </w:rPr>
              <w:t>Adultos sin niños</w:t>
            </w:r>
          </w:p>
        </w:tc>
        <w:tc>
          <w:tcPr>
            <w:tcW w:w="2070" w:type="dxa"/>
            <w:gridSpan w:val="2"/>
            <w:tcBorders>
              <w:top w:val="single" w:sz="5" w:space="0" w:color="4B9CA2"/>
              <w:left w:val="single" w:sz="5" w:space="0" w:color="4B9CA2"/>
              <w:bottom w:val="single" w:sz="5" w:space="0" w:color="4B9CA2"/>
              <w:right w:val="single" w:sz="5" w:space="0" w:color="4B9CA2"/>
            </w:tcBorders>
            <w:vAlign w:val="bottom"/>
          </w:tcPr>
          <w:p w14:paraId="20C23BBC" w14:textId="77777777" w:rsidR="00930828" w:rsidRPr="00BA773C" w:rsidRDefault="00930828" w:rsidP="00AF336F">
            <w:pPr>
              <w:rPr>
                <w:rFonts w:ascii="Arial" w:hAnsi="Arial" w:cs="Arial"/>
              </w:rPr>
            </w:pPr>
          </w:p>
        </w:tc>
      </w:tr>
      <w:tr w:rsidR="00930828" w:rsidRPr="00BA773C" w14:paraId="12262083" w14:textId="77777777" w:rsidTr="00AF336F">
        <w:trPr>
          <w:trHeight w:val="20"/>
        </w:trPr>
        <w:tc>
          <w:tcPr>
            <w:tcW w:w="7560" w:type="dxa"/>
            <w:gridSpan w:val="3"/>
            <w:tcBorders>
              <w:top w:val="single" w:sz="5" w:space="0" w:color="4B9CA2"/>
              <w:left w:val="single" w:sz="5" w:space="0" w:color="4B9CA2"/>
              <w:bottom w:val="single" w:sz="5" w:space="0" w:color="4B9CA2"/>
              <w:right w:val="nil"/>
            </w:tcBorders>
            <w:vAlign w:val="bottom"/>
          </w:tcPr>
          <w:p w14:paraId="32377989" w14:textId="77777777" w:rsidR="00930828" w:rsidRPr="00BA773C" w:rsidRDefault="00930828" w:rsidP="00AF336F">
            <w:pPr>
              <w:ind w:left="180" w:right="-4838"/>
              <w:rPr>
                <w:rFonts w:ascii="Arial" w:hAnsi="Arial" w:cs="Arial"/>
              </w:rPr>
            </w:pPr>
            <w:r w:rsidRPr="00BA773C">
              <w:rPr>
                <w:rFonts w:ascii="Arial" w:hAnsi="Arial" w:cs="Arial"/>
              </w:rPr>
              <w:t>Adultos con niños</w:t>
            </w:r>
          </w:p>
        </w:tc>
        <w:tc>
          <w:tcPr>
            <w:tcW w:w="2070" w:type="dxa"/>
            <w:gridSpan w:val="2"/>
            <w:tcBorders>
              <w:top w:val="single" w:sz="5" w:space="0" w:color="4B9CA2"/>
              <w:left w:val="single" w:sz="5" w:space="0" w:color="4B9CA2"/>
              <w:bottom w:val="single" w:sz="5" w:space="0" w:color="4B9CA2"/>
              <w:right w:val="single" w:sz="5" w:space="0" w:color="4B9CA2"/>
            </w:tcBorders>
            <w:vAlign w:val="bottom"/>
          </w:tcPr>
          <w:p w14:paraId="153E4D3F" w14:textId="77777777" w:rsidR="00930828" w:rsidRPr="00BA773C" w:rsidRDefault="00930828" w:rsidP="00AF336F">
            <w:pPr>
              <w:ind w:right="-7"/>
              <w:rPr>
                <w:rFonts w:ascii="Arial" w:hAnsi="Arial" w:cs="Arial"/>
              </w:rPr>
            </w:pPr>
          </w:p>
        </w:tc>
      </w:tr>
      <w:tr w:rsidR="00930828" w:rsidRPr="00BA773C" w14:paraId="12089EF0" w14:textId="77777777" w:rsidTr="0020768D">
        <w:trPr>
          <w:trHeight w:val="20"/>
        </w:trPr>
        <w:tc>
          <w:tcPr>
            <w:tcW w:w="7560" w:type="dxa"/>
            <w:gridSpan w:val="3"/>
            <w:tcBorders>
              <w:top w:val="single" w:sz="5" w:space="0" w:color="4B9CA2"/>
              <w:left w:val="single" w:sz="5" w:space="0" w:color="4B9CA2"/>
              <w:right w:val="nil"/>
            </w:tcBorders>
            <w:vAlign w:val="bottom"/>
          </w:tcPr>
          <w:p w14:paraId="5BBA0506" w14:textId="77777777" w:rsidR="00930828" w:rsidRPr="00BA773C" w:rsidRDefault="00930828" w:rsidP="00AF336F">
            <w:pPr>
              <w:ind w:right="174"/>
              <w:jc w:val="right"/>
              <w:rPr>
                <w:rFonts w:ascii="Arial" w:hAnsi="Arial" w:cs="Arial"/>
                <w:b/>
                <w:bCs/>
              </w:rPr>
            </w:pPr>
            <w:r w:rsidRPr="00BA773C">
              <w:rPr>
                <w:rFonts w:ascii="Arial" w:hAnsi="Arial" w:cs="Arial"/>
                <w:b/>
                <w:bCs/>
              </w:rPr>
              <w:t>TOTAL</w:t>
            </w:r>
          </w:p>
        </w:tc>
        <w:tc>
          <w:tcPr>
            <w:tcW w:w="2070" w:type="dxa"/>
            <w:gridSpan w:val="2"/>
            <w:tcBorders>
              <w:top w:val="single" w:sz="5" w:space="0" w:color="4B9CA2"/>
              <w:left w:val="single" w:sz="5" w:space="0" w:color="4B9CA2"/>
              <w:right w:val="single" w:sz="5" w:space="0" w:color="4B9CA2"/>
            </w:tcBorders>
            <w:vAlign w:val="bottom"/>
          </w:tcPr>
          <w:p w14:paraId="0A5FA34E" w14:textId="5AACB512" w:rsidR="00930828" w:rsidRPr="00BA773C" w:rsidRDefault="00930828" w:rsidP="00AF336F">
            <w:pPr>
              <w:rPr>
                <w:rFonts w:ascii="Arial" w:hAnsi="Arial" w:cs="Arial"/>
              </w:rPr>
            </w:pPr>
            <w:r w:rsidRPr="00BA773C">
              <w:rPr>
                <w:rFonts w:ascii="Arial" w:hAnsi="Arial" w:cs="Arial"/>
              </w:rPr>
              <w:t xml:space="preserve"> </w:t>
            </w:r>
          </w:p>
        </w:tc>
      </w:tr>
      <w:tr w:rsidR="0020768D" w:rsidRPr="00BA773C" w14:paraId="60AD2D29" w14:textId="77777777" w:rsidTr="0020768D">
        <w:trPr>
          <w:trHeight w:val="20"/>
        </w:trPr>
        <w:tc>
          <w:tcPr>
            <w:tcW w:w="5139" w:type="dxa"/>
            <w:vAlign w:val="center"/>
          </w:tcPr>
          <w:p w14:paraId="2D22356F" w14:textId="77777777" w:rsidR="0020768D" w:rsidRPr="00BA773C" w:rsidRDefault="0020768D" w:rsidP="00AF336F">
            <w:pPr>
              <w:ind w:left="45"/>
              <w:jc w:val="center"/>
              <w:rPr>
                <w:rFonts w:ascii="Arial" w:hAnsi="Arial" w:cs="Arial"/>
                <w:bCs/>
              </w:rPr>
            </w:pPr>
          </w:p>
        </w:tc>
        <w:tc>
          <w:tcPr>
            <w:tcW w:w="1352" w:type="dxa"/>
            <w:vAlign w:val="center"/>
          </w:tcPr>
          <w:p w14:paraId="1468AB55" w14:textId="77777777" w:rsidR="0020768D" w:rsidRPr="00BA773C" w:rsidRDefault="0020768D" w:rsidP="00AF336F">
            <w:pPr>
              <w:jc w:val="center"/>
              <w:rPr>
                <w:rFonts w:ascii="Arial" w:eastAsia="Calibri" w:hAnsi="Arial" w:cs="Arial"/>
                <w:bCs/>
                <w:i/>
                <w:color w:val="FFFFFF"/>
              </w:rPr>
            </w:pPr>
          </w:p>
        </w:tc>
        <w:tc>
          <w:tcPr>
            <w:tcW w:w="1372" w:type="dxa"/>
            <w:gridSpan w:val="2"/>
            <w:vAlign w:val="center"/>
          </w:tcPr>
          <w:p w14:paraId="0E81A4B6" w14:textId="77777777" w:rsidR="0020768D" w:rsidRPr="00BA773C" w:rsidRDefault="0020768D" w:rsidP="00AF336F">
            <w:pPr>
              <w:jc w:val="center"/>
              <w:rPr>
                <w:rFonts w:ascii="Arial" w:eastAsia="Calibri" w:hAnsi="Arial" w:cs="Arial"/>
                <w:bCs/>
                <w:i/>
                <w:color w:val="FFFFFF"/>
              </w:rPr>
            </w:pPr>
          </w:p>
        </w:tc>
        <w:tc>
          <w:tcPr>
            <w:tcW w:w="1767" w:type="dxa"/>
            <w:vAlign w:val="center"/>
          </w:tcPr>
          <w:p w14:paraId="1E98A2E0" w14:textId="77777777" w:rsidR="0020768D" w:rsidRPr="00BA773C" w:rsidRDefault="0020768D" w:rsidP="00AF336F">
            <w:pPr>
              <w:ind w:left="840"/>
              <w:rPr>
                <w:rFonts w:ascii="Arial" w:eastAsia="Calibri" w:hAnsi="Arial" w:cs="Arial"/>
                <w:bCs/>
                <w:i/>
                <w:color w:val="FFFFFF"/>
              </w:rPr>
            </w:pPr>
          </w:p>
        </w:tc>
      </w:tr>
      <w:tr w:rsidR="00930828" w:rsidRPr="00BA773C" w14:paraId="3B3AEA49" w14:textId="77777777" w:rsidTr="0020768D">
        <w:trPr>
          <w:trHeight w:val="20"/>
        </w:trPr>
        <w:tc>
          <w:tcPr>
            <w:tcW w:w="5139" w:type="dxa"/>
            <w:vMerge w:val="restart"/>
            <w:tcBorders>
              <w:left w:val="single" w:sz="5" w:space="0" w:color="4B9CA2"/>
              <w:right w:val="single" w:sz="5" w:space="0" w:color="4B9CA2"/>
            </w:tcBorders>
            <w:shd w:val="clear" w:color="auto" w:fill="4B9CA2"/>
            <w:vAlign w:val="center"/>
          </w:tcPr>
          <w:p w14:paraId="1B326A2D" w14:textId="77777777" w:rsidR="00930828" w:rsidRPr="00BA773C" w:rsidRDefault="00930828" w:rsidP="00AF336F">
            <w:pPr>
              <w:rPr>
                <w:rFonts w:ascii="Arial" w:hAnsi="Arial" w:cs="Arial"/>
                <w:bCs/>
                <w:i/>
                <w:iCs/>
                <w:color w:val="FFFFFF" w:themeColor="background1"/>
              </w:rPr>
            </w:pPr>
            <w:r w:rsidRPr="00BA773C">
              <w:rPr>
                <w:rFonts w:ascii="Arial" w:hAnsi="Arial" w:cs="Arial"/>
                <w:bCs/>
                <w:i/>
                <w:iCs/>
                <w:color w:val="FFFFFF" w:themeColor="background1"/>
              </w:rPr>
              <w:t xml:space="preserve">CANTIDAD DE PARTICIPANTES: </w:t>
            </w:r>
          </w:p>
          <w:p w14:paraId="724A543F" w14:textId="5DE8D448" w:rsidR="00930828" w:rsidRDefault="00BA773C" w:rsidP="00BA773C">
            <w:pPr>
              <w:jc w:val="center"/>
              <w:rPr>
                <w:rFonts w:ascii="Arial" w:hAnsi="Arial" w:cs="Arial"/>
                <w:bCs/>
                <w:i/>
                <w:iCs/>
                <w:color w:val="FFFFFF" w:themeColor="background1"/>
              </w:rPr>
            </w:pPr>
            <w:r w:rsidRPr="00BA773C">
              <w:rPr>
                <w:rFonts w:ascii="Arial" w:hAnsi="Arial" w:cs="Arial"/>
                <w:bCs/>
                <w:i/>
                <w:iCs/>
                <w:color w:val="FFFFFF" w:themeColor="background1"/>
              </w:rPr>
              <w:t>Alberque</w:t>
            </w:r>
            <w:r w:rsidR="0077474C">
              <w:rPr>
                <w:rFonts w:ascii="Arial" w:hAnsi="Arial" w:cs="Arial"/>
                <w:bCs/>
                <w:i/>
                <w:iCs/>
                <w:color w:val="FFFFFF" w:themeColor="background1"/>
              </w:rPr>
              <w:t>s</w:t>
            </w:r>
            <w:r w:rsidRPr="00BA773C">
              <w:rPr>
                <w:rFonts w:ascii="Arial" w:hAnsi="Arial" w:cs="Arial"/>
                <w:bCs/>
                <w:i/>
                <w:iCs/>
                <w:color w:val="FFFFFF" w:themeColor="background1"/>
              </w:rPr>
              <w:t xml:space="preserve"> </w:t>
            </w:r>
            <w:r>
              <w:rPr>
                <w:rFonts w:ascii="Arial" w:hAnsi="Arial" w:cs="Arial"/>
                <w:bCs/>
                <w:i/>
                <w:iCs/>
                <w:color w:val="FFFFFF" w:themeColor="background1"/>
              </w:rPr>
              <w:t>de Emergencia</w:t>
            </w:r>
          </w:p>
          <w:p w14:paraId="7E32A7CD" w14:textId="7B0DBDC0" w:rsidR="00BA773C" w:rsidRPr="00BA773C" w:rsidRDefault="00BA773C" w:rsidP="00BA773C">
            <w:pPr>
              <w:jc w:val="center"/>
              <w:rPr>
                <w:rFonts w:ascii="Arial" w:hAnsi="Arial" w:cs="Arial"/>
                <w:bCs/>
                <w:i/>
                <w:iCs/>
                <w:color w:val="FFFFFF" w:themeColor="background1"/>
              </w:rPr>
            </w:pPr>
          </w:p>
        </w:tc>
        <w:tc>
          <w:tcPr>
            <w:tcW w:w="1352" w:type="dxa"/>
            <w:tcBorders>
              <w:left w:val="single" w:sz="5" w:space="0" w:color="4B9CA2"/>
              <w:bottom w:val="single" w:sz="5" w:space="0" w:color="4B9CA2"/>
              <w:right w:val="single" w:sz="5" w:space="0" w:color="4B9CA2"/>
            </w:tcBorders>
            <w:shd w:val="clear" w:color="auto" w:fill="4B9CA2"/>
            <w:vAlign w:val="center"/>
          </w:tcPr>
          <w:p w14:paraId="785C6791" w14:textId="77777777" w:rsidR="00930828" w:rsidRPr="00BA773C" w:rsidRDefault="00930828" w:rsidP="00AF336F">
            <w:pPr>
              <w:jc w:val="center"/>
              <w:rPr>
                <w:rFonts w:ascii="Arial" w:hAnsi="Arial" w:cs="Arial"/>
                <w:bCs/>
              </w:rPr>
            </w:pPr>
            <w:r w:rsidRPr="00BA773C">
              <w:rPr>
                <w:rFonts w:ascii="Arial" w:eastAsia="Calibri" w:hAnsi="Arial" w:cs="Arial"/>
                <w:bCs/>
                <w:i/>
                <w:color w:val="FFFFFF"/>
              </w:rPr>
              <w:t>Adultos</w:t>
            </w:r>
          </w:p>
        </w:tc>
        <w:tc>
          <w:tcPr>
            <w:tcW w:w="1372" w:type="dxa"/>
            <w:gridSpan w:val="2"/>
            <w:tcBorders>
              <w:left w:val="single" w:sz="5" w:space="0" w:color="4B9CA2"/>
              <w:bottom w:val="single" w:sz="5" w:space="0" w:color="4B9CA2"/>
              <w:right w:val="single" w:sz="5" w:space="0" w:color="4B9CA2"/>
            </w:tcBorders>
            <w:shd w:val="clear" w:color="auto" w:fill="4B9CA2"/>
            <w:vAlign w:val="center"/>
          </w:tcPr>
          <w:p w14:paraId="0BFE2EDF" w14:textId="77777777" w:rsidR="00930828" w:rsidRPr="00BA773C" w:rsidRDefault="00930828" w:rsidP="00AF336F">
            <w:pPr>
              <w:jc w:val="center"/>
              <w:rPr>
                <w:rFonts w:ascii="Arial" w:hAnsi="Arial" w:cs="Arial"/>
                <w:bCs/>
              </w:rPr>
            </w:pPr>
            <w:r w:rsidRPr="00BA773C">
              <w:rPr>
                <w:rFonts w:ascii="Arial" w:eastAsia="Calibri" w:hAnsi="Arial" w:cs="Arial"/>
                <w:bCs/>
                <w:i/>
                <w:color w:val="FFFFFF"/>
              </w:rPr>
              <w:t>Niños</w:t>
            </w:r>
          </w:p>
        </w:tc>
        <w:tc>
          <w:tcPr>
            <w:tcW w:w="1767" w:type="dxa"/>
            <w:tcBorders>
              <w:left w:val="single" w:sz="5" w:space="0" w:color="4B9CA2"/>
              <w:bottom w:val="single" w:sz="5" w:space="0" w:color="4B9CA2"/>
              <w:right w:val="single" w:sz="5" w:space="0" w:color="4B9CA2"/>
            </w:tcBorders>
            <w:shd w:val="clear" w:color="auto" w:fill="4B9CA2"/>
            <w:vAlign w:val="center"/>
          </w:tcPr>
          <w:p w14:paraId="3158EAF8" w14:textId="77777777" w:rsidR="00930828" w:rsidRPr="00BA773C" w:rsidRDefault="00930828" w:rsidP="00AF336F">
            <w:pPr>
              <w:ind w:left="840"/>
              <w:rPr>
                <w:rFonts w:ascii="Arial" w:hAnsi="Arial" w:cs="Arial"/>
                <w:bCs/>
              </w:rPr>
            </w:pPr>
            <w:r w:rsidRPr="00BA773C">
              <w:rPr>
                <w:rFonts w:ascii="Arial" w:eastAsia="Calibri" w:hAnsi="Arial" w:cs="Arial"/>
                <w:bCs/>
                <w:i/>
                <w:color w:val="FFFFFF"/>
              </w:rPr>
              <w:t>Total</w:t>
            </w:r>
          </w:p>
        </w:tc>
      </w:tr>
      <w:tr w:rsidR="00930828" w:rsidRPr="00BA773C" w14:paraId="676786F0" w14:textId="77777777" w:rsidTr="0020768D">
        <w:trPr>
          <w:trHeight w:val="20"/>
        </w:trPr>
        <w:tc>
          <w:tcPr>
            <w:tcW w:w="5139" w:type="dxa"/>
            <w:vMerge/>
            <w:tcBorders>
              <w:left w:val="single" w:sz="5" w:space="0" w:color="4B9CA2"/>
              <w:bottom w:val="single" w:sz="5" w:space="0" w:color="4B9CA2"/>
              <w:right w:val="single" w:sz="5" w:space="0" w:color="4B9CA2"/>
            </w:tcBorders>
            <w:shd w:val="clear" w:color="auto" w:fill="4B9CA2"/>
          </w:tcPr>
          <w:p w14:paraId="5E3AC337" w14:textId="77777777" w:rsidR="00930828" w:rsidRPr="00BA773C" w:rsidRDefault="00930828" w:rsidP="00AF336F">
            <w:pPr>
              <w:rPr>
                <w:rFonts w:ascii="Arial" w:hAnsi="Arial" w:cs="Arial"/>
                <w:bCs/>
                <w:i/>
                <w:iCs/>
              </w:rPr>
            </w:pPr>
          </w:p>
        </w:tc>
        <w:tc>
          <w:tcPr>
            <w:tcW w:w="1352" w:type="dxa"/>
            <w:tcBorders>
              <w:top w:val="single" w:sz="5" w:space="0" w:color="4B9CA2"/>
              <w:left w:val="single" w:sz="5" w:space="0" w:color="4B9CA2"/>
              <w:bottom w:val="single" w:sz="5" w:space="0" w:color="4B9CA2"/>
              <w:right w:val="single" w:sz="5" w:space="0" w:color="4B9CA2"/>
            </w:tcBorders>
          </w:tcPr>
          <w:p w14:paraId="0F6006E0" w14:textId="77777777" w:rsidR="00930828" w:rsidRPr="00BA773C" w:rsidRDefault="00930828" w:rsidP="00AF336F">
            <w:pPr>
              <w:rPr>
                <w:rFonts w:ascii="Arial" w:hAnsi="Arial" w:cs="Arial"/>
                <w:bCs/>
              </w:rPr>
            </w:pPr>
          </w:p>
        </w:tc>
        <w:tc>
          <w:tcPr>
            <w:tcW w:w="1372" w:type="dxa"/>
            <w:gridSpan w:val="2"/>
            <w:tcBorders>
              <w:top w:val="single" w:sz="5" w:space="0" w:color="4B9CA2"/>
              <w:left w:val="single" w:sz="5" w:space="0" w:color="4B9CA2"/>
              <w:bottom w:val="single" w:sz="5" w:space="0" w:color="4B9CA2"/>
              <w:right w:val="single" w:sz="5" w:space="0" w:color="4B9CA2"/>
            </w:tcBorders>
          </w:tcPr>
          <w:p w14:paraId="71F47672" w14:textId="77777777" w:rsidR="00930828" w:rsidRPr="00BA773C" w:rsidRDefault="00930828" w:rsidP="00AF336F">
            <w:pPr>
              <w:rPr>
                <w:rFonts w:ascii="Arial" w:hAnsi="Arial" w:cs="Arial"/>
                <w:bCs/>
              </w:rPr>
            </w:pPr>
          </w:p>
        </w:tc>
        <w:tc>
          <w:tcPr>
            <w:tcW w:w="1767" w:type="dxa"/>
            <w:tcBorders>
              <w:top w:val="single" w:sz="5" w:space="0" w:color="4B9CA2"/>
              <w:left w:val="single" w:sz="5" w:space="0" w:color="4B9CA2"/>
              <w:bottom w:val="single" w:sz="5" w:space="0" w:color="4B9CA2"/>
              <w:right w:val="single" w:sz="5" w:space="0" w:color="4B9CA2"/>
            </w:tcBorders>
          </w:tcPr>
          <w:p w14:paraId="4A70E0A9" w14:textId="77777777" w:rsidR="00930828" w:rsidRPr="00BA773C" w:rsidRDefault="00930828" w:rsidP="00AF336F">
            <w:pPr>
              <w:rPr>
                <w:rFonts w:ascii="Arial" w:hAnsi="Arial" w:cs="Arial"/>
                <w:bCs/>
              </w:rPr>
            </w:pPr>
          </w:p>
        </w:tc>
      </w:tr>
    </w:tbl>
    <w:p w14:paraId="6E6B15AF" w14:textId="5E0EB7E7" w:rsidR="00930828" w:rsidRPr="00BA773C" w:rsidRDefault="00BA773C" w:rsidP="00C515A3">
      <w:pPr>
        <w:spacing w:after="243"/>
        <w:ind w:left="720" w:right="-1"/>
        <w:rPr>
          <w:rFonts w:ascii="Arial" w:hAnsi="Arial" w:cs="Arial"/>
          <w:sz w:val="22"/>
          <w:szCs w:val="22"/>
        </w:rPr>
      </w:pPr>
      <w:r>
        <w:rPr>
          <w:rFonts w:ascii="Arial" w:hAnsi="Arial" w:cs="Arial"/>
          <w:noProof/>
          <w:sz w:val="22"/>
          <w:szCs w:val="22"/>
        </w:rPr>
        <w:drawing>
          <wp:inline distT="0" distB="0" distL="0" distR="0" wp14:anchorId="7F1CE50C" wp14:editId="771134F3">
            <wp:extent cx="6308766" cy="1686297"/>
            <wp:effectExtent l="0" t="0" r="0" b="0"/>
            <wp:docPr id="1671196167" name="Picture 12"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96167" name="Picture 12" descr="Graphical user interface, application&#10;&#10;AI-generated content may be incorrect."/>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t="11938" b="53463"/>
                    <a:stretch/>
                  </pic:blipFill>
                  <pic:spPr bwMode="auto">
                    <a:xfrm>
                      <a:off x="0" y="0"/>
                      <a:ext cx="6308766" cy="1686297"/>
                    </a:xfrm>
                    <a:prstGeom prst="rect">
                      <a:avLst/>
                    </a:prstGeom>
                    <a:ln>
                      <a:noFill/>
                    </a:ln>
                    <a:extLst>
                      <a:ext uri="{53640926-AAD7-44D8-BBD7-CCE9431645EC}">
                        <a14:shadowObscured xmlns:a14="http://schemas.microsoft.com/office/drawing/2010/main"/>
                      </a:ext>
                    </a:extLst>
                  </pic:spPr>
                </pic:pic>
              </a:graphicData>
            </a:graphic>
          </wp:inline>
        </w:drawing>
      </w:r>
      <w:r w:rsidR="00930828" w:rsidRPr="00BA773C">
        <w:rPr>
          <w:rFonts w:ascii="Arial" w:hAnsi="Arial" w:cs="Arial"/>
          <w:sz w:val="22"/>
          <w:szCs w:val="22"/>
        </w:rPr>
        <w:t xml:space="preserve">Indique en la tabla provista del Componente de </w:t>
      </w:r>
      <w:r w:rsidR="00930828" w:rsidRPr="00BA773C">
        <w:rPr>
          <w:rFonts w:ascii="Arial" w:eastAsia="Calibri" w:hAnsi="Arial" w:cs="Arial"/>
          <w:b/>
          <w:sz w:val="22"/>
          <w:szCs w:val="22"/>
        </w:rPr>
        <w:t xml:space="preserve">Prevención </w:t>
      </w:r>
      <w:r w:rsidR="00930828" w:rsidRPr="00BA773C">
        <w:rPr>
          <w:rFonts w:ascii="Arial" w:hAnsi="Arial" w:cs="Arial"/>
          <w:sz w:val="22"/>
          <w:szCs w:val="22"/>
        </w:rPr>
        <w:t>el presupuesto que necesita para garantizar los servicios a las personas sin hogar</w:t>
      </w:r>
      <w:r w:rsidR="00BC55A8">
        <w:rPr>
          <w:rFonts w:ascii="Arial" w:hAnsi="Arial" w:cs="Arial"/>
          <w:sz w:val="22"/>
          <w:szCs w:val="22"/>
        </w:rPr>
        <w:t>:</w:t>
      </w:r>
    </w:p>
    <w:p w14:paraId="54F53566" w14:textId="77777777" w:rsidR="0020768D" w:rsidRPr="00BA773C" w:rsidRDefault="0020768D" w:rsidP="0020768D">
      <w:pPr>
        <w:ind w:left="720"/>
        <w:jc w:val="both"/>
        <w:rPr>
          <w:rFonts w:ascii="Arial" w:hAnsi="Arial" w:cs="Arial"/>
          <w:sz w:val="22"/>
          <w:szCs w:val="22"/>
        </w:rPr>
      </w:pPr>
    </w:p>
    <w:tbl>
      <w:tblPr>
        <w:tblStyle w:val="TableGrid0"/>
        <w:tblW w:w="9630" w:type="dxa"/>
        <w:tblInd w:w="712" w:type="dxa"/>
        <w:tblBorders>
          <w:top w:val="single" w:sz="6" w:space="0" w:color="4B9CA2"/>
          <w:left w:val="single" w:sz="6" w:space="0" w:color="4B9CA2"/>
          <w:bottom w:val="single" w:sz="6" w:space="0" w:color="4B9CA2"/>
          <w:right w:val="single" w:sz="6" w:space="0" w:color="4B9CA2"/>
          <w:insideH w:val="single" w:sz="6" w:space="0" w:color="4B9CA2"/>
          <w:insideV w:val="single" w:sz="6" w:space="0" w:color="4B9CA2"/>
        </w:tblBorders>
        <w:tblLook w:val="04A0" w:firstRow="1" w:lastRow="0" w:firstColumn="1" w:lastColumn="0" w:noHBand="0" w:noVBand="1"/>
      </w:tblPr>
      <w:tblGrid>
        <w:gridCol w:w="6572"/>
        <w:gridCol w:w="3058"/>
      </w:tblGrid>
      <w:tr w:rsidR="00930828" w:rsidRPr="00BA773C" w14:paraId="62E54987" w14:textId="77777777" w:rsidTr="0020768D">
        <w:trPr>
          <w:trHeight w:val="288"/>
        </w:trPr>
        <w:tc>
          <w:tcPr>
            <w:tcW w:w="6572" w:type="dxa"/>
            <w:shd w:val="clear" w:color="auto" w:fill="4B9CA2"/>
            <w:vAlign w:val="center"/>
          </w:tcPr>
          <w:p w14:paraId="1D2BD16A" w14:textId="77777777" w:rsidR="00930828" w:rsidRPr="00BA773C" w:rsidRDefault="00930828" w:rsidP="008D7EFE">
            <w:pPr>
              <w:ind w:left="700"/>
              <w:jc w:val="center"/>
              <w:rPr>
                <w:rFonts w:ascii="Arial" w:hAnsi="Arial" w:cs="Arial"/>
              </w:rPr>
            </w:pPr>
            <w:r w:rsidRPr="00BA773C">
              <w:rPr>
                <w:rFonts w:ascii="Arial" w:eastAsia="Calibri" w:hAnsi="Arial" w:cs="Arial"/>
                <w:i/>
                <w:color w:val="FFFFFF"/>
              </w:rPr>
              <w:t>PREVENCIÓN</w:t>
            </w:r>
          </w:p>
        </w:tc>
        <w:tc>
          <w:tcPr>
            <w:tcW w:w="3058" w:type="dxa"/>
            <w:shd w:val="clear" w:color="auto" w:fill="4B9CA2"/>
            <w:vAlign w:val="center"/>
          </w:tcPr>
          <w:p w14:paraId="350D8648" w14:textId="77777777" w:rsidR="00930828" w:rsidRPr="00BA773C" w:rsidRDefault="00930828" w:rsidP="008D7EFE">
            <w:pPr>
              <w:jc w:val="center"/>
              <w:rPr>
                <w:rFonts w:ascii="Arial" w:hAnsi="Arial" w:cs="Arial"/>
              </w:rPr>
            </w:pPr>
            <w:r w:rsidRPr="00BA773C">
              <w:rPr>
                <w:rFonts w:ascii="Arial" w:eastAsia="Calibri" w:hAnsi="Arial" w:cs="Arial"/>
                <w:i/>
                <w:color w:val="FFFFFF"/>
              </w:rPr>
              <w:t>PRESUPUESTO SOLICITADO</w:t>
            </w:r>
          </w:p>
        </w:tc>
      </w:tr>
      <w:tr w:rsidR="00930828" w:rsidRPr="00BA773C" w14:paraId="0134A6AC" w14:textId="77777777" w:rsidTr="0020768D">
        <w:trPr>
          <w:trHeight w:val="288"/>
        </w:trPr>
        <w:tc>
          <w:tcPr>
            <w:tcW w:w="6572" w:type="dxa"/>
            <w:vAlign w:val="center"/>
          </w:tcPr>
          <w:p w14:paraId="1142A3ED" w14:textId="77777777" w:rsidR="00930828" w:rsidRPr="00BA773C" w:rsidRDefault="00930828" w:rsidP="008D7EFE">
            <w:pPr>
              <w:ind w:left="-7" w:right="-3883"/>
              <w:rPr>
                <w:rFonts w:ascii="Arial" w:hAnsi="Arial" w:cs="Arial"/>
              </w:rPr>
            </w:pPr>
            <w:r w:rsidRPr="00BA773C">
              <w:rPr>
                <w:rFonts w:ascii="Arial" w:hAnsi="Arial" w:cs="Arial"/>
              </w:rPr>
              <w:t>Costo de Solicitud de Alquiler</w:t>
            </w:r>
          </w:p>
        </w:tc>
        <w:tc>
          <w:tcPr>
            <w:tcW w:w="3058" w:type="dxa"/>
          </w:tcPr>
          <w:p w14:paraId="44977372" w14:textId="77777777" w:rsidR="00930828" w:rsidRPr="00BA773C" w:rsidRDefault="00930828" w:rsidP="008D7EFE">
            <w:pPr>
              <w:rPr>
                <w:rFonts w:ascii="Arial" w:hAnsi="Arial" w:cs="Arial"/>
              </w:rPr>
            </w:pPr>
          </w:p>
        </w:tc>
      </w:tr>
      <w:tr w:rsidR="00930828" w:rsidRPr="00BA773C" w14:paraId="20297429" w14:textId="77777777" w:rsidTr="0020768D">
        <w:trPr>
          <w:trHeight w:val="288"/>
        </w:trPr>
        <w:tc>
          <w:tcPr>
            <w:tcW w:w="6572" w:type="dxa"/>
            <w:vAlign w:val="center"/>
          </w:tcPr>
          <w:p w14:paraId="5BEAC82F" w14:textId="77777777" w:rsidR="00930828" w:rsidRPr="00BA773C" w:rsidRDefault="00930828" w:rsidP="008D7EFE">
            <w:pPr>
              <w:ind w:left="-7" w:right="-3889"/>
              <w:rPr>
                <w:rFonts w:ascii="Arial" w:hAnsi="Arial" w:cs="Arial"/>
              </w:rPr>
            </w:pPr>
            <w:r w:rsidRPr="00BA773C">
              <w:rPr>
                <w:rFonts w:ascii="Arial" w:hAnsi="Arial" w:cs="Arial"/>
              </w:rPr>
              <w:t>Depósitos de Seguridad - Fianzas</w:t>
            </w:r>
          </w:p>
        </w:tc>
        <w:tc>
          <w:tcPr>
            <w:tcW w:w="3058" w:type="dxa"/>
          </w:tcPr>
          <w:p w14:paraId="590E99A7" w14:textId="77777777" w:rsidR="00930828" w:rsidRPr="00BA773C" w:rsidRDefault="00930828" w:rsidP="008D7EFE">
            <w:pPr>
              <w:rPr>
                <w:rFonts w:ascii="Arial" w:hAnsi="Arial" w:cs="Arial"/>
              </w:rPr>
            </w:pPr>
          </w:p>
        </w:tc>
      </w:tr>
      <w:tr w:rsidR="00930828" w:rsidRPr="00BA773C" w14:paraId="11927391" w14:textId="77777777" w:rsidTr="0020768D">
        <w:trPr>
          <w:trHeight w:val="288"/>
        </w:trPr>
        <w:tc>
          <w:tcPr>
            <w:tcW w:w="6572" w:type="dxa"/>
            <w:vAlign w:val="center"/>
          </w:tcPr>
          <w:p w14:paraId="715A1039" w14:textId="77777777" w:rsidR="00930828" w:rsidRPr="00BA773C" w:rsidRDefault="00930828" w:rsidP="008D7EFE">
            <w:pPr>
              <w:ind w:left="-7" w:right="-3889"/>
              <w:rPr>
                <w:rFonts w:ascii="Arial" w:hAnsi="Arial" w:cs="Arial"/>
              </w:rPr>
            </w:pPr>
            <w:r w:rsidRPr="00BA773C">
              <w:rPr>
                <w:rFonts w:ascii="Arial" w:hAnsi="Arial" w:cs="Arial"/>
                <w:lang w:val="es-ES"/>
              </w:rPr>
              <w:t>Pago de Renta a Corto Plazo</w:t>
            </w:r>
          </w:p>
        </w:tc>
        <w:tc>
          <w:tcPr>
            <w:tcW w:w="3058" w:type="dxa"/>
          </w:tcPr>
          <w:p w14:paraId="272D57EA" w14:textId="77777777" w:rsidR="00930828" w:rsidRPr="00BA773C" w:rsidRDefault="00930828" w:rsidP="008D7EFE">
            <w:pPr>
              <w:rPr>
                <w:rFonts w:ascii="Arial" w:hAnsi="Arial" w:cs="Arial"/>
              </w:rPr>
            </w:pPr>
          </w:p>
        </w:tc>
      </w:tr>
      <w:tr w:rsidR="00930828" w:rsidRPr="00BA773C" w14:paraId="7FB9EF5C" w14:textId="77777777" w:rsidTr="0020768D">
        <w:trPr>
          <w:trHeight w:val="288"/>
        </w:trPr>
        <w:tc>
          <w:tcPr>
            <w:tcW w:w="6572" w:type="dxa"/>
            <w:vAlign w:val="center"/>
          </w:tcPr>
          <w:p w14:paraId="3A68470F" w14:textId="77777777" w:rsidR="00930828" w:rsidRPr="00BA773C" w:rsidRDefault="00930828" w:rsidP="008D7EFE">
            <w:pPr>
              <w:ind w:left="-7" w:right="-3889"/>
              <w:rPr>
                <w:rFonts w:ascii="Arial" w:hAnsi="Arial" w:cs="Arial"/>
              </w:rPr>
            </w:pPr>
            <w:r w:rsidRPr="00BA773C">
              <w:rPr>
                <w:rFonts w:ascii="Arial" w:hAnsi="Arial" w:cs="Arial"/>
                <w:lang w:val="es-ES"/>
              </w:rPr>
              <w:t>Pago de Renta a Mediano Plazo</w:t>
            </w:r>
          </w:p>
        </w:tc>
        <w:tc>
          <w:tcPr>
            <w:tcW w:w="3058" w:type="dxa"/>
          </w:tcPr>
          <w:p w14:paraId="4D7AEBEE" w14:textId="77777777" w:rsidR="00930828" w:rsidRPr="00BA773C" w:rsidRDefault="00930828" w:rsidP="008D7EFE">
            <w:pPr>
              <w:tabs>
                <w:tab w:val="left" w:pos="1140"/>
              </w:tabs>
              <w:rPr>
                <w:rFonts w:ascii="Arial" w:hAnsi="Arial" w:cs="Arial"/>
              </w:rPr>
            </w:pPr>
          </w:p>
        </w:tc>
      </w:tr>
      <w:tr w:rsidR="00930828" w:rsidRPr="00BA773C" w14:paraId="15DB249F" w14:textId="77777777" w:rsidTr="0020768D">
        <w:trPr>
          <w:trHeight w:val="288"/>
        </w:trPr>
        <w:tc>
          <w:tcPr>
            <w:tcW w:w="6572" w:type="dxa"/>
            <w:vAlign w:val="center"/>
          </w:tcPr>
          <w:p w14:paraId="1B209DD3" w14:textId="77777777" w:rsidR="00930828" w:rsidRPr="00BA773C" w:rsidRDefault="00930828" w:rsidP="008D7EFE">
            <w:pPr>
              <w:ind w:left="-7" w:right="-3889"/>
              <w:rPr>
                <w:rFonts w:ascii="Arial" w:hAnsi="Arial" w:cs="Arial"/>
              </w:rPr>
            </w:pPr>
            <w:r w:rsidRPr="00BA773C">
              <w:rPr>
                <w:rFonts w:ascii="Arial" w:hAnsi="Arial" w:cs="Arial"/>
              </w:rPr>
              <w:t>Pago de Atrasos de Alquiler</w:t>
            </w:r>
          </w:p>
        </w:tc>
        <w:tc>
          <w:tcPr>
            <w:tcW w:w="3058" w:type="dxa"/>
          </w:tcPr>
          <w:p w14:paraId="4D5375CD" w14:textId="77777777" w:rsidR="00930828" w:rsidRPr="00BA773C" w:rsidRDefault="00930828" w:rsidP="008D7EFE">
            <w:pPr>
              <w:rPr>
                <w:rFonts w:ascii="Arial" w:hAnsi="Arial" w:cs="Arial"/>
              </w:rPr>
            </w:pPr>
          </w:p>
        </w:tc>
      </w:tr>
      <w:tr w:rsidR="00930828" w:rsidRPr="00BA773C" w14:paraId="0F577B01" w14:textId="77777777" w:rsidTr="0020768D">
        <w:trPr>
          <w:trHeight w:val="288"/>
        </w:trPr>
        <w:tc>
          <w:tcPr>
            <w:tcW w:w="6572" w:type="dxa"/>
            <w:vAlign w:val="center"/>
          </w:tcPr>
          <w:p w14:paraId="1318B7DD" w14:textId="77777777" w:rsidR="00930828" w:rsidRPr="00BA773C" w:rsidRDefault="00930828" w:rsidP="008D7EFE">
            <w:pPr>
              <w:ind w:left="-7" w:right="-3889"/>
              <w:rPr>
                <w:rFonts w:ascii="Arial" w:hAnsi="Arial" w:cs="Arial"/>
              </w:rPr>
            </w:pPr>
            <w:r w:rsidRPr="00BA773C">
              <w:rPr>
                <w:rFonts w:ascii="Arial" w:hAnsi="Arial" w:cs="Arial"/>
              </w:rPr>
              <w:t>Pagos de Fianza para Utilidades</w:t>
            </w:r>
          </w:p>
        </w:tc>
        <w:tc>
          <w:tcPr>
            <w:tcW w:w="3058" w:type="dxa"/>
          </w:tcPr>
          <w:p w14:paraId="3652536E" w14:textId="77777777" w:rsidR="00930828" w:rsidRPr="00BA773C" w:rsidRDefault="00930828" w:rsidP="008D7EFE">
            <w:pPr>
              <w:rPr>
                <w:rFonts w:ascii="Arial" w:hAnsi="Arial" w:cs="Arial"/>
              </w:rPr>
            </w:pPr>
          </w:p>
        </w:tc>
      </w:tr>
      <w:tr w:rsidR="00930828" w:rsidRPr="00BA773C" w14:paraId="26324EBD" w14:textId="77777777" w:rsidTr="0020768D">
        <w:trPr>
          <w:trHeight w:val="288"/>
        </w:trPr>
        <w:tc>
          <w:tcPr>
            <w:tcW w:w="6572" w:type="dxa"/>
            <w:vAlign w:val="center"/>
          </w:tcPr>
          <w:p w14:paraId="2A169940" w14:textId="77777777" w:rsidR="00930828" w:rsidRPr="00BA773C" w:rsidRDefault="00930828" w:rsidP="008D7EFE">
            <w:pPr>
              <w:ind w:left="-7" w:right="-3889"/>
              <w:rPr>
                <w:rFonts w:ascii="Arial" w:hAnsi="Arial" w:cs="Arial"/>
              </w:rPr>
            </w:pPr>
            <w:r w:rsidRPr="00BA773C">
              <w:rPr>
                <w:rFonts w:ascii="Arial" w:hAnsi="Arial" w:cs="Arial"/>
              </w:rPr>
              <w:t>Pagos de Utilidades Atrasadas</w:t>
            </w:r>
          </w:p>
        </w:tc>
        <w:tc>
          <w:tcPr>
            <w:tcW w:w="3058" w:type="dxa"/>
          </w:tcPr>
          <w:p w14:paraId="4001F575" w14:textId="77777777" w:rsidR="00930828" w:rsidRPr="00BA773C" w:rsidRDefault="00930828" w:rsidP="008D7EFE">
            <w:pPr>
              <w:rPr>
                <w:rFonts w:ascii="Arial" w:hAnsi="Arial" w:cs="Arial"/>
              </w:rPr>
            </w:pPr>
          </w:p>
        </w:tc>
      </w:tr>
      <w:tr w:rsidR="00930828" w:rsidRPr="00BA773C" w14:paraId="6953C4B5" w14:textId="77777777" w:rsidTr="0020768D">
        <w:trPr>
          <w:trHeight w:val="288"/>
        </w:trPr>
        <w:tc>
          <w:tcPr>
            <w:tcW w:w="6572" w:type="dxa"/>
            <w:vAlign w:val="center"/>
          </w:tcPr>
          <w:p w14:paraId="73037C34" w14:textId="77777777" w:rsidR="00930828" w:rsidRPr="00BA773C" w:rsidRDefault="00930828" w:rsidP="008D7EFE">
            <w:pPr>
              <w:ind w:left="-7" w:right="-3889"/>
              <w:rPr>
                <w:rFonts w:ascii="Arial" w:hAnsi="Arial" w:cs="Arial"/>
              </w:rPr>
            </w:pPr>
            <w:r w:rsidRPr="00BA773C">
              <w:rPr>
                <w:rFonts w:ascii="Arial" w:hAnsi="Arial" w:cs="Arial"/>
              </w:rPr>
              <w:lastRenderedPageBreak/>
              <w:t>Costo de Mudanza o Almacenamiento</w:t>
            </w:r>
          </w:p>
        </w:tc>
        <w:tc>
          <w:tcPr>
            <w:tcW w:w="3058" w:type="dxa"/>
          </w:tcPr>
          <w:p w14:paraId="67C0C508" w14:textId="77777777" w:rsidR="00930828" w:rsidRPr="00BA773C" w:rsidRDefault="00930828" w:rsidP="008D7EFE">
            <w:pPr>
              <w:rPr>
                <w:rFonts w:ascii="Arial" w:hAnsi="Arial" w:cs="Arial"/>
              </w:rPr>
            </w:pPr>
          </w:p>
        </w:tc>
      </w:tr>
      <w:tr w:rsidR="00930828" w:rsidRPr="00BA773C" w14:paraId="637C71C4" w14:textId="77777777" w:rsidTr="0020768D">
        <w:trPr>
          <w:trHeight w:val="288"/>
        </w:trPr>
        <w:tc>
          <w:tcPr>
            <w:tcW w:w="6572" w:type="dxa"/>
            <w:vAlign w:val="center"/>
          </w:tcPr>
          <w:p w14:paraId="4DAE36CF" w14:textId="77777777" w:rsidR="00930828" w:rsidRPr="00BA773C" w:rsidRDefault="00930828" w:rsidP="008D7EFE">
            <w:pPr>
              <w:ind w:left="-7" w:right="-3889"/>
              <w:rPr>
                <w:rFonts w:ascii="Arial" w:hAnsi="Arial" w:cs="Arial"/>
              </w:rPr>
            </w:pPr>
            <w:r w:rsidRPr="00BA773C">
              <w:rPr>
                <w:rFonts w:ascii="Arial" w:hAnsi="Arial" w:cs="Arial"/>
              </w:rPr>
              <w:t>Búsqueda y Localización de Vivienda</w:t>
            </w:r>
          </w:p>
        </w:tc>
        <w:tc>
          <w:tcPr>
            <w:tcW w:w="3058" w:type="dxa"/>
          </w:tcPr>
          <w:p w14:paraId="2F7981FC" w14:textId="77777777" w:rsidR="00930828" w:rsidRPr="00BA773C" w:rsidRDefault="00930828" w:rsidP="008D7EFE">
            <w:pPr>
              <w:rPr>
                <w:rFonts w:ascii="Arial" w:hAnsi="Arial" w:cs="Arial"/>
              </w:rPr>
            </w:pPr>
          </w:p>
        </w:tc>
      </w:tr>
      <w:tr w:rsidR="00930828" w:rsidRPr="00BA773C" w14:paraId="0F89F038" w14:textId="77777777" w:rsidTr="0020768D">
        <w:trPr>
          <w:trHeight w:val="288"/>
        </w:trPr>
        <w:tc>
          <w:tcPr>
            <w:tcW w:w="6572" w:type="dxa"/>
            <w:vAlign w:val="center"/>
          </w:tcPr>
          <w:p w14:paraId="38256883" w14:textId="77777777" w:rsidR="00930828" w:rsidRPr="00BA773C" w:rsidRDefault="00930828" w:rsidP="008D7EFE">
            <w:pPr>
              <w:ind w:left="-7" w:right="-3889"/>
              <w:rPr>
                <w:rFonts w:ascii="Arial" w:hAnsi="Arial" w:cs="Arial"/>
              </w:rPr>
            </w:pPr>
            <w:r w:rsidRPr="00BA773C">
              <w:rPr>
                <w:rFonts w:ascii="Arial" w:hAnsi="Arial" w:cs="Arial"/>
              </w:rPr>
              <w:t>Manejo de Caso</w:t>
            </w:r>
            <w:r w:rsidRPr="00BA773C">
              <w:rPr>
                <w:rFonts w:ascii="Arial" w:hAnsi="Arial" w:cs="Arial"/>
                <w:lang w:val="es-ES"/>
              </w:rPr>
              <w:t xml:space="preserve"> para la Estabilidad de la Vivienda </w:t>
            </w:r>
            <w:r w:rsidRPr="00BA773C">
              <w:rPr>
                <w:rFonts w:ascii="Arial" w:hAnsi="Arial" w:cs="Arial"/>
              </w:rPr>
              <w:t xml:space="preserve"> </w:t>
            </w:r>
          </w:p>
        </w:tc>
        <w:tc>
          <w:tcPr>
            <w:tcW w:w="3058" w:type="dxa"/>
          </w:tcPr>
          <w:p w14:paraId="0E272A2E" w14:textId="77777777" w:rsidR="00930828" w:rsidRPr="00BA773C" w:rsidRDefault="00930828" w:rsidP="008D7EFE">
            <w:pPr>
              <w:rPr>
                <w:rFonts w:ascii="Arial" w:hAnsi="Arial" w:cs="Arial"/>
              </w:rPr>
            </w:pPr>
          </w:p>
        </w:tc>
      </w:tr>
      <w:tr w:rsidR="00930828" w:rsidRPr="00BA773C" w14:paraId="35881A27" w14:textId="77777777" w:rsidTr="0020768D">
        <w:trPr>
          <w:trHeight w:val="288"/>
        </w:trPr>
        <w:tc>
          <w:tcPr>
            <w:tcW w:w="6572" w:type="dxa"/>
            <w:vAlign w:val="center"/>
          </w:tcPr>
          <w:p w14:paraId="39D14F17" w14:textId="77777777" w:rsidR="00930828" w:rsidRPr="00BA773C" w:rsidRDefault="00930828" w:rsidP="008D7EFE">
            <w:pPr>
              <w:ind w:left="-7" w:right="-3889"/>
              <w:rPr>
                <w:rFonts w:ascii="Arial" w:hAnsi="Arial" w:cs="Arial"/>
              </w:rPr>
            </w:pPr>
            <w:r w:rsidRPr="00BA773C">
              <w:rPr>
                <w:rFonts w:ascii="Arial" w:hAnsi="Arial" w:cs="Arial"/>
              </w:rPr>
              <w:t>Mediación</w:t>
            </w:r>
          </w:p>
        </w:tc>
        <w:tc>
          <w:tcPr>
            <w:tcW w:w="3058" w:type="dxa"/>
          </w:tcPr>
          <w:p w14:paraId="2DD3E86B" w14:textId="77777777" w:rsidR="00930828" w:rsidRPr="00BA773C" w:rsidRDefault="00930828" w:rsidP="008D7EFE">
            <w:pPr>
              <w:rPr>
                <w:rFonts w:ascii="Arial" w:hAnsi="Arial" w:cs="Arial"/>
              </w:rPr>
            </w:pPr>
          </w:p>
        </w:tc>
      </w:tr>
      <w:tr w:rsidR="00930828" w:rsidRPr="00BA773C" w14:paraId="26550458" w14:textId="77777777" w:rsidTr="0020768D">
        <w:trPr>
          <w:trHeight w:val="288"/>
        </w:trPr>
        <w:tc>
          <w:tcPr>
            <w:tcW w:w="6572" w:type="dxa"/>
            <w:vAlign w:val="center"/>
          </w:tcPr>
          <w:p w14:paraId="4160165F" w14:textId="77777777" w:rsidR="00930828" w:rsidRPr="00BA773C" w:rsidRDefault="00930828" w:rsidP="008D7EFE">
            <w:pPr>
              <w:ind w:right="-3889"/>
              <w:rPr>
                <w:rFonts w:ascii="Arial" w:hAnsi="Arial" w:cs="Arial"/>
              </w:rPr>
            </w:pPr>
            <w:r w:rsidRPr="00BA773C">
              <w:rPr>
                <w:rFonts w:ascii="Arial" w:hAnsi="Arial" w:cs="Arial"/>
              </w:rPr>
              <w:t>Servicios Legales</w:t>
            </w:r>
          </w:p>
        </w:tc>
        <w:tc>
          <w:tcPr>
            <w:tcW w:w="3058" w:type="dxa"/>
          </w:tcPr>
          <w:p w14:paraId="1E4709F0" w14:textId="77777777" w:rsidR="00930828" w:rsidRPr="00BA773C" w:rsidRDefault="00930828" w:rsidP="008D7EFE">
            <w:pPr>
              <w:ind w:left="-515" w:right="-7"/>
              <w:rPr>
                <w:rFonts w:ascii="Arial" w:hAnsi="Arial" w:cs="Arial"/>
              </w:rPr>
            </w:pPr>
          </w:p>
        </w:tc>
      </w:tr>
      <w:tr w:rsidR="00930828" w:rsidRPr="00BA773C" w14:paraId="007731E3" w14:textId="77777777" w:rsidTr="0020768D">
        <w:trPr>
          <w:trHeight w:val="288"/>
        </w:trPr>
        <w:tc>
          <w:tcPr>
            <w:tcW w:w="6572" w:type="dxa"/>
            <w:shd w:val="clear" w:color="auto" w:fill="4B9CA2"/>
            <w:vAlign w:val="bottom"/>
          </w:tcPr>
          <w:p w14:paraId="6AA84CAF" w14:textId="77777777" w:rsidR="00FE2804" w:rsidRDefault="00FE2804" w:rsidP="008D7EFE">
            <w:pPr>
              <w:ind w:right="264"/>
              <w:jc w:val="right"/>
              <w:rPr>
                <w:rFonts w:ascii="Arial" w:eastAsia="Calibri" w:hAnsi="Arial" w:cs="Arial"/>
                <w:b/>
                <w:color w:val="FFFFFF"/>
              </w:rPr>
            </w:pPr>
          </w:p>
          <w:p w14:paraId="26947ABD" w14:textId="393613F4" w:rsidR="00930828" w:rsidRPr="00BA773C" w:rsidRDefault="00930828" w:rsidP="008D7EFE">
            <w:pPr>
              <w:ind w:right="264"/>
              <w:jc w:val="right"/>
              <w:rPr>
                <w:rFonts w:ascii="Arial" w:hAnsi="Arial" w:cs="Arial"/>
              </w:rPr>
            </w:pPr>
            <w:r w:rsidRPr="00BA773C">
              <w:rPr>
                <w:rFonts w:ascii="Arial" w:eastAsia="Calibri" w:hAnsi="Arial" w:cs="Arial"/>
                <w:b/>
                <w:color w:val="FFFFFF"/>
              </w:rPr>
              <w:t>TOTAL</w:t>
            </w:r>
          </w:p>
        </w:tc>
        <w:tc>
          <w:tcPr>
            <w:tcW w:w="3058" w:type="dxa"/>
            <w:vAlign w:val="bottom"/>
          </w:tcPr>
          <w:p w14:paraId="2935652D" w14:textId="77777777" w:rsidR="00930828" w:rsidRPr="00BA773C" w:rsidRDefault="00930828" w:rsidP="008D7EFE">
            <w:pPr>
              <w:rPr>
                <w:rFonts w:ascii="Arial" w:hAnsi="Arial" w:cs="Arial"/>
              </w:rPr>
            </w:pPr>
            <w:r w:rsidRPr="00BA773C">
              <w:rPr>
                <w:rFonts w:ascii="Arial" w:eastAsia="Calibri" w:hAnsi="Arial" w:cs="Arial"/>
                <w:i/>
              </w:rPr>
              <w:t xml:space="preserve">  $</w:t>
            </w:r>
          </w:p>
        </w:tc>
      </w:tr>
    </w:tbl>
    <w:p w14:paraId="77C19054" w14:textId="01E7E7F8" w:rsidR="00930828" w:rsidRDefault="00BA773C" w:rsidP="00DF4796">
      <w:pPr>
        <w:spacing w:after="214"/>
        <w:ind w:left="720" w:right="-1"/>
        <w:rPr>
          <w:rFonts w:ascii="Arial" w:hAnsi="Arial" w:cs="Arial"/>
          <w:sz w:val="22"/>
          <w:szCs w:val="22"/>
        </w:rPr>
      </w:pPr>
      <w:r>
        <w:rPr>
          <w:rFonts w:ascii="Arial" w:hAnsi="Arial" w:cs="Arial"/>
          <w:noProof/>
          <w:sz w:val="22"/>
          <w:szCs w:val="22"/>
        </w:rPr>
        <w:drawing>
          <wp:inline distT="0" distB="0" distL="0" distR="0" wp14:anchorId="38BACABE" wp14:editId="48D599A1">
            <wp:extent cx="6308859" cy="1591293"/>
            <wp:effectExtent l="0" t="0" r="0" b="9525"/>
            <wp:docPr id="175079512" name="Picture 13"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9512" name="Picture 13" descr="Graphical user interface, text, application&#10;&#10;AI-generated content may be incorrect."/>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t="12669" b="54682"/>
                    <a:stretch/>
                  </pic:blipFill>
                  <pic:spPr bwMode="auto">
                    <a:xfrm>
                      <a:off x="0" y="0"/>
                      <a:ext cx="6309360" cy="1591419"/>
                    </a:xfrm>
                    <a:prstGeom prst="rect">
                      <a:avLst/>
                    </a:prstGeom>
                    <a:ln>
                      <a:noFill/>
                    </a:ln>
                    <a:extLst>
                      <a:ext uri="{53640926-AAD7-44D8-BBD7-CCE9431645EC}">
                        <a14:shadowObscured xmlns:a14="http://schemas.microsoft.com/office/drawing/2010/main"/>
                      </a:ext>
                    </a:extLst>
                  </pic:spPr>
                </pic:pic>
              </a:graphicData>
            </a:graphic>
          </wp:inline>
        </w:drawing>
      </w:r>
    </w:p>
    <w:p w14:paraId="1A89C605" w14:textId="1AF522E2" w:rsidR="00930828" w:rsidRPr="00BA773C" w:rsidRDefault="00930828" w:rsidP="00DF4796">
      <w:pPr>
        <w:ind w:left="720" w:right="-446"/>
        <w:jc w:val="both"/>
        <w:rPr>
          <w:rFonts w:ascii="Arial" w:hAnsi="Arial" w:cs="Arial"/>
          <w:sz w:val="22"/>
          <w:szCs w:val="22"/>
        </w:rPr>
      </w:pPr>
      <w:r w:rsidRPr="00BA773C">
        <w:rPr>
          <w:rFonts w:ascii="Arial" w:hAnsi="Arial" w:cs="Arial"/>
          <w:sz w:val="22"/>
          <w:szCs w:val="22"/>
        </w:rPr>
        <w:t xml:space="preserve">Indique en la tabla provista del Componente de </w:t>
      </w:r>
      <w:r w:rsidRPr="00BA773C">
        <w:rPr>
          <w:rFonts w:ascii="Arial" w:eastAsia="Calibri" w:hAnsi="Arial" w:cs="Arial"/>
          <w:b/>
          <w:sz w:val="22"/>
          <w:szCs w:val="22"/>
        </w:rPr>
        <w:t xml:space="preserve">Realojamiento Rápido </w:t>
      </w:r>
      <w:r w:rsidRPr="00BA773C">
        <w:rPr>
          <w:rFonts w:ascii="Arial" w:eastAsia="Calibri" w:hAnsi="Arial" w:cs="Arial"/>
          <w:bCs/>
          <w:i/>
          <w:iCs/>
          <w:sz w:val="22"/>
          <w:szCs w:val="22"/>
          <w:u w:val="single" w:color="1A62FF"/>
        </w:rPr>
        <w:t>(Ra</w:t>
      </w:r>
      <w:r w:rsidRPr="00BA773C">
        <w:rPr>
          <w:rFonts w:ascii="Arial" w:eastAsia="Calibri" w:hAnsi="Arial" w:cs="Arial"/>
          <w:bCs/>
          <w:i/>
          <w:iCs/>
          <w:sz w:val="22"/>
          <w:szCs w:val="22"/>
        </w:rPr>
        <w:t>p</w:t>
      </w:r>
      <w:r w:rsidRPr="00BA773C">
        <w:rPr>
          <w:rFonts w:ascii="Arial" w:eastAsia="Calibri" w:hAnsi="Arial" w:cs="Arial"/>
          <w:bCs/>
          <w:i/>
          <w:iCs/>
          <w:sz w:val="22"/>
          <w:szCs w:val="22"/>
          <w:u w:val="single" w:color="1A62FF"/>
        </w:rPr>
        <w:t>id Re-</w:t>
      </w:r>
      <w:proofErr w:type="spellStart"/>
      <w:r w:rsidR="00BC55A8">
        <w:rPr>
          <w:rFonts w:ascii="Arial" w:eastAsia="Calibri" w:hAnsi="Arial" w:cs="Arial"/>
          <w:bCs/>
          <w:i/>
          <w:iCs/>
          <w:sz w:val="22"/>
          <w:szCs w:val="22"/>
          <w:u w:val="single" w:color="1A62FF"/>
        </w:rPr>
        <w:t>H</w:t>
      </w:r>
      <w:r w:rsidRPr="00BA773C">
        <w:rPr>
          <w:rFonts w:ascii="Arial" w:eastAsia="Calibri" w:hAnsi="Arial" w:cs="Arial"/>
          <w:bCs/>
          <w:i/>
          <w:iCs/>
          <w:sz w:val="22"/>
          <w:szCs w:val="22"/>
          <w:u w:val="single" w:color="1A62FF"/>
        </w:rPr>
        <w:t>ousin</w:t>
      </w:r>
      <w:r w:rsidRPr="00BA773C">
        <w:rPr>
          <w:rFonts w:ascii="Arial" w:eastAsia="Calibri" w:hAnsi="Arial" w:cs="Arial"/>
          <w:bCs/>
          <w:i/>
          <w:iCs/>
          <w:sz w:val="22"/>
          <w:szCs w:val="22"/>
        </w:rPr>
        <w:t>g</w:t>
      </w:r>
      <w:proofErr w:type="spellEnd"/>
      <w:r w:rsidRPr="00BA773C">
        <w:rPr>
          <w:rFonts w:ascii="Arial" w:eastAsia="Calibri" w:hAnsi="Arial" w:cs="Arial"/>
          <w:bCs/>
          <w:i/>
          <w:iCs/>
          <w:sz w:val="22"/>
          <w:szCs w:val="22"/>
        </w:rPr>
        <w:t>)</w:t>
      </w:r>
      <w:r w:rsidRPr="00BA773C">
        <w:rPr>
          <w:rFonts w:ascii="Arial" w:hAnsi="Arial" w:cs="Arial"/>
          <w:sz w:val="22"/>
          <w:szCs w:val="22"/>
        </w:rPr>
        <w:t xml:space="preserve"> el presupuesto que necesita para garantizar los servicios a las personas sin hogar</w:t>
      </w:r>
      <w:r w:rsidR="00BC55A8">
        <w:rPr>
          <w:rFonts w:ascii="Arial" w:hAnsi="Arial" w:cs="Arial"/>
          <w:sz w:val="22"/>
          <w:szCs w:val="22"/>
        </w:rPr>
        <w:t>:</w:t>
      </w:r>
    </w:p>
    <w:p w14:paraId="7E270B58" w14:textId="77777777" w:rsidR="00DF4796" w:rsidRPr="00BA773C" w:rsidRDefault="00DF4796" w:rsidP="00DF4796">
      <w:pPr>
        <w:ind w:left="720"/>
        <w:jc w:val="both"/>
        <w:rPr>
          <w:rFonts w:ascii="Arial" w:hAnsi="Arial" w:cs="Arial"/>
          <w:sz w:val="22"/>
          <w:szCs w:val="22"/>
        </w:rPr>
      </w:pPr>
    </w:p>
    <w:tbl>
      <w:tblPr>
        <w:tblStyle w:val="TableGrid0"/>
        <w:tblW w:w="9630" w:type="dxa"/>
        <w:tblInd w:w="714" w:type="dxa"/>
        <w:tblBorders>
          <w:top w:val="single" w:sz="6" w:space="0" w:color="009999"/>
          <w:left w:val="single" w:sz="6" w:space="0" w:color="009999"/>
          <w:bottom w:val="single" w:sz="6" w:space="0" w:color="009999"/>
          <w:right w:val="single" w:sz="6" w:space="0" w:color="009999"/>
          <w:insideH w:val="single" w:sz="6" w:space="0" w:color="009999"/>
          <w:insideV w:val="single" w:sz="6" w:space="0" w:color="009999"/>
        </w:tblBorders>
        <w:tblLook w:val="04A0" w:firstRow="1" w:lastRow="0" w:firstColumn="1" w:lastColumn="0" w:noHBand="0" w:noVBand="1"/>
      </w:tblPr>
      <w:tblGrid>
        <w:gridCol w:w="6570"/>
        <w:gridCol w:w="3060"/>
      </w:tblGrid>
      <w:tr w:rsidR="00930828" w:rsidRPr="00BA773C" w14:paraId="5E92FD1F" w14:textId="77777777" w:rsidTr="00DF4796">
        <w:trPr>
          <w:trHeight w:val="288"/>
        </w:trPr>
        <w:tc>
          <w:tcPr>
            <w:tcW w:w="6570" w:type="dxa"/>
            <w:shd w:val="clear" w:color="auto" w:fill="4B9CA2"/>
            <w:vAlign w:val="center"/>
          </w:tcPr>
          <w:p w14:paraId="327E6736" w14:textId="0E03F425" w:rsidR="00930828" w:rsidRPr="00BA773C" w:rsidRDefault="00930828" w:rsidP="00BC55A8">
            <w:pPr>
              <w:jc w:val="center"/>
              <w:rPr>
                <w:rFonts w:ascii="Arial" w:hAnsi="Arial" w:cs="Arial"/>
              </w:rPr>
            </w:pPr>
            <w:r w:rsidRPr="00BA773C">
              <w:rPr>
                <w:rFonts w:ascii="Arial" w:eastAsia="Calibri" w:hAnsi="Arial" w:cs="Arial"/>
                <w:i/>
                <w:color w:val="FFFFFF"/>
              </w:rPr>
              <w:t>REALOJAMIENTO RÁPIDO (RAPID</w:t>
            </w:r>
            <w:r w:rsidR="00BD00B2">
              <w:rPr>
                <w:rFonts w:ascii="Arial" w:eastAsia="Calibri" w:hAnsi="Arial" w:cs="Arial"/>
                <w:i/>
                <w:color w:val="FFFFFF"/>
              </w:rPr>
              <w:t xml:space="preserve"> </w:t>
            </w:r>
            <w:r w:rsidRPr="00BA773C">
              <w:rPr>
                <w:rFonts w:ascii="Arial" w:eastAsia="Calibri" w:hAnsi="Arial" w:cs="Arial"/>
                <w:i/>
                <w:color w:val="FFFFFF"/>
              </w:rPr>
              <w:t>RE</w:t>
            </w:r>
            <w:r w:rsidR="00BC55A8">
              <w:rPr>
                <w:rFonts w:ascii="Arial" w:eastAsia="Calibri" w:hAnsi="Arial" w:cs="Arial"/>
                <w:i/>
                <w:color w:val="FFFFFF"/>
              </w:rPr>
              <w:t>-</w:t>
            </w:r>
            <w:r w:rsidRPr="00BA773C">
              <w:rPr>
                <w:rFonts w:ascii="Arial" w:eastAsia="Calibri" w:hAnsi="Arial" w:cs="Arial"/>
                <w:i/>
                <w:color w:val="FFFFFF"/>
              </w:rPr>
              <w:t>HOUSING)</w:t>
            </w:r>
          </w:p>
        </w:tc>
        <w:tc>
          <w:tcPr>
            <w:tcW w:w="3060" w:type="dxa"/>
            <w:shd w:val="clear" w:color="auto" w:fill="4B9CA2"/>
            <w:vAlign w:val="center"/>
          </w:tcPr>
          <w:p w14:paraId="364A61B4" w14:textId="77777777" w:rsidR="00930828" w:rsidRPr="00BA773C" w:rsidRDefault="00930828" w:rsidP="00DF4796">
            <w:pPr>
              <w:jc w:val="center"/>
              <w:rPr>
                <w:rFonts w:ascii="Arial" w:hAnsi="Arial" w:cs="Arial"/>
              </w:rPr>
            </w:pPr>
            <w:r w:rsidRPr="00BA773C">
              <w:rPr>
                <w:rFonts w:ascii="Arial" w:eastAsia="Calibri" w:hAnsi="Arial" w:cs="Arial"/>
                <w:i/>
                <w:color w:val="FFFFFF"/>
              </w:rPr>
              <w:t>PRESUPUESTO SOLICITADO</w:t>
            </w:r>
          </w:p>
        </w:tc>
      </w:tr>
      <w:tr w:rsidR="00930828" w:rsidRPr="00BA773C" w14:paraId="6F57C10B" w14:textId="77777777" w:rsidTr="00DF4796">
        <w:trPr>
          <w:trHeight w:val="288"/>
        </w:trPr>
        <w:tc>
          <w:tcPr>
            <w:tcW w:w="6570" w:type="dxa"/>
            <w:vAlign w:val="bottom"/>
          </w:tcPr>
          <w:p w14:paraId="48057A15" w14:textId="77777777" w:rsidR="00930828" w:rsidRPr="00BA773C" w:rsidRDefault="00930828" w:rsidP="00DF4796">
            <w:pPr>
              <w:ind w:left="-7" w:right="-4389"/>
              <w:rPr>
                <w:rFonts w:ascii="Arial" w:hAnsi="Arial" w:cs="Arial"/>
              </w:rPr>
            </w:pPr>
            <w:r w:rsidRPr="00BA773C">
              <w:rPr>
                <w:rFonts w:ascii="Arial" w:hAnsi="Arial" w:cs="Arial"/>
              </w:rPr>
              <w:t>Costo de Solicitud de Alquiler</w:t>
            </w:r>
          </w:p>
        </w:tc>
        <w:tc>
          <w:tcPr>
            <w:tcW w:w="3060" w:type="dxa"/>
          </w:tcPr>
          <w:p w14:paraId="15296015" w14:textId="77777777" w:rsidR="00930828" w:rsidRPr="00BA773C" w:rsidRDefault="00930828" w:rsidP="00DF4796">
            <w:pPr>
              <w:rPr>
                <w:rFonts w:ascii="Arial" w:hAnsi="Arial" w:cs="Arial"/>
              </w:rPr>
            </w:pPr>
          </w:p>
        </w:tc>
      </w:tr>
      <w:tr w:rsidR="00930828" w:rsidRPr="00BA773C" w14:paraId="3E5B269F" w14:textId="77777777" w:rsidTr="00DF4796">
        <w:trPr>
          <w:trHeight w:val="288"/>
        </w:trPr>
        <w:tc>
          <w:tcPr>
            <w:tcW w:w="6570" w:type="dxa"/>
            <w:vAlign w:val="bottom"/>
          </w:tcPr>
          <w:p w14:paraId="1495C4C6" w14:textId="77777777" w:rsidR="00930828" w:rsidRPr="00BA773C" w:rsidRDefault="00930828" w:rsidP="00DF4796">
            <w:pPr>
              <w:ind w:left="-7" w:right="-4396"/>
              <w:rPr>
                <w:rFonts w:ascii="Arial" w:hAnsi="Arial" w:cs="Arial"/>
              </w:rPr>
            </w:pPr>
            <w:r w:rsidRPr="00BA773C">
              <w:rPr>
                <w:rFonts w:ascii="Arial" w:hAnsi="Arial" w:cs="Arial"/>
              </w:rPr>
              <w:t>Depósitos de Seguridad - Fianzas</w:t>
            </w:r>
          </w:p>
        </w:tc>
        <w:tc>
          <w:tcPr>
            <w:tcW w:w="3060" w:type="dxa"/>
          </w:tcPr>
          <w:p w14:paraId="50AAAA7C" w14:textId="77777777" w:rsidR="00930828" w:rsidRPr="00BA773C" w:rsidRDefault="00930828" w:rsidP="00DF4796">
            <w:pPr>
              <w:rPr>
                <w:rFonts w:ascii="Arial" w:hAnsi="Arial" w:cs="Arial"/>
              </w:rPr>
            </w:pPr>
          </w:p>
        </w:tc>
      </w:tr>
      <w:tr w:rsidR="00930828" w:rsidRPr="00BA773C" w14:paraId="77689C40" w14:textId="77777777" w:rsidTr="00DF4796">
        <w:trPr>
          <w:trHeight w:val="288"/>
        </w:trPr>
        <w:tc>
          <w:tcPr>
            <w:tcW w:w="6570" w:type="dxa"/>
            <w:vAlign w:val="bottom"/>
          </w:tcPr>
          <w:p w14:paraId="49E577DB" w14:textId="77777777" w:rsidR="00930828" w:rsidRPr="00BA773C" w:rsidRDefault="00930828" w:rsidP="00DF4796">
            <w:pPr>
              <w:ind w:left="-7" w:right="-4396"/>
              <w:rPr>
                <w:rFonts w:ascii="Arial" w:hAnsi="Arial" w:cs="Arial"/>
              </w:rPr>
            </w:pPr>
            <w:r w:rsidRPr="00BA773C">
              <w:rPr>
                <w:rFonts w:ascii="Arial" w:hAnsi="Arial" w:cs="Arial"/>
              </w:rPr>
              <w:t>Pago de Renta a Corto Plazo</w:t>
            </w:r>
          </w:p>
        </w:tc>
        <w:tc>
          <w:tcPr>
            <w:tcW w:w="3060" w:type="dxa"/>
          </w:tcPr>
          <w:p w14:paraId="0333DB16" w14:textId="77777777" w:rsidR="00930828" w:rsidRPr="00BA773C" w:rsidRDefault="00930828" w:rsidP="00DF4796">
            <w:pPr>
              <w:rPr>
                <w:rFonts w:ascii="Arial" w:hAnsi="Arial" w:cs="Arial"/>
              </w:rPr>
            </w:pPr>
          </w:p>
        </w:tc>
      </w:tr>
      <w:tr w:rsidR="00930828" w:rsidRPr="00BA773C" w14:paraId="49BCC16C" w14:textId="77777777" w:rsidTr="00DF4796">
        <w:trPr>
          <w:trHeight w:val="288"/>
        </w:trPr>
        <w:tc>
          <w:tcPr>
            <w:tcW w:w="6570" w:type="dxa"/>
            <w:vAlign w:val="bottom"/>
          </w:tcPr>
          <w:p w14:paraId="033F4B7A" w14:textId="77777777" w:rsidR="00930828" w:rsidRPr="00BA773C" w:rsidRDefault="00930828" w:rsidP="00DF4796">
            <w:pPr>
              <w:ind w:left="-7" w:right="-4396"/>
              <w:rPr>
                <w:rFonts w:ascii="Arial" w:hAnsi="Arial" w:cs="Arial"/>
              </w:rPr>
            </w:pPr>
            <w:r w:rsidRPr="00BA773C">
              <w:rPr>
                <w:rFonts w:ascii="Arial" w:hAnsi="Arial" w:cs="Arial"/>
              </w:rPr>
              <w:t>Pago de Renta a Mediano Plazo</w:t>
            </w:r>
          </w:p>
        </w:tc>
        <w:tc>
          <w:tcPr>
            <w:tcW w:w="3060" w:type="dxa"/>
          </w:tcPr>
          <w:p w14:paraId="2E3F340E" w14:textId="77777777" w:rsidR="00930828" w:rsidRPr="00BA773C" w:rsidRDefault="00930828" w:rsidP="00DF4796">
            <w:pPr>
              <w:rPr>
                <w:rFonts w:ascii="Arial" w:hAnsi="Arial" w:cs="Arial"/>
              </w:rPr>
            </w:pPr>
          </w:p>
        </w:tc>
      </w:tr>
      <w:tr w:rsidR="00930828" w:rsidRPr="00BA773C" w14:paraId="1C00A879" w14:textId="77777777" w:rsidTr="00DF4796">
        <w:trPr>
          <w:trHeight w:val="288"/>
        </w:trPr>
        <w:tc>
          <w:tcPr>
            <w:tcW w:w="6570" w:type="dxa"/>
            <w:vAlign w:val="bottom"/>
          </w:tcPr>
          <w:p w14:paraId="69552FE3" w14:textId="77777777" w:rsidR="00930828" w:rsidRPr="00BA773C" w:rsidRDefault="00930828" w:rsidP="00DF4796">
            <w:pPr>
              <w:ind w:left="-7" w:right="-4396"/>
              <w:rPr>
                <w:rFonts w:ascii="Arial" w:hAnsi="Arial" w:cs="Arial"/>
              </w:rPr>
            </w:pPr>
            <w:r w:rsidRPr="00BA773C">
              <w:rPr>
                <w:rFonts w:ascii="Arial" w:hAnsi="Arial" w:cs="Arial"/>
              </w:rPr>
              <w:t>Pago de Atrasos de Alquiler</w:t>
            </w:r>
          </w:p>
        </w:tc>
        <w:tc>
          <w:tcPr>
            <w:tcW w:w="3060" w:type="dxa"/>
          </w:tcPr>
          <w:p w14:paraId="041B07A3" w14:textId="77777777" w:rsidR="00930828" w:rsidRPr="00BA773C" w:rsidRDefault="00930828" w:rsidP="00DF4796">
            <w:pPr>
              <w:rPr>
                <w:rFonts w:ascii="Arial" w:hAnsi="Arial" w:cs="Arial"/>
              </w:rPr>
            </w:pPr>
          </w:p>
        </w:tc>
      </w:tr>
      <w:tr w:rsidR="00930828" w:rsidRPr="00BA773C" w14:paraId="29646557" w14:textId="77777777" w:rsidTr="00DF4796">
        <w:trPr>
          <w:trHeight w:val="288"/>
        </w:trPr>
        <w:tc>
          <w:tcPr>
            <w:tcW w:w="6570" w:type="dxa"/>
            <w:vAlign w:val="bottom"/>
          </w:tcPr>
          <w:p w14:paraId="604BDC88" w14:textId="77777777" w:rsidR="00930828" w:rsidRPr="00BA773C" w:rsidRDefault="00930828" w:rsidP="00DF4796">
            <w:pPr>
              <w:ind w:left="-7" w:right="-4396"/>
              <w:rPr>
                <w:rFonts w:ascii="Arial" w:hAnsi="Arial" w:cs="Arial"/>
              </w:rPr>
            </w:pPr>
            <w:r w:rsidRPr="00BA773C">
              <w:rPr>
                <w:rFonts w:ascii="Arial" w:hAnsi="Arial" w:cs="Arial"/>
              </w:rPr>
              <w:t>Pagos de Fianza para Utilidades</w:t>
            </w:r>
          </w:p>
        </w:tc>
        <w:tc>
          <w:tcPr>
            <w:tcW w:w="3060" w:type="dxa"/>
          </w:tcPr>
          <w:p w14:paraId="59583E8C" w14:textId="77777777" w:rsidR="00930828" w:rsidRPr="00BA773C" w:rsidRDefault="00930828" w:rsidP="00DF4796">
            <w:pPr>
              <w:rPr>
                <w:rFonts w:ascii="Arial" w:hAnsi="Arial" w:cs="Arial"/>
              </w:rPr>
            </w:pPr>
          </w:p>
        </w:tc>
      </w:tr>
      <w:tr w:rsidR="00930828" w:rsidRPr="00BA773C" w14:paraId="05DC55E5" w14:textId="77777777" w:rsidTr="00DF4796">
        <w:trPr>
          <w:trHeight w:val="288"/>
        </w:trPr>
        <w:tc>
          <w:tcPr>
            <w:tcW w:w="6570" w:type="dxa"/>
            <w:vAlign w:val="bottom"/>
          </w:tcPr>
          <w:p w14:paraId="0B908457" w14:textId="77777777" w:rsidR="00930828" w:rsidRPr="00BA773C" w:rsidRDefault="00930828" w:rsidP="00DF4796">
            <w:pPr>
              <w:ind w:left="-7" w:right="-4396"/>
              <w:rPr>
                <w:rFonts w:ascii="Arial" w:hAnsi="Arial" w:cs="Arial"/>
              </w:rPr>
            </w:pPr>
            <w:r w:rsidRPr="00BA773C">
              <w:rPr>
                <w:rFonts w:ascii="Arial" w:hAnsi="Arial" w:cs="Arial"/>
              </w:rPr>
              <w:t>Pagos de Utilidades Atrasadas</w:t>
            </w:r>
          </w:p>
        </w:tc>
        <w:tc>
          <w:tcPr>
            <w:tcW w:w="3060" w:type="dxa"/>
          </w:tcPr>
          <w:p w14:paraId="4231A6E4" w14:textId="77777777" w:rsidR="00930828" w:rsidRPr="00BA773C" w:rsidRDefault="00930828" w:rsidP="00DF4796">
            <w:pPr>
              <w:rPr>
                <w:rFonts w:ascii="Arial" w:hAnsi="Arial" w:cs="Arial"/>
              </w:rPr>
            </w:pPr>
          </w:p>
        </w:tc>
      </w:tr>
      <w:tr w:rsidR="00930828" w:rsidRPr="00BA773C" w14:paraId="48D2E9A9" w14:textId="77777777" w:rsidTr="00DF4796">
        <w:trPr>
          <w:trHeight w:val="288"/>
        </w:trPr>
        <w:tc>
          <w:tcPr>
            <w:tcW w:w="6570" w:type="dxa"/>
            <w:vAlign w:val="bottom"/>
          </w:tcPr>
          <w:p w14:paraId="70D7D63B" w14:textId="77777777" w:rsidR="00930828" w:rsidRPr="00BA773C" w:rsidRDefault="00930828" w:rsidP="00DF4796">
            <w:pPr>
              <w:ind w:left="-7" w:right="-4396"/>
              <w:rPr>
                <w:rFonts w:ascii="Arial" w:hAnsi="Arial" w:cs="Arial"/>
              </w:rPr>
            </w:pPr>
            <w:r w:rsidRPr="00BA773C">
              <w:rPr>
                <w:rFonts w:ascii="Arial" w:hAnsi="Arial" w:cs="Arial"/>
              </w:rPr>
              <w:t>Costo de Mudanza o Almacenamiento</w:t>
            </w:r>
          </w:p>
        </w:tc>
        <w:tc>
          <w:tcPr>
            <w:tcW w:w="3060" w:type="dxa"/>
          </w:tcPr>
          <w:p w14:paraId="23427D70" w14:textId="77777777" w:rsidR="00930828" w:rsidRPr="00BA773C" w:rsidRDefault="00930828" w:rsidP="00DF4796">
            <w:pPr>
              <w:rPr>
                <w:rFonts w:ascii="Arial" w:hAnsi="Arial" w:cs="Arial"/>
              </w:rPr>
            </w:pPr>
          </w:p>
        </w:tc>
      </w:tr>
      <w:tr w:rsidR="00930828" w:rsidRPr="00BA773C" w14:paraId="24D55197" w14:textId="77777777" w:rsidTr="00DF4796">
        <w:trPr>
          <w:trHeight w:val="288"/>
        </w:trPr>
        <w:tc>
          <w:tcPr>
            <w:tcW w:w="6570" w:type="dxa"/>
            <w:vAlign w:val="bottom"/>
          </w:tcPr>
          <w:p w14:paraId="5E5AC62B" w14:textId="138C85E3" w:rsidR="00930828" w:rsidRPr="00BA773C" w:rsidRDefault="00930828" w:rsidP="00DF4796">
            <w:pPr>
              <w:ind w:left="-7" w:right="-4396"/>
              <w:rPr>
                <w:rFonts w:ascii="Arial" w:hAnsi="Arial" w:cs="Arial"/>
              </w:rPr>
            </w:pPr>
            <w:r w:rsidRPr="00BA773C">
              <w:rPr>
                <w:rFonts w:ascii="Arial" w:eastAsia="Times New Roman" w:hAnsi="Arial" w:cs="Arial"/>
              </w:rPr>
              <w:t>Búsqueda y Localización de Vivienda</w:t>
            </w:r>
            <w:r w:rsidR="0050276F" w:rsidRPr="00BA773C">
              <w:rPr>
                <w:rFonts w:ascii="Arial" w:eastAsia="Times New Roman" w:hAnsi="Arial" w:cs="Arial"/>
              </w:rPr>
              <w:t xml:space="preserve"> (Navegadores)</w:t>
            </w:r>
          </w:p>
        </w:tc>
        <w:tc>
          <w:tcPr>
            <w:tcW w:w="3060" w:type="dxa"/>
          </w:tcPr>
          <w:p w14:paraId="5B714E4A" w14:textId="77777777" w:rsidR="00930828" w:rsidRPr="00BA773C" w:rsidRDefault="00930828" w:rsidP="00DF4796">
            <w:pPr>
              <w:rPr>
                <w:rFonts w:ascii="Arial" w:hAnsi="Arial" w:cs="Arial"/>
              </w:rPr>
            </w:pPr>
          </w:p>
        </w:tc>
      </w:tr>
      <w:tr w:rsidR="00930828" w:rsidRPr="00BA773C" w14:paraId="024C929E" w14:textId="77777777" w:rsidTr="00DF4796">
        <w:trPr>
          <w:trHeight w:val="288"/>
        </w:trPr>
        <w:tc>
          <w:tcPr>
            <w:tcW w:w="6570" w:type="dxa"/>
            <w:vAlign w:val="bottom"/>
          </w:tcPr>
          <w:p w14:paraId="26A7C621" w14:textId="77777777" w:rsidR="00930828" w:rsidRPr="00BA773C" w:rsidRDefault="00930828" w:rsidP="00DF4796">
            <w:pPr>
              <w:ind w:left="-7" w:right="-4396"/>
              <w:rPr>
                <w:rFonts w:ascii="Arial" w:hAnsi="Arial" w:cs="Arial"/>
              </w:rPr>
            </w:pPr>
            <w:r w:rsidRPr="00BA773C">
              <w:rPr>
                <w:rFonts w:ascii="Arial" w:eastAsia="Times New Roman" w:hAnsi="Arial" w:cs="Arial"/>
              </w:rPr>
              <w:t>Manejo de Caso para la Estabilidad de la Vivienda</w:t>
            </w:r>
          </w:p>
        </w:tc>
        <w:tc>
          <w:tcPr>
            <w:tcW w:w="3060" w:type="dxa"/>
          </w:tcPr>
          <w:p w14:paraId="0D68A347" w14:textId="77777777" w:rsidR="00930828" w:rsidRPr="00BA773C" w:rsidRDefault="00930828" w:rsidP="00DF4796">
            <w:pPr>
              <w:rPr>
                <w:rFonts w:ascii="Arial" w:hAnsi="Arial" w:cs="Arial"/>
              </w:rPr>
            </w:pPr>
          </w:p>
        </w:tc>
      </w:tr>
      <w:tr w:rsidR="00930828" w:rsidRPr="00BA773C" w14:paraId="6EFB2DB5" w14:textId="77777777" w:rsidTr="00DF4796">
        <w:trPr>
          <w:trHeight w:val="288"/>
        </w:trPr>
        <w:tc>
          <w:tcPr>
            <w:tcW w:w="6570" w:type="dxa"/>
            <w:vAlign w:val="bottom"/>
          </w:tcPr>
          <w:p w14:paraId="4EA1773D" w14:textId="77777777" w:rsidR="00930828" w:rsidRPr="00BA773C" w:rsidRDefault="00930828" w:rsidP="00DF4796">
            <w:pPr>
              <w:ind w:left="-7" w:right="-4396"/>
              <w:rPr>
                <w:rFonts w:ascii="Arial" w:hAnsi="Arial" w:cs="Arial"/>
              </w:rPr>
            </w:pPr>
            <w:r w:rsidRPr="00BA773C">
              <w:rPr>
                <w:rFonts w:ascii="Arial" w:eastAsia="Times New Roman" w:hAnsi="Arial" w:cs="Arial"/>
              </w:rPr>
              <w:t>Mediación</w:t>
            </w:r>
          </w:p>
        </w:tc>
        <w:tc>
          <w:tcPr>
            <w:tcW w:w="3060" w:type="dxa"/>
          </w:tcPr>
          <w:p w14:paraId="23682FB6" w14:textId="77777777" w:rsidR="00930828" w:rsidRPr="00BA773C" w:rsidRDefault="00930828" w:rsidP="00DF4796">
            <w:pPr>
              <w:rPr>
                <w:rFonts w:ascii="Arial" w:hAnsi="Arial" w:cs="Arial"/>
              </w:rPr>
            </w:pPr>
          </w:p>
        </w:tc>
      </w:tr>
      <w:tr w:rsidR="00930828" w:rsidRPr="00BA773C" w14:paraId="55F5B431" w14:textId="77777777" w:rsidTr="00DF4796">
        <w:trPr>
          <w:trHeight w:val="288"/>
        </w:trPr>
        <w:tc>
          <w:tcPr>
            <w:tcW w:w="6570" w:type="dxa"/>
            <w:vAlign w:val="bottom"/>
          </w:tcPr>
          <w:p w14:paraId="35157BBB" w14:textId="77777777" w:rsidR="00930828" w:rsidRPr="00BA773C" w:rsidRDefault="00930828" w:rsidP="00DF4796">
            <w:pPr>
              <w:ind w:right="-4396"/>
              <w:rPr>
                <w:rFonts w:ascii="Arial" w:hAnsi="Arial" w:cs="Arial"/>
              </w:rPr>
            </w:pPr>
            <w:r w:rsidRPr="00BA773C">
              <w:rPr>
                <w:rFonts w:ascii="Arial" w:eastAsia="Times New Roman" w:hAnsi="Arial" w:cs="Arial"/>
              </w:rPr>
              <w:t>Servicios Legales</w:t>
            </w:r>
          </w:p>
        </w:tc>
        <w:tc>
          <w:tcPr>
            <w:tcW w:w="3060" w:type="dxa"/>
            <w:vAlign w:val="bottom"/>
          </w:tcPr>
          <w:p w14:paraId="14387BE5" w14:textId="77777777" w:rsidR="00930828" w:rsidRPr="00BA773C" w:rsidRDefault="00930828" w:rsidP="00DF4796">
            <w:pPr>
              <w:ind w:left="-515" w:right="-7"/>
              <w:rPr>
                <w:rFonts w:ascii="Arial" w:hAnsi="Arial" w:cs="Arial"/>
              </w:rPr>
            </w:pPr>
          </w:p>
        </w:tc>
      </w:tr>
      <w:tr w:rsidR="00930828" w:rsidRPr="00BA773C" w14:paraId="295E875C" w14:textId="77777777" w:rsidTr="00DF4796">
        <w:trPr>
          <w:trHeight w:val="288"/>
        </w:trPr>
        <w:tc>
          <w:tcPr>
            <w:tcW w:w="6570" w:type="dxa"/>
            <w:shd w:val="clear" w:color="auto" w:fill="4B9CA2"/>
            <w:vAlign w:val="bottom"/>
          </w:tcPr>
          <w:p w14:paraId="4E0E97E3" w14:textId="77777777" w:rsidR="00930828" w:rsidRPr="00BA773C" w:rsidRDefault="00930828" w:rsidP="00DF4796">
            <w:pPr>
              <w:ind w:right="252"/>
              <w:jc w:val="right"/>
              <w:rPr>
                <w:rFonts w:ascii="Arial" w:hAnsi="Arial" w:cs="Arial"/>
              </w:rPr>
            </w:pPr>
            <w:r w:rsidRPr="00BA773C">
              <w:rPr>
                <w:rFonts w:ascii="Arial" w:eastAsia="Calibri" w:hAnsi="Arial" w:cs="Arial"/>
                <w:b/>
                <w:color w:val="FFFFFF"/>
              </w:rPr>
              <w:t>TOTAL</w:t>
            </w:r>
          </w:p>
        </w:tc>
        <w:tc>
          <w:tcPr>
            <w:tcW w:w="3060" w:type="dxa"/>
            <w:vAlign w:val="bottom"/>
          </w:tcPr>
          <w:p w14:paraId="20E5C25F" w14:textId="77777777" w:rsidR="00930828" w:rsidRPr="00BA773C" w:rsidRDefault="00930828" w:rsidP="00DF4796">
            <w:pPr>
              <w:rPr>
                <w:rFonts w:ascii="Arial" w:hAnsi="Arial" w:cs="Arial"/>
              </w:rPr>
            </w:pPr>
            <w:r w:rsidRPr="00BA773C">
              <w:rPr>
                <w:rFonts w:ascii="Arial" w:eastAsia="Calibri" w:hAnsi="Arial" w:cs="Arial"/>
                <w:i/>
              </w:rPr>
              <w:t xml:space="preserve"> $</w:t>
            </w:r>
          </w:p>
        </w:tc>
      </w:tr>
    </w:tbl>
    <w:p w14:paraId="79F90178" w14:textId="237DDEC6" w:rsidR="00D0668F" w:rsidRPr="00BA773C" w:rsidRDefault="00D0668F" w:rsidP="00D0668F">
      <w:pPr>
        <w:ind w:left="720"/>
        <w:rPr>
          <w:rFonts w:ascii="Arial" w:hAnsi="Arial" w:cs="Arial"/>
          <w:sz w:val="22"/>
          <w:szCs w:val="22"/>
        </w:rPr>
      </w:pPr>
    </w:p>
    <w:p w14:paraId="60BA60E3" w14:textId="77777777" w:rsidR="00D0668F" w:rsidRDefault="00D0668F" w:rsidP="00D0668F">
      <w:pPr>
        <w:ind w:left="-5"/>
        <w:rPr>
          <w:rFonts w:ascii="Arial" w:hAnsi="Arial" w:cs="Arial"/>
          <w:sz w:val="22"/>
          <w:szCs w:val="22"/>
        </w:rPr>
      </w:pPr>
    </w:p>
    <w:p w14:paraId="6794A6AE" w14:textId="77777777" w:rsidR="00FE2804" w:rsidRDefault="00FE2804" w:rsidP="00D0668F">
      <w:pPr>
        <w:ind w:left="-5"/>
        <w:rPr>
          <w:rFonts w:ascii="Arial" w:hAnsi="Arial" w:cs="Arial"/>
          <w:sz w:val="22"/>
          <w:szCs w:val="22"/>
        </w:rPr>
      </w:pPr>
    </w:p>
    <w:p w14:paraId="301A600E" w14:textId="77777777" w:rsidR="00FE2804" w:rsidRPr="00BA773C" w:rsidRDefault="00FE2804" w:rsidP="00D0668F">
      <w:pPr>
        <w:ind w:left="-5"/>
        <w:rPr>
          <w:rFonts w:ascii="Arial" w:hAnsi="Arial" w:cs="Arial"/>
          <w:sz w:val="22"/>
          <w:szCs w:val="22"/>
        </w:rPr>
      </w:pPr>
    </w:p>
    <w:p w14:paraId="109DE61B" w14:textId="110D1A86" w:rsidR="00D0668F" w:rsidRDefault="00FE2804" w:rsidP="00D0668F">
      <w:pPr>
        <w:ind w:left="720"/>
        <w:rPr>
          <w:rFonts w:ascii="Arial" w:hAnsi="Arial" w:cs="Arial"/>
          <w:sz w:val="22"/>
          <w:szCs w:val="22"/>
        </w:rPr>
      </w:pPr>
      <w:r>
        <w:rPr>
          <w:rFonts w:ascii="Arial" w:hAnsi="Arial" w:cs="Arial"/>
          <w:noProof/>
          <w:sz w:val="22"/>
          <w:szCs w:val="22"/>
        </w:rPr>
        <w:lastRenderedPageBreak/>
        <w:drawing>
          <wp:inline distT="0" distB="0" distL="0" distR="0" wp14:anchorId="3EBF434C" wp14:editId="10D2AAAC">
            <wp:extent cx="6124575" cy="1590675"/>
            <wp:effectExtent l="0" t="0" r="0" b="9525"/>
            <wp:docPr id="1223577358" name="Picture 14"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77358" name="Picture 14" descr="A picture containing graphical user interface&#10;&#10;AI-generated content may be incorrect."/>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t="12669" b="54682"/>
                    <a:stretch/>
                  </pic:blipFill>
                  <pic:spPr bwMode="auto">
                    <a:xfrm>
                      <a:off x="0" y="0"/>
                      <a:ext cx="6127445" cy="1591420"/>
                    </a:xfrm>
                    <a:prstGeom prst="rect">
                      <a:avLst/>
                    </a:prstGeom>
                    <a:ln>
                      <a:noFill/>
                    </a:ln>
                    <a:extLst>
                      <a:ext uri="{53640926-AAD7-44D8-BBD7-CCE9431645EC}">
                        <a14:shadowObscured xmlns:a14="http://schemas.microsoft.com/office/drawing/2010/main"/>
                      </a:ext>
                    </a:extLst>
                  </pic:spPr>
                </pic:pic>
              </a:graphicData>
            </a:graphic>
          </wp:inline>
        </w:drawing>
      </w:r>
    </w:p>
    <w:p w14:paraId="532B2150" w14:textId="77777777" w:rsidR="00FE2804" w:rsidRPr="00BA773C" w:rsidRDefault="00FE2804" w:rsidP="00FE2804">
      <w:pPr>
        <w:ind w:left="720"/>
        <w:jc w:val="both"/>
        <w:rPr>
          <w:rFonts w:ascii="Arial" w:hAnsi="Arial" w:cs="Arial"/>
          <w:sz w:val="22"/>
          <w:szCs w:val="22"/>
        </w:rPr>
      </w:pPr>
      <w:r w:rsidRPr="00BA773C">
        <w:rPr>
          <w:rFonts w:ascii="Arial" w:hAnsi="Arial" w:cs="Arial"/>
          <w:sz w:val="22"/>
          <w:szCs w:val="22"/>
        </w:rPr>
        <w:t xml:space="preserve">Indique en la tabla provista del </w:t>
      </w:r>
      <w:r w:rsidRPr="00BC55A8">
        <w:rPr>
          <w:rFonts w:ascii="Arial" w:eastAsia="Calibri" w:hAnsi="Arial" w:cs="Arial"/>
          <w:bCs/>
          <w:sz w:val="22"/>
          <w:szCs w:val="22"/>
        </w:rPr>
        <w:t xml:space="preserve">Componente de </w:t>
      </w:r>
      <w:r w:rsidRPr="00BA773C">
        <w:rPr>
          <w:rFonts w:ascii="Arial" w:eastAsia="Calibri" w:hAnsi="Arial" w:cs="Arial"/>
          <w:b/>
          <w:sz w:val="22"/>
          <w:szCs w:val="22"/>
        </w:rPr>
        <w:t>HMIS</w:t>
      </w:r>
      <w:r w:rsidRPr="00BA773C">
        <w:rPr>
          <w:rFonts w:ascii="Arial" w:hAnsi="Arial" w:cs="Arial"/>
          <w:sz w:val="22"/>
          <w:szCs w:val="22"/>
        </w:rPr>
        <w:t xml:space="preserve"> el presupuesto que necesita para garantizar la entrada de datos en el Sistema HMIS:</w:t>
      </w:r>
    </w:p>
    <w:p w14:paraId="13061A17" w14:textId="77777777" w:rsidR="00FE2804" w:rsidRPr="00BA773C" w:rsidRDefault="00FE2804" w:rsidP="00D0668F">
      <w:pPr>
        <w:ind w:left="720"/>
        <w:rPr>
          <w:rFonts w:ascii="Arial" w:hAnsi="Arial" w:cs="Arial"/>
          <w:sz w:val="22"/>
          <w:szCs w:val="22"/>
        </w:rPr>
      </w:pPr>
    </w:p>
    <w:tbl>
      <w:tblPr>
        <w:tblStyle w:val="TableGrid0"/>
        <w:tblW w:w="9630" w:type="dxa"/>
        <w:tblInd w:w="712" w:type="dxa"/>
        <w:tblBorders>
          <w:top w:val="single" w:sz="6" w:space="0" w:color="4B9CA2"/>
          <w:left w:val="single" w:sz="6" w:space="0" w:color="4B9CA2"/>
          <w:bottom w:val="single" w:sz="6" w:space="0" w:color="4B9CA2"/>
          <w:right w:val="single" w:sz="6" w:space="0" w:color="4B9CA2"/>
          <w:insideH w:val="single" w:sz="6" w:space="0" w:color="4B9CA2"/>
          <w:insideV w:val="single" w:sz="6" w:space="0" w:color="4B9CA2"/>
        </w:tblBorders>
        <w:tblLook w:val="04A0" w:firstRow="1" w:lastRow="0" w:firstColumn="1" w:lastColumn="0" w:noHBand="0" w:noVBand="1"/>
      </w:tblPr>
      <w:tblGrid>
        <w:gridCol w:w="6570"/>
        <w:gridCol w:w="3060"/>
      </w:tblGrid>
      <w:tr w:rsidR="00D0668F" w:rsidRPr="00BA773C" w14:paraId="00D80D4E" w14:textId="77777777" w:rsidTr="00D0668F">
        <w:trPr>
          <w:trHeight w:val="288"/>
        </w:trPr>
        <w:tc>
          <w:tcPr>
            <w:tcW w:w="6570" w:type="dxa"/>
            <w:shd w:val="clear" w:color="auto" w:fill="4B9CA2"/>
            <w:vAlign w:val="center"/>
          </w:tcPr>
          <w:p w14:paraId="1D9E6D1C" w14:textId="77777777" w:rsidR="00D0668F" w:rsidRPr="00BA773C" w:rsidRDefault="00D0668F" w:rsidP="00BC55A8">
            <w:pPr>
              <w:ind w:left="78"/>
              <w:jc w:val="center"/>
              <w:rPr>
                <w:rFonts w:ascii="Arial" w:hAnsi="Arial" w:cs="Arial"/>
              </w:rPr>
            </w:pPr>
            <w:r w:rsidRPr="00BA773C">
              <w:rPr>
                <w:rFonts w:ascii="Arial" w:eastAsia="Calibri" w:hAnsi="Arial" w:cs="Arial"/>
                <w:i/>
                <w:color w:val="FFFFFF"/>
              </w:rPr>
              <w:t>HMIS</w:t>
            </w:r>
          </w:p>
        </w:tc>
        <w:tc>
          <w:tcPr>
            <w:tcW w:w="3060" w:type="dxa"/>
            <w:shd w:val="clear" w:color="auto" w:fill="4B9CA2"/>
            <w:vAlign w:val="center"/>
          </w:tcPr>
          <w:p w14:paraId="61CC975F" w14:textId="77777777" w:rsidR="00D0668F" w:rsidRPr="00BA773C" w:rsidRDefault="00D0668F" w:rsidP="00BC55A8">
            <w:pPr>
              <w:jc w:val="center"/>
              <w:rPr>
                <w:rFonts w:ascii="Arial" w:hAnsi="Arial" w:cs="Arial"/>
              </w:rPr>
            </w:pPr>
            <w:r w:rsidRPr="00BA773C">
              <w:rPr>
                <w:rFonts w:ascii="Arial" w:eastAsia="Calibri" w:hAnsi="Arial" w:cs="Arial"/>
                <w:i/>
                <w:color w:val="FFFFFF"/>
              </w:rPr>
              <w:t>PRESUPUESTO SOLICITADO</w:t>
            </w:r>
          </w:p>
        </w:tc>
      </w:tr>
      <w:tr w:rsidR="00D0668F" w:rsidRPr="00BA773C" w14:paraId="02522988" w14:textId="77777777" w:rsidTr="0050276F">
        <w:trPr>
          <w:trHeight w:val="288"/>
        </w:trPr>
        <w:tc>
          <w:tcPr>
            <w:tcW w:w="6570" w:type="dxa"/>
            <w:vAlign w:val="center"/>
          </w:tcPr>
          <w:p w14:paraId="7B830B20" w14:textId="16E4DE36" w:rsidR="00D0668F" w:rsidRPr="00BA773C" w:rsidRDefault="00D0668F" w:rsidP="00D0668F">
            <w:pPr>
              <w:ind w:left="78" w:right="-3182"/>
              <w:rPr>
                <w:rFonts w:ascii="Arial" w:hAnsi="Arial" w:cs="Arial"/>
              </w:rPr>
            </w:pPr>
            <w:r w:rsidRPr="00BA773C">
              <w:rPr>
                <w:rFonts w:ascii="Arial" w:hAnsi="Arial" w:cs="Arial"/>
              </w:rPr>
              <w:t>Licencia</w:t>
            </w:r>
            <w:r w:rsidR="0077474C">
              <w:rPr>
                <w:rFonts w:ascii="Arial" w:hAnsi="Arial" w:cs="Arial"/>
              </w:rPr>
              <w:t xml:space="preserve"> o Acceso</w:t>
            </w:r>
          </w:p>
        </w:tc>
        <w:tc>
          <w:tcPr>
            <w:tcW w:w="3060" w:type="dxa"/>
            <w:shd w:val="clear" w:color="auto" w:fill="BFBFBF" w:themeFill="background1" w:themeFillShade="BF"/>
            <w:vAlign w:val="center"/>
          </w:tcPr>
          <w:p w14:paraId="6D4EC7C1" w14:textId="7DADA61C" w:rsidR="00D0668F" w:rsidRPr="00BA773C" w:rsidRDefault="0050276F" w:rsidP="0050276F">
            <w:pPr>
              <w:jc w:val="center"/>
              <w:rPr>
                <w:rFonts w:ascii="Arial" w:hAnsi="Arial" w:cs="Arial"/>
              </w:rPr>
            </w:pPr>
            <w:r w:rsidRPr="00BA773C">
              <w:rPr>
                <w:rFonts w:ascii="Arial" w:hAnsi="Arial" w:cs="Arial"/>
              </w:rPr>
              <w:t>N/A</w:t>
            </w:r>
          </w:p>
        </w:tc>
      </w:tr>
      <w:tr w:rsidR="00D0668F" w:rsidRPr="00BA773C" w14:paraId="102F73C5" w14:textId="77777777" w:rsidTr="00D0668F">
        <w:trPr>
          <w:trHeight w:val="288"/>
        </w:trPr>
        <w:tc>
          <w:tcPr>
            <w:tcW w:w="6570" w:type="dxa"/>
            <w:vAlign w:val="center"/>
          </w:tcPr>
          <w:p w14:paraId="251007F8" w14:textId="77777777" w:rsidR="00D0668F" w:rsidRPr="00BA773C" w:rsidRDefault="00D0668F" w:rsidP="00D0668F">
            <w:pPr>
              <w:ind w:left="78" w:right="-3189"/>
              <w:rPr>
                <w:rFonts w:ascii="Arial" w:hAnsi="Arial" w:cs="Arial"/>
              </w:rPr>
            </w:pPr>
            <w:r w:rsidRPr="00BA773C">
              <w:rPr>
                <w:rFonts w:ascii="Arial" w:hAnsi="Arial" w:cs="Arial"/>
              </w:rPr>
              <w:t>Equipos</w:t>
            </w:r>
          </w:p>
        </w:tc>
        <w:tc>
          <w:tcPr>
            <w:tcW w:w="3060" w:type="dxa"/>
            <w:vAlign w:val="center"/>
          </w:tcPr>
          <w:p w14:paraId="730E8C76" w14:textId="77777777" w:rsidR="00D0668F" w:rsidRPr="00BA773C" w:rsidRDefault="00D0668F" w:rsidP="00D0668F">
            <w:pPr>
              <w:rPr>
                <w:rFonts w:ascii="Arial" w:hAnsi="Arial" w:cs="Arial"/>
              </w:rPr>
            </w:pPr>
          </w:p>
        </w:tc>
      </w:tr>
      <w:tr w:rsidR="00D0668F" w:rsidRPr="00BA773C" w14:paraId="41E193E4" w14:textId="77777777" w:rsidTr="00D0668F">
        <w:trPr>
          <w:trHeight w:val="288"/>
        </w:trPr>
        <w:tc>
          <w:tcPr>
            <w:tcW w:w="6570" w:type="dxa"/>
            <w:vAlign w:val="center"/>
          </w:tcPr>
          <w:p w14:paraId="07790B6F" w14:textId="77777777" w:rsidR="00D0668F" w:rsidRPr="00BA773C" w:rsidRDefault="00D0668F" w:rsidP="00D0668F">
            <w:pPr>
              <w:ind w:left="78" w:right="-3189"/>
              <w:rPr>
                <w:rFonts w:ascii="Arial" w:hAnsi="Arial" w:cs="Arial"/>
              </w:rPr>
            </w:pPr>
            <w:r w:rsidRPr="00BA773C">
              <w:rPr>
                <w:rFonts w:ascii="Arial" w:hAnsi="Arial" w:cs="Arial"/>
              </w:rPr>
              <w:t>Acceso a Internet</w:t>
            </w:r>
          </w:p>
        </w:tc>
        <w:tc>
          <w:tcPr>
            <w:tcW w:w="3060" w:type="dxa"/>
            <w:vAlign w:val="center"/>
          </w:tcPr>
          <w:p w14:paraId="49B86403" w14:textId="77777777" w:rsidR="00D0668F" w:rsidRPr="00BA773C" w:rsidRDefault="00D0668F" w:rsidP="00D0668F">
            <w:pPr>
              <w:rPr>
                <w:rFonts w:ascii="Arial" w:hAnsi="Arial" w:cs="Arial"/>
              </w:rPr>
            </w:pPr>
          </w:p>
        </w:tc>
      </w:tr>
      <w:tr w:rsidR="00D0668F" w:rsidRPr="00BA773C" w14:paraId="739ACCF7" w14:textId="77777777" w:rsidTr="00D0668F">
        <w:trPr>
          <w:trHeight w:val="288"/>
        </w:trPr>
        <w:tc>
          <w:tcPr>
            <w:tcW w:w="6570" w:type="dxa"/>
            <w:vAlign w:val="center"/>
          </w:tcPr>
          <w:p w14:paraId="05F372A4" w14:textId="77777777" w:rsidR="00D0668F" w:rsidRPr="00BA773C" w:rsidRDefault="00D0668F" w:rsidP="00D0668F">
            <w:pPr>
              <w:ind w:left="78" w:right="-3189"/>
              <w:rPr>
                <w:rFonts w:ascii="Arial" w:hAnsi="Arial" w:cs="Arial"/>
              </w:rPr>
            </w:pPr>
            <w:r w:rsidRPr="00BA773C">
              <w:rPr>
                <w:rFonts w:ascii="Arial" w:hAnsi="Arial" w:cs="Arial"/>
              </w:rPr>
              <w:t xml:space="preserve">Personal para la Entrada de Datos </w:t>
            </w:r>
          </w:p>
        </w:tc>
        <w:tc>
          <w:tcPr>
            <w:tcW w:w="3060" w:type="dxa"/>
            <w:vAlign w:val="center"/>
          </w:tcPr>
          <w:p w14:paraId="6781A4C3" w14:textId="77777777" w:rsidR="00D0668F" w:rsidRPr="00BA773C" w:rsidRDefault="00D0668F" w:rsidP="00D0668F">
            <w:pPr>
              <w:ind w:right="-7"/>
              <w:rPr>
                <w:rFonts w:ascii="Arial" w:hAnsi="Arial" w:cs="Arial"/>
              </w:rPr>
            </w:pPr>
          </w:p>
        </w:tc>
      </w:tr>
      <w:tr w:rsidR="00D0668F" w:rsidRPr="00BA773C" w14:paraId="092B647D" w14:textId="77777777" w:rsidTr="00D0668F">
        <w:trPr>
          <w:trHeight w:val="288"/>
        </w:trPr>
        <w:tc>
          <w:tcPr>
            <w:tcW w:w="6570" w:type="dxa"/>
            <w:vAlign w:val="center"/>
          </w:tcPr>
          <w:p w14:paraId="14B610CD" w14:textId="77777777" w:rsidR="00D0668F" w:rsidRPr="00BA773C" w:rsidRDefault="00D0668F" w:rsidP="00D0668F">
            <w:pPr>
              <w:ind w:left="78" w:right="-3189"/>
              <w:rPr>
                <w:rFonts w:ascii="Arial" w:hAnsi="Arial" w:cs="Arial"/>
              </w:rPr>
            </w:pPr>
            <w:r w:rsidRPr="00BA773C">
              <w:rPr>
                <w:rFonts w:ascii="Arial" w:hAnsi="Arial" w:cs="Arial"/>
              </w:rPr>
              <w:t>Otros Gastos (especifique):</w:t>
            </w:r>
          </w:p>
        </w:tc>
        <w:tc>
          <w:tcPr>
            <w:tcW w:w="3060" w:type="dxa"/>
            <w:vAlign w:val="center"/>
          </w:tcPr>
          <w:p w14:paraId="27AF3FB2" w14:textId="77777777" w:rsidR="00D0668F" w:rsidRPr="00BA773C" w:rsidRDefault="00D0668F" w:rsidP="00D0668F">
            <w:pPr>
              <w:ind w:right="-7"/>
              <w:rPr>
                <w:rFonts w:ascii="Arial" w:hAnsi="Arial" w:cs="Arial"/>
              </w:rPr>
            </w:pPr>
          </w:p>
        </w:tc>
      </w:tr>
      <w:tr w:rsidR="00D0668F" w:rsidRPr="00BA773C" w14:paraId="12CD158A" w14:textId="77777777" w:rsidTr="00D0668F">
        <w:trPr>
          <w:trHeight w:val="288"/>
        </w:trPr>
        <w:tc>
          <w:tcPr>
            <w:tcW w:w="6570" w:type="dxa"/>
            <w:shd w:val="clear" w:color="auto" w:fill="4B9CA2"/>
            <w:vAlign w:val="center"/>
          </w:tcPr>
          <w:p w14:paraId="60BAB433" w14:textId="77777777" w:rsidR="00D0668F" w:rsidRPr="00BA773C" w:rsidRDefault="00D0668F" w:rsidP="00D0668F">
            <w:pPr>
              <w:ind w:left="78" w:right="169"/>
              <w:jc w:val="center"/>
              <w:rPr>
                <w:rFonts w:ascii="Arial" w:hAnsi="Arial" w:cs="Arial"/>
              </w:rPr>
            </w:pPr>
            <w:r w:rsidRPr="00BA773C">
              <w:rPr>
                <w:rFonts w:ascii="Arial" w:eastAsia="Calibri" w:hAnsi="Arial" w:cs="Arial"/>
                <w:b/>
                <w:color w:val="FFFFFF"/>
              </w:rPr>
              <w:t>TOTAL</w:t>
            </w:r>
          </w:p>
        </w:tc>
        <w:tc>
          <w:tcPr>
            <w:tcW w:w="3060" w:type="dxa"/>
            <w:vAlign w:val="center"/>
          </w:tcPr>
          <w:p w14:paraId="759FE97B" w14:textId="77777777" w:rsidR="00D0668F" w:rsidRPr="00BA773C" w:rsidRDefault="00D0668F" w:rsidP="00D0668F">
            <w:pPr>
              <w:ind w:left="178"/>
              <w:rPr>
                <w:rFonts w:ascii="Arial" w:hAnsi="Arial" w:cs="Arial"/>
              </w:rPr>
            </w:pPr>
            <w:r w:rsidRPr="00BA773C">
              <w:rPr>
                <w:rFonts w:ascii="Arial" w:hAnsi="Arial" w:cs="Arial"/>
              </w:rPr>
              <w:t>$</w:t>
            </w:r>
          </w:p>
        </w:tc>
      </w:tr>
    </w:tbl>
    <w:p w14:paraId="707433F1" w14:textId="77777777" w:rsidR="0050276F" w:rsidRPr="00BA773C" w:rsidRDefault="0050276F" w:rsidP="0050276F">
      <w:pPr>
        <w:ind w:left="-5" w:firstLine="725"/>
        <w:rPr>
          <w:rFonts w:ascii="Arial" w:hAnsi="Arial" w:cs="Arial"/>
          <w:sz w:val="22"/>
          <w:szCs w:val="22"/>
        </w:rPr>
      </w:pPr>
    </w:p>
    <w:p w14:paraId="193EFED2" w14:textId="1107BFE1" w:rsidR="0050276F" w:rsidRPr="00BA773C" w:rsidRDefault="0050276F" w:rsidP="0050276F">
      <w:pPr>
        <w:ind w:left="-5" w:firstLine="725"/>
        <w:rPr>
          <w:rFonts w:ascii="Arial" w:hAnsi="Arial" w:cs="Arial"/>
          <w:sz w:val="22"/>
          <w:szCs w:val="22"/>
        </w:rPr>
      </w:pPr>
      <w:r w:rsidRPr="00BA773C">
        <w:rPr>
          <w:rFonts w:ascii="Arial" w:hAnsi="Arial" w:cs="Arial"/>
          <w:sz w:val="22"/>
          <w:szCs w:val="22"/>
        </w:rPr>
        <w:t xml:space="preserve">*Nota: Las Licencias </w:t>
      </w:r>
      <w:r w:rsidR="0077474C">
        <w:rPr>
          <w:rFonts w:ascii="Arial" w:hAnsi="Arial" w:cs="Arial"/>
          <w:sz w:val="22"/>
          <w:szCs w:val="22"/>
        </w:rPr>
        <w:t xml:space="preserve">o accesos </w:t>
      </w:r>
      <w:r w:rsidRPr="00BA773C">
        <w:rPr>
          <w:rFonts w:ascii="Arial" w:hAnsi="Arial" w:cs="Arial"/>
          <w:sz w:val="22"/>
          <w:szCs w:val="22"/>
        </w:rPr>
        <w:t>del HMIS serán sufragad</w:t>
      </w:r>
      <w:r w:rsidR="0077474C">
        <w:rPr>
          <w:rFonts w:ascii="Arial" w:hAnsi="Arial" w:cs="Arial"/>
          <w:sz w:val="22"/>
          <w:szCs w:val="22"/>
        </w:rPr>
        <w:t>o</w:t>
      </w:r>
      <w:r w:rsidRPr="00BA773C">
        <w:rPr>
          <w:rFonts w:ascii="Arial" w:hAnsi="Arial" w:cs="Arial"/>
          <w:sz w:val="22"/>
          <w:szCs w:val="22"/>
        </w:rPr>
        <w:t xml:space="preserve">s </w:t>
      </w:r>
      <w:r w:rsidR="0077474C">
        <w:rPr>
          <w:rFonts w:ascii="Arial" w:hAnsi="Arial" w:cs="Arial"/>
          <w:sz w:val="22"/>
          <w:szCs w:val="22"/>
        </w:rPr>
        <w:t>con fondos d</w:t>
      </w:r>
      <w:r w:rsidRPr="00BA773C">
        <w:rPr>
          <w:rFonts w:ascii="Arial" w:hAnsi="Arial" w:cs="Arial"/>
          <w:sz w:val="22"/>
          <w:szCs w:val="22"/>
        </w:rPr>
        <w:t>el Programa.</w:t>
      </w:r>
    </w:p>
    <w:p w14:paraId="3FF4BA92" w14:textId="03153028" w:rsidR="00D0668F" w:rsidRPr="00BA773C" w:rsidRDefault="00A163DA" w:rsidP="00A163DA">
      <w:pPr>
        <w:ind w:left="720"/>
        <w:rPr>
          <w:rFonts w:ascii="Arial" w:hAnsi="Arial" w:cs="Arial"/>
          <w:sz w:val="22"/>
          <w:szCs w:val="22"/>
        </w:rPr>
      </w:pPr>
      <w:r>
        <w:rPr>
          <w:rFonts w:ascii="Arial" w:hAnsi="Arial" w:cs="Arial"/>
          <w:noProof/>
          <w:sz w:val="22"/>
          <w:szCs w:val="22"/>
        </w:rPr>
        <w:drawing>
          <wp:inline distT="0" distB="0" distL="0" distR="0" wp14:anchorId="5EE51258" wp14:editId="69329515">
            <wp:extent cx="6096000" cy="1626812"/>
            <wp:effectExtent l="0" t="0" r="0" b="0"/>
            <wp:docPr id="2779177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17705" name="Picture 277917705"/>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12425" b="54196"/>
                    <a:stretch/>
                  </pic:blipFill>
                  <pic:spPr bwMode="auto">
                    <a:xfrm>
                      <a:off x="0" y="0"/>
                      <a:ext cx="6129141" cy="1635656"/>
                    </a:xfrm>
                    <a:prstGeom prst="rect">
                      <a:avLst/>
                    </a:prstGeom>
                    <a:ln>
                      <a:noFill/>
                    </a:ln>
                    <a:extLst>
                      <a:ext uri="{53640926-AAD7-44D8-BBD7-CCE9431645EC}">
                        <a14:shadowObscured xmlns:a14="http://schemas.microsoft.com/office/drawing/2010/main"/>
                      </a:ext>
                    </a:extLst>
                  </pic:spPr>
                </pic:pic>
              </a:graphicData>
            </a:graphic>
          </wp:inline>
        </w:drawing>
      </w:r>
    </w:p>
    <w:p w14:paraId="39C46D7A" w14:textId="1DBA96AF" w:rsidR="007B79AC" w:rsidRPr="00BC55A8" w:rsidRDefault="00D0668F" w:rsidP="00FE2804">
      <w:pPr>
        <w:ind w:left="720" w:right="-414"/>
        <w:jc w:val="both"/>
        <w:rPr>
          <w:rFonts w:ascii="Arial" w:eastAsia="Calibri" w:hAnsi="Arial" w:cs="Arial"/>
          <w:bCs/>
          <w:sz w:val="22"/>
          <w:szCs w:val="22"/>
        </w:rPr>
      </w:pPr>
      <w:r w:rsidRPr="00BA773C">
        <w:rPr>
          <w:rFonts w:ascii="Arial" w:hAnsi="Arial" w:cs="Arial"/>
          <w:sz w:val="22"/>
          <w:szCs w:val="22"/>
        </w:rPr>
        <w:t xml:space="preserve">Indique en la tabla provista </w:t>
      </w:r>
      <w:r w:rsidRPr="00BC55A8">
        <w:rPr>
          <w:rFonts w:ascii="Arial" w:hAnsi="Arial" w:cs="Arial"/>
          <w:sz w:val="22"/>
          <w:szCs w:val="22"/>
        </w:rPr>
        <w:t xml:space="preserve">del </w:t>
      </w:r>
      <w:r w:rsidRPr="00BC55A8">
        <w:rPr>
          <w:rFonts w:ascii="Arial" w:eastAsia="Calibri" w:hAnsi="Arial" w:cs="Arial"/>
          <w:sz w:val="22"/>
          <w:szCs w:val="22"/>
        </w:rPr>
        <w:t>Componente de</w:t>
      </w:r>
      <w:r w:rsidRPr="00BA773C">
        <w:rPr>
          <w:rFonts w:ascii="Arial" w:eastAsia="Calibri" w:hAnsi="Arial" w:cs="Arial"/>
          <w:b/>
          <w:sz w:val="22"/>
          <w:szCs w:val="22"/>
        </w:rPr>
        <w:t xml:space="preserve"> Administración</w:t>
      </w:r>
      <w:r w:rsidRPr="00BA773C">
        <w:rPr>
          <w:rFonts w:ascii="Arial" w:hAnsi="Arial" w:cs="Arial"/>
          <w:sz w:val="22"/>
          <w:szCs w:val="22"/>
        </w:rPr>
        <w:t xml:space="preserve"> el presupuesto que necesita para garantizar los servicios a las personas sin hogar</w:t>
      </w:r>
      <w:r w:rsidRPr="00BA773C">
        <w:rPr>
          <w:rFonts w:ascii="Arial" w:eastAsia="Calibri" w:hAnsi="Arial" w:cs="Arial"/>
          <w:b/>
          <w:sz w:val="22"/>
          <w:szCs w:val="22"/>
        </w:rPr>
        <w:t xml:space="preserve"> </w:t>
      </w:r>
      <w:r w:rsidRPr="00BC55A8">
        <w:rPr>
          <w:rFonts w:ascii="Arial" w:eastAsia="Calibri" w:hAnsi="Arial" w:cs="Arial"/>
          <w:bCs/>
          <w:sz w:val="22"/>
          <w:szCs w:val="22"/>
        </w:rPr>
        <w:t>(organizaciones</w:t>
      </w:r>
      <w:r w:rsidR="00BC55A8">
        <w:rPr>
          <w:rFonts w:ascii="Arial" w:eastAsia="Calibri" w:hAnsi="Arial" w:cs="Arial"/>
          <w:bCs/>
          <w:sz w:val="22"/>
          <w:szCs w:val="22"/>
        </w:rPr>
        <w:t xml:space="preserve"> sin fines de lucro</w:t>
      </w:r>
      <w:r w:rsidRPr="00BC55A8">
        <w:rPr>
          <w:rFonts w:ascii="Arial" w:eastAsia="Calibri" w:hAnsi="Arial" w:cs="Arial"/>
          <w:bCs/>
          <w:sz w:val="22"/>
          <w:szCs w:val="22"/>
        </w:rPr>
        <w:t xml:space="preserve"> y municipios)</w:t>
      </w:r>
      <w:r w:rsidR="001B76C0" w:rsidRPr="00BC55A8">
        <w:rPr>
          <w:rFonts w:ascii="Arial" w:eastAsia="Calibri" w:hAnsi="Arial" w:cs="Arial"/>
          <w:bCs/>
          <w:sz w:val="22"/>
          <w:szCs w:val="22"/>
        </w:rPr>
        <w:t xml:space="preserve"> </w:t>
      </w:r>
    </w:p>
    <w:p w14:paraId="461E3135" w14:textId="77777777" w:rsidR="007B79AC" w:rsidRPr="00BA773C" w:rsidRDefault="007B79AC" w:rsidP="00FE2804">
      <w:pPr>
        <w:ind w:left="720" w:right="-414"/>
        <w:jc w:val="both"/>
        <w:rPr>
          <w:rFonts w:ascii="Arial" w:eastAsia="Calibri" w:hAnsi="Arial" w:cs="Arial"/>
          <w:b/>
          <w:sz w:val="22"/>
          <w:szCs w:val="22"/>
        </w:rPr>
      </w:pPr>
    </w:p>
    <w:p w14:paraId="47C0B258" w14:textId="1D07A3FF" w:rsidR="00D0668F" w:rsidRPr="00BA773C" w:rsidRDefault="001B76C0" w:rsidP="00FE2804">
      <w:pPr>
        <w:ind w:left="720" w:right="-414"/>
        <w:jc w:val="both"/>
        <w:rPr>
          <w:rFonts w:ascii="Arial" w:eastAsia="Calibri" w:hAnsi="Arial" w:cs="Arial"/>
          <w:bCs/>
          <w:sz w:val="22"/>
          <w:szCs w:val="22"/>
        </w:rPr>
      </w:pPr>
      <w:proofErr w:type="spellStart"/>
      <w:r w:rsidRPr="00BA773C">
        <w:rPr>
          <w:rFonts w:ascii="Arial" w:eastAsia="Calibri" w:hAnsi="Arial" w:cs="Arial"/>
          <w:bCs/>
          <w:sz w:val="22"/>
          <w:szCs w:val="22"/>
        </w:rPr>
        <w:t>Ej</w:t>
      </w:r>
      <w:proofErr w:type="spellEnd"/>
      <w:r w:rsidRPr="00BA773C">
        <w:rPr>
          <w:rFonts w:ascii="Arial" w:eastAsia="Calibri" w:hAnsi="Arial" w:cs="Arial"/>
          <w:bCs/>
          <w:sz w:val="22"/>
          <w:szCs w:val="22"/>
        </w:rPr>
        <w:t xml:space="preserve">: Si solicita </w:t>
      </w:r>
      <w:r w:rsidR="007B79AC" w:rsidRPr="00BA773C">
        <w:rPr>
          <w:rFonts w:ascii="Arial" w:eastAsia="Calibri" w:hAnsi="Arial" w:cs="Arial"/>
          <w:bCs/>
          <w:sz w:val="22"/>
          <w:szCs w:val="22"/>
        </w:rPr>
        <w:t>$100,000.00</w:t>
      </w:r>
      <w:r w:rsidR="0077474C">
        <w:rPr>
          <w:rFonts w:ascii="Arial" w:eastAsia="Calibri" w:hAnsi="Arial" w:cs="Arial"/>
          <w:bCs/>
          <w:sz w:val="22"/>
          <w:szCs w:val="22"/>
        </w:rPr>
        <w:t xml:space="preserve"> </w:t>
      </w:r>
      <w:r w:rsidR="007B79AC" w:rsidRPr="00BA773C">
        <w:rPr>
          <w:rFonts w:ascii="Arial" w:eastAsia="Calibri" w:hAnsi="Arial" w:cs="Arial"/>
          <w:bCs/>
          <w:sz w:val="22"/>
          <w:szCs w:val="22"/>
        </w:rPr>
        <w:t>en toda su propuesta, podrá solicitar desde $2,000.00 hasta un máximo de $3,000.00.</w:t>
      </w:r>
    </w:p>
    <w:p w14:paraId="5EA64BF2" w14:textId="77777777" w:rsidR="00D0668F" w:rsidRPr="00BA773C" w:rsidRDefault="00D0668F" w:rsidP="00D0668F">
      <w:pPr>
        <w:ind w:left="720"/>
        <w:jc w:val="both"/>
        <w:rPr>
          <w:rFonts w:ascii="Arial" w:hAnsi="Arial" w:cs="Arial"/>
          <w:sz w:val="22"/>
          <w:szCs w:val="22"/>
        </w:rPr>
      </w:pPr>
    </w:p>
    <w:tbl>
      <w:tblPr>
        <w:tblStyle w:val="TableGrid0"/>
        <w:tblW w:w="9628" w:type="dxa"/>
        <w:tblInd w:w="714" w:type="dxa"/>
        <w:tblBorders>
          <w:top w:val="single" w:sz="6" w:space="0" w:color="009999"/>
          <w:left w:val="single" w:sz="6" w:space="0" w:color="009999"/>
          <w:bottom w:val="single" w:sz="6" w:space="0" w:color="009999"/>
          <w:right w:val="single" w:sz="6" w:space="0" w:color="009999"/>
          <w:insideH w:val="single" w:sz="6" w:space="0" w:color="009999"/>
          <w:insideV w:val="single" w:sz="6" w:space="0" w:color="009999"/>
        </w:tblBorders>
        <w:tblLayout w:type="fixed"/>
        <w:tblLook w:val="04A0" w:firstRow="1" w:lastRow="0" w:firstColumn="1" w:lastColumn="0" w:noHBand="0" w:noVBand="1"/>
      </w:tblPr>
      <w:tblGrid>
        <w:gridCol w:w="6660"/>
        <w:gridCol w:w="2968"/>
      </w:tblGrid>
      <w:tr w:rsidR="00D0668F" w:rsidRPr="00BA773C" w14:paraId="68D3787D" w14:textId="77777777" w:rsidTr="00FE2804">
        <w:trPr>
          <w:trHeight w:val="288"/>
        </w:trPr>
        <w:tc>
          <w:tcPr>
            <w:tcW w:w="6660" w:type="dxa"/>
            <w:shd w:val="clear" w:color="auto" w:fill="4B9CA2"/>
            <w:vAlign w:val="center"/>
          </w:tcPr>
          <w:p w14:paraId="4686A978" w14:textId="77777777" w:rsidR="00D0668F" w:rsidRPr="00BA773C" w:rsidRDefault="00D0668F" w:rsidP="00157088">
            <w:pPr>
              <w:ind w:left="700"/>
              <w:jc w:val="center"/>
              <w:rPr>
                <w:rFonts w:ascii="Arial" w:hAnsi="Arial" w:cs="Arial"/>
                <w:b/>
                <w:bCs/>
              </w:rPr>
            </w:pPr>
            <w:r w:rsidRPr="00BA773C">
              <w:rPr>
                <w:rFonts w:ascii="Arial" w:eastAsia="Calibri" w:hAnsi="Arial" w:cs="Arial"/>
                <w:b/>
                <w:bCs/>
                <w:i/>
                <w:color w:val="FFFFFF"/>
              </w:rPr>
              <w:t>ADMINISTRACIÓN</w:t>
            </w:r>
          </w:p>
        </w:tc>
        <w:tc>
          <w:tcPr>
            <w:tcW w:w="2968" w:type="dxa"/>
            <w:shd w:val="clear" w:color="auto" w:fill="4B9CA2"/>
            <w:vAlign w:val="center"/>
          </w:tcPr>
          <w:p w14:paraId="37202FB8" w14:textId="77777777" w:rsidR="00D0668F" w:rsidRPr="00BA773C" w:rsidRDefault="00D0668F" w:rsidP="00157088">
            <w:pPr>
              <w:jc w:val="center"/>
              <w:rPr>
                <w:rFonts w:ascii="Arial" w:hAnsi="Arial" w:cs="Arial"/>
                <w:b/>
                <w:bCs/>
              </w:rPr>
            </w:pPr>
            <w:r w:rsidRPr="00BA773C">
              <w:rPr>
                <w:rFonts w:ascii="Arial" w:eastAsia="Calibri" w:hAnsi="Arial" w:cs="Arial"/>
                <w:b/>
                <w:bCs/>
                <w:i/>
                <w:color w:val="FFFFFF"/>
              </w:rPr>
              <w:t>PRESUPUESTO SOLICITADO</w:t>
            </w:r>
          </w:p>
        </w:tc>
      </w:tr>
      <w:tr w:rsidR="00D0668F" w:rsidRPr="00BA773C" w14:paraId="52AE5E8D" w14:textId="77777777" w:rsidTr="00FE2804">
        <w:trPr>
          <w:trHeight w:val="288"/>
        </w:trPr>
        <w:tc>
          <w:tcPr>
            <w:tcW w:w="6660" w:type="dxa"/>
          </w:tcPr>
          <w:p w14:paraId="13C23AAA" w14:textId="77777777" w:rsidR="00D0668F" w:rsidRPr="00BA773C" w:rsidRDefault="00D0668F" w:rsidP="00157088">
            <w:pPr>
              <w:ind w:left="-7" w:right="-3883"/>
              <w:rPr>
                <w:rFonts w:ascii="Arial" w:hAnsi="Arial" w:cs="Arial"/>
              </w:rPr>
            </w:pPr>
          </w:p>
        </w:tc>
        <w:tc>
          <w:tcPr>
            <w:tcW w:w="2968" w:type="dxa"/>
          </w:tcPr>
          <w:p w14:paraId="1D514AC6" w14:textId="77777777" w:rsidR="00D0668F" w:rsidRPr="00BA773C" w:rsidRDefault="00D0668F" w:rsidP="00157088">
            <w:pPr>
              <w:rPr>
                <w:rFonts w:ascii="Arial" w:hAnsi="Arial" w:cs="Arial"/>
              </w:rPr>
            </w:pPr>
          </w:p>
        </w:tc>
      </w:tr>
      <w:tr w:rsidR="00D0668F" w:rsidRPr="00BA773C" w14:paraId="625BA181" w14:textId="77777777" w:rsidTr="00FE2804">
        <w:trPr>
          <w:trHeight w:val="288"/>
        </w:trPr>
        <w:tc>
          <w:tcPr>
            <w:tcW w:w="6660" w:type="dxa"/>
          </w:tcPr>
          <w:p w14:paraId="066E3226" w14:textId="77777777" w:rsidR="00D0668F" w:rsidRPr="00BA773C" w:rsidRDefault="00D0668F" w:rsidP="00157088">
            <w:pPr>
              <w:ind w:left="-7" w:right="-3889"/>
              <w:rPr>
                <w:rFonts w:ascii="Arial" w:hAnsi="Arial" w:cs="Arial"/>
              </w:rPr>
            </w:pPr>
          </w:p>
        </w:tc>
        <w:tc>
          <w:tcPr>
            <w:tcW w:w="2968" w:type="dxa"/>
          </w:tcPr>
          <w:p w14:paraId="4C8696FF" w14:textId="77777777" w:rsidR="00D0668F" w:rsidRPr="00BA773C" w:rsidRDefault="00D0668F" w:rsidP="00157088">
            <w:pPr>
              <w:rPr>
                <w:rFonts w:ascii="Arial" w:hAnsi="Arial" w:cs="Arial"/>
              </w:rPr>
            </w:pPr>
          </w:p>
        </w:tc>
      </w:tr>
      <w:tr w:rsidR="00D0668F" w:rsidRPr="00BA773C" w14:paraId="358BE790" w14:textId="77777777" w:rsidTr="00FE2804">
        <w:trPr>
          <w:trHeight w:val="288"/>
        </w:trPr>
        <w:tc>
          <w:tcPr>
            <w:tcW w:w="6660" w:type="dxa"/>
          </w:tcPr>
          <w:p w14:paraId="704FCF24" w14:textId="77777777" w:rsidR="00D0668F" w:rsidRPr="00BA773C" w:rsidRDefault="00D0668F" w:rsidP="00157088">
            <w:pPr>
              <w:ind w:left="-7" w:right="-3889"/>
              <w:rPr>
                <w:rFonts w:ascii="Arial" w:hAnsi="Arial" w:cs="Arial"/>
              </w:rPr>
            </w:pPr>
          </w:p>
        </w:tc>
        <w:tc>
          <w:tcPr>
            <w:tcW w:w="2968" w:type="dxa"/>
          </w:tcPr>
          <w:p w14:paraId="40CA8CE4" w14:textId="77777777" w:rsidR="00D0668F" w:rsidRPr="00BA773C" w:rsidRDefault="00D0668F" w:rsidP="00157088">
            <w:pPr>
              <w:rPr>
                <w:rFonts w:ascii="Arial" w:hAnsi="Arial" w:cs="Arial"/>
              </w:rPr>
            </w:pPr>
          </w:p>
        </w:tc>
      </w:tr>
      <w:tr w:rsidR="00157088" w:rsidRPr="00BA773C" w14:paraId="1355500F" w14:textId="77777777" w:rsidTr="00FE2804">
        <w:trPr>
          <w:trHeight w:val="288"/>
        </w:trPr>
        <w:tc>
          <w:tcPr>
            <w:tcW w:w="6660" w:type="dxa"/>
          </w:tcPr>
          <w:p w14:paraId="082E6790" w14:textId="77777777" w:rsidR="00157088" w:rsidRPr="00BA773C" w:rsidRDefault="00157088" w:rsidP="00157088">
            <w:pPr>
              <w:ind w:left="-7" w:right="-3889"/>
              <w:rPr>
                <w:rFonts w:ascii="Arial" w:hAnsi="Arial" w:cs="Arial"/>
              </w:rPr>
            </w:pPr>
          </w:p>
        </w:tc>
        <w:tc>
          <w:tcPr>
            <w:tcW w:w="2968" w:type="dxa"/>
          </w:tcPr>
          <w:p w14:paraId="7747AA18" w14:textId="77777777" w:rsidR="00157088" w:rsidRPr="00BA773C" w:rsidRDefault="00157088" w:rsidP="00157088">
            <w:pPr>
              <w:rPr>
                <w:rFonts w:ascii="Arial" w:hAnsi="Arial" w:cs="Arial"/>
              </w:rPr>
            </w:pPr>
          </w:p>
        </w:tc>
      </w:tr>
      <w:tr w:rsidR="00157088" w:rsidRPr="00BA773C" w14:paraId="7BA695CE" w14:textId="77777777" w:rsidTr="00FE2804">
        <w:trPr>
          <w:trHeight w:val="288"/>
        </w:trPr>
        <w:tc>
          <w:tcPr>
            <w:tcW w:w="6660" w:type="dxa"/>
          </w:tcPr>
          <w:p w14:paraId="3D8FD0F3" w14:textId="77777777" w:rsidR="00157088" w:rsidRPr="00BA773C" w:rsidRDefault="00157088" w:rsidP="00157088">
            <w:pPr>
              <w:ind w:left="-7" w:right="-3889"/>
              <w:rPr>
                <w:rFonts w:ascii="Arial" w:hAnsi="Arial" w:cs="Arial"/>
              </w:rPr>
            </w:pPr>
          </w:p>
        </w:tc>
        <w:tc>
          <w:tcPr>
            <w:tcW w:w="2968" w:type="dxa"/>
          </w:tcPr>
          <w:p w14:paraId="514FC0DC" w14:textId="77777777" w:rsidR="00157088" w:rsidRPr="00BA773C" w:rsidRDefault="00157088" w:rsidP="00157088">
            <w:pPr>
              <w:rPr>
                <w:rFonts w:ascii="Arial" w:hAnsi="Arial" w:cs="Arial"/>
              </w:rPr>
            </w:pPr>
          </w:p>
        </w:tc>
      </w:tr>
      <w:tr w:rsidR="00157088" w:rsidRPr="00BA773C" w14:paraId="7F2660D9" w14:textId="77777777" w:rsidTr="00FE2804">
        <w:trPr>
          <w:trHeight w:val="288"/>
        </w:trPr>
        <w:tc>
          <w:tcPr>
            <w:tcW w:w="6660" w:type="dxa"/>
          </w:tcPr>
          <w:p w14:paraId="557B495B" w14:textId="77777777" w:rsidR="00157088" w:rsidRPr="00BA773C" w:rsidRDefault="00157088" w:rsidP="00157088">
            <w:pPr>
              <w:ind w:left="-7" w:right="-3889"/>
              <w:rPr>
                <w:rFonts w:ascii="Arial" w:hAnsi="Arial" w:cs="Arial"/>
              </w:rPr>
            </w:pPr>
          </w:p>
        </w:tc>
        <w:tc>
          <w:tcPr>
            <w:tcW w:w="2968" w:type="dxa"/>
          </w:tcPr>
          <w:p w14:paraId="75BA178D" w14:textId="77777777" w:rsidR="00157088" w:rsidRPr="00BA773C" w:rsidRDefault="00157088" w:rsidP="00157088">
            <w:pPr>
              <w:rPr>
                <w:rFonts w:ascii="Arial" w:hAnsi="Arial" w:cs="Arial"/>
              </w:rPr>
            </w:pPr>
          </w:p>
        </w:tc>
      </w:tr>
      <w:tr w:rsidR="00D0668F" w:rsidRPr="00BA773C" w14:paraId="4552F74E" w14:textId="77777777" w:rsidTr="00FE2804">
        <w:trPr>
          <w:trHeight w:val="288"/>
        </w:trPr>
        <w:tc>
          <w:tcPr>
            <w:tcW w:w="6660" w:type="dxa"/>
            <w:shd w:val="clear" w:color="auto" w:fill="4B9CA2"/>
            <w:vAlign w:val="bottom"/>
          </w:tcPr>
          <w:p w14:paraId="7398ED40" w14:textId="1A738923" w:rsidR="00D0668F" w:rsidRPr="00BA773C" w:rsidRDefault="00D0668F" w:rsidP="00157088">
            <w:pPr>
              <w:jc w:val="center"/>
              <w:rPr>
                <w:rFonts w:ascii="Arial" w:hAnsi="Arial" w:cs="Arial"/>
              </w:rPr>
            </w:pPr>
            <w:r w:rsidRPr="00BA773C">
              <w:rPr>
                <w:rFonts w:ascii="Arial" w:eastAsia="Calibri" w:hAnsi="Arial" w:cs="Arial"/>
                <w:b/>
                <w:color w:val="FFFFFF" w:themeColor="background1"/>
              </w:rPr>
              <w:t>TOTAL</w:t>
            </w:r>
          </w:p>
        </w:tc>
        <w:tc>
          <w:tcPr>
            <w:tcW w:w="2968" w:type="dxa"/>
            <w:shd w:val="clear" w:color="auto" w:fill="FFFFFF" w:themeFill="background1"/>
            <w:vAlign w:val="center"/>
          </w:tcPr>
          <w:p w14:paraId="4CD292B5" w14:textId="5D60B936" w:rsidR="00D0668F" w:rsidRPr="00BA773C" w:rsidRDefault="00D0668F" w:rsidP="00157088">
            <w:pPr>
              <w:ind w:left="184"/>
              <w:rPr>
                <w:rFonts w:ascii="Arial" w:hAnsi="Arial" w:cs="Arial"/>
              </w:rPr>
            </w:pPr>
            <w:r w:rsidRPr="00BA773C">
              <w:rPr>
                <w:rFonts w:ascii="Arial" w:hAnsi="Arial" w:cs="Arial"/>
              </w:rPr>
              <w:t>$</w:t>
            </w:r>
          </w:p>
        </w:tc>
      </w:tr>
    </w:tbl>
    <w:p w14:paraId="6C9CDBE1" w14:textId="77777777" w:rsidR="00DF4796" w:rsidRPr="00BA773C" w:rsidRDefault="00DF4796" w:rsidP="00E05ED0">
      <w:pPr>
        <w:pStyle w:val="ListParagraph"/>
        <w:ind w:left="715"/>
        <w:jc w:val="both"/>
        <w:rPr>
          <w:rFonts w:ascii="Arial" w:eastAsia="Arial" w:hAnsi="Arial" w:cs="Arial"/>
          <w:b/>
          <w:color w:val="000000"/>
          <w:sz w:val="22"/>
          <w:szCs w:val="22"/>
        </w:rPr>
      </w:pPr>
    </w:p>
    <w:p w14:paraId="29970CE4" w14:textId="05EBDEE5" w:rsidR="002E1A45" w:rsidRPr="00BA773C" w:rsidRDefault="002E1A45">
      <w:pPr>
        <w:pStyle w:val="ListParagraph"/>
        <w:numPr>
          <w:ilvl w:val="0"/>
          <w:numId w:val="20"/>
        </w:numPr>
        <w:jc w:val="both"/>
        <w:rPr>
          <w:rFonts w:ascii="Arial" w:eastAsia="Arial" w:hAnsi="Arial" w:cs="Arial"/>
          <w:b/>
          <w:color w:val="000000"/>
          <w:sz w:val="22"/>
          <w:szCs w:val="22"/>
        </w:rPr>
      </w:pPr>
      <w:r w:rsidRPr="00BA773C">
        <w:rPr>
          <w:rFonts w:ascii="Arial" w:eastAsia="Arial" w:hAnsi="Arial" w:cs="Arial"/>
          <w:b/>
          <w:color w:val="000000"/>
          <w:sz w:val="22"/>
          <w:szCs w:val="22"/>
        </w:rPr>
        <w:lastRenderedPageBreak/>
        <w:t>CUMPLIMIENTO CON REPORTE DE AUDITORÍA ÚNICA</w:t>
      </w:r>
      <w:r w:rsidR="00585030" w:rsidRPr="00BA773C">
        <w:rPr>
          <w:rFonts w:ascii="Arial" w:eastAsia="Arial" w:hAnsi="Arial" w:cs="Arial"/>
          <w:b/>
          <w:color w:val="000000"/>
          <w:sz w:val="22"/>
          <w:szCs w:val="22"/>
        </w:rPr>
        <w:t xml:space="preserve"> (</w:t>
      </w:r>
      <w:proofErr w:type="gramStart"/>
      <w:r w:rsidR="00585030" w:rsidRPr="00F865AE">
        <w:rPr>
          <w:rFonts w:ascii="Arial" w:eastAsia="Arial" w:hAnsi="Arial" w:cs="Arial"/>
          <w:b/>
          <w:i/>
          <w:iCs/>
          <w:color w:val="000000"/>
          <w:sz w:val="22"/>
          <w:szCs w:val="22"/>
        </w:rPr>
        <w:t>SINGLE</w:t>
      </w:r>
      <w:proofErr w:type="gramEnd"/>
      <w:r w:rsidR="00585030" w:rsidRPr="00F865AE">
        <w:rPr>
          <w:rFonts w:ascii="Arial" w:eastAsia="Arial" w:hAnsi="Arial" w:cs="Arial"/>
          <w:b/>
          <w:i/>
          <w:iCs/>
          <w:color w:val="000000"/>
          <w:sz w:val="22"/>
          <w:szCs w:val="22"/>
        </w:rPr>
        <w:t xml:space="preserve"> AUDIT</w:t>
      </w:r>
      <w:r w:rsidR="00585030" w:rsidRPr="00BA773C">
        <w:rPr>
          <w:rFonts w:ascii="Arial" w:eastAsia="Arial" w:hAnsi="Arial" w:cs="Arial"/>
          <w:b/>
          <w:color w:val="000000"/>
          <w:sz w:val="22"/>
          <w:szCs w:val="22"/>
        </w:rPr>
        <w:t>)</w:t>
      </w:r>
      <w:r w:rsidRPr="00BA773C">
        <w:rPr>
          <w:rFonts w:ascii="Arial" w:eastAsia="Arial" w:hAnsi="Arial" w:cs="Arial"/>
          <w:b/>
          <w:color w:val="000000"/>
          <w:sz w:val="22"/>
          <w:szCs w:val="22"/>
        </w:rPr>
        <w:t xml:space="preserve"> O ESTADOS FINANCIEROS AUDITADOS Y SEÑALAMIENTOS SOBRE ADMINISTRACIÓN DE FONDOS FEDERALES</w:t>
      </w:r>
    </w:p>
    <w:p w14:paraId="2E8B7C6B" w14:textId="77777777" w:rsidR="0003454D" w:rsidRPr="00BA773C" w:rsidRDefault="0003454D" w:rsidP="003E1556">
      <w:pPr>
        <w:pStyle w:val="ListParagraph"/>
        <w:ind w:left="1080"/>
        <w:jc w:val="both"/>
        <w:rPr>
          <w:rFonts w:ascii="Arial" w:eastAsia="Arial" w:hAnsi="Arial" w:cs="Arial"/>
          <w:b/>
          <w:color w:val="000000"/>
          <w:sz w:val="22"/>
          <w:szCs w:val="22"/>
        </w:rPr>
      </w:pPr>
    </w:p>
    <w:p w14:paraId="6E0F3551" w14:textId="2252CCF5" w:rsidR="00A163DA" w:rsidRDefault="0003454D" w:rsidP="00AB2C9A">
      <w:pPr>
        <w:ind w:left="715"/>
        <w:jc w:val="both"/>
        <w:rPr>
          <w:rFonts w:ascii="Arial" w:eastAsia="Arial" w:hAnsi="Arial" w:cs="Arial"/>
          <w:bCs/>
          <w:color w:val="000000"/>
          <w:sz w:val="22"/>
          <w:szCs w:val="22"/>
        </w:rPr>
      </w:pPr>
      <w:r w:rsidRPr="00BA773C">
        <w:rPr>
          <w:rFonts w:ascii="Arial" w:eastAsia="Arial" w:hAnsi="Arial" w:cs="Arial"/>
          <w:bCs/>
          <w:color w:val="000000"/>
          <w:sz w:val="22"/>
          <w:szCs w:val="22"/>
        </w:rPr>
        <w:t>La entidad proponente del proyecto debe someter evidencia al Programa ESG sobre su cumplimiento con los requisitos federales de Auditoría Única</w:t>
      </w:r>
      <w:r w:rsidR="000E46B2">
        <w:rPr>
          <w:rFonts w:ascii="Arial" w:eastAsia="Arial" w:hAnsi="Arial" w:cs="Arial"/>
          <w:bCs/>
          <w:color w:val="000000"/>
          <w:sz w:val="22"/>
          <w:szCs w:val="22"/>
        </w:rPr>
        <w:t>,</w:t>
      </w:r>
      <w:r w:rsidR="002856F1">
        <w:rPr>
          <w:rFonts w:ascii="Arial" w:eastAsia="Arial" w:hAnsi="Arial" w:cs="Arial"/>
          <w:bCs/>
          <w:color w:val="000000"/>
          <w:sz w:val="22"/>
          <w:szCs w:val="22"/>
        </w:rPr>
        <w:t xml:space="preserve"> si </w:t>
      </w:r>
      <w:r w:rsidR="00403E5B">
        <w:rPr>
          <w:rFonts w:ascii="Arial" w:eastAsia="Arial" w:hAnsi="Arial" w:cs="Arial"/>
          <w:bCs/>
          <w:color w:val="000000"/>
          <w:sz w:val="22"/>
          <w:szCs w:val="22"/>
        </w:rPr>
        <w:t>asciende la cantidad de un millón</w:t>
      </w:r>
      <w:r w:rsidR="002856F1">
        <w:rPr>
          <w:rFonts w:ascii="Arial" w:eastAsia="Arial" w:hAnsi="Arial" w:cs="Arial"/>
          <w:bCs/>
          <w:color w:val="000000"/>
          <w:sz w:val="22"/>
          <w:szCs w:val="22"/>
        </w:rPr>
        <w:t xml:space="preserve"> de dólares</w:t>
      </w:r>
      <w:r w:rsidRPr="00BA773C">
        <w:rPr>
          <w:rFonts w:ascii="Arial" w:eastAsia="Arial" w:hAnsi="Arial" w:cs="Arial"/>
          <w:bCs/>
          <w:color w:val="000000"/>
          <w:sz w:val="22"/>
          <w:szCs w:val="22"/>
        </w:rPr>
        <w:t xml:space="preserve"> </w:t>
      </w:r>
      <w:r w:rsidR="00FE2804">
        <w:rPr>
          <w:rFonts w:ascii="Arial" w:eastAsia="Arial" w:hAnsi="Arial" w:cs="Arial"/>
          <w:bCs/>
          <w:color w:val="000000"/>
          <w:sz w:val="22"/>
          <w:szCs w:val="22"/>
        </w:rPr>
        <w:t xml:space="preserve">($1,000,000.00) </w:t>
      </w:r>
      <w:r w:rsidR="00403E5B">
        <w:rPr>
          <w:rFonts w:ascii="Arial" w:eastAsia="Arial" w:hAnsi="Arial" w:cs="Arial"/>
          <w:bCs/>
          <w:color w:val="000000"/>
          <w:sz w:val="22"/>
          <w:szCs w:val="22"/>
        </w:rPr>
        <w:t>en fondos federales</w:t>
      </w:r>
      <w:r w:rsidR="00F865AE">
        <w:rPr>
          <w:rFonts w:ascii="Arial" w:eastAsia="Arial" w:hAnsi="Arial" w:cs="Arial"/>
          <w:bCs/>
          <w:color w:val="000000"/>
          <w:sz w:val="22"/>
          <w:szCs w:val="22"/>
        </w:rPr>
        <w:t>.  De contar con menos</w:t>
      </w:r>
      <w:r w:rsidR="00F865AE" w:rsidRPr="00F865AE">
        <w:rPr>
          <w:rFonts w:ascii="Arial" w:eastAsia="Arial" w:hAnsi="Arial" w:cs="Arial"/>
          <w:bCs/>
          <w:color w:val="000000"/>
          <w:sz w:val="22"/>
          <w:szCs w:val="22"/>
        </w:rPr>
        <w:t xml:space="preserve"> </w:t>
      </w:r>
      <w:r w:rsidR="00F865AE">
        <w:rPr>
          <w:rFonts w:ascii="Arial" w:eastAsia="Arial" w:hAnsi="Arial" w:cs="Arial"/>
          <w:bCs/>
          <w:color w:val="000000"/>
          <w:sz w:val="22"/>
          <w:szCs w:val="22"/>
        </w:rPr>
        <w:t>de un millón de dólares</w:t>
      </w:r>
      <w:r w:rsidR="00F865AE" w:rsidRPr="00BA773C">
        <w:rPr>
          <w:rFonts w:ascii="Arial" w:eastAsia="Arial" w:hAnsi="Arial" w:cs="Arial"/>
          <w:bCs/>
          <w:color w:val="000000"/>
          <w:sz w:val="22"/>
          <w:szCs w:val="22"/>
        </w:rPr>
        <w:t xml:space="preserve"> </w:t>
      </w:r>
      <w:r w:rsidR="00F865AE">
        <w:rPr>
          <w:rFonts w:ascii="Arial" w:eastAsia="Arial" w:hAnsi="Arial" w:cs="Arial"/>
          <w:bCs/>
          <w:color w:val="000000"/>
          <w:sz w:val="22"/>
          <w:szCs w:val="22"/>
        </w:rPr>
        <w:t xml:space="preserve">($1,000,000.00) en fondos federales deberá incluir su </w:t>
      </w:r>
      <w:r w:rsidR="00FE2804">
        <w:rPr>
          <w:rFonts w:ascii="Arial" w:eastAsia="Arial" w:hAnsi="Arial" w:cs="Arial"/>
          <w:bCs/>
          <w:color w:val="000000"/>
          <w:sz w:val="22"/>
          <w:szCs w:val="22"/>
        </w:rPr>
        <w:t>E</w:t>
      </w:r>
      <w:r w:rsidRPr="00BA773C">
        <w:rPr>
          <w:rFonts w:ascii="Arial" w:eastAsia="Arial" w:hAnsi="Arial" w:cs="Arial"/>
          <w:bCs/>
          <w:color w:val="000000"/>
          <w:sz w:val="22"/>
          <w:szCs w:val="22"/>
        </w:rPr>
        <w:t xml:space="preserve">stado </w:t>
      </w:r>
      <w:r w:rsidR="00F865AE">
        <w:rPr>
          <w:rFonts w:ascii="Arial" w:eastAsia="Arial" w:hAnsi="Arial" w:cs="Arial"/>
          <w:bCs/>
          <w:color w:val="000000"/>
          <w:sz w:val="22"/>
          <w:szCs w:val="22"/>
        </w:rPr>
        <w:t>F</w:t>
      </w:r>
      <w:r w:rsidRPr="00BA773C">
        <w:rPr>
          <w:rFonts w:ascii="Arial" w:eastAsia="Arial" w:hAnsi="Arial" w:cs="Arial"/>
          <w:bCs/>
          <w:color w:val="000000"/>
          <w:sz w:val="22"/>
          <w:szCs w:val="22"/>
        </w:rPr>
        <w:t xml:space="preserve">inanciero </w:t>
      </w:r>
      <w:r w:rsidR="00FE2804">
        <w:rPr>
          <w:rFonts w:ascii="Arial" w:eastAsia="Arial" w:hAnsi="Arial" w:cs="Arial"/>
          <w:bCs/>
          <w:color w:val="000000"/>
          <w:sz w:val="22"/>
          <w:szCs w:val="22"/>
        </w:rPr>
        <w:t>A</w:t>
      </w:r>
      <w:r w:rsidRPr="00BA773C">
        <w:rPr>
          <w:rFonts w:ascii="Arial" w:eastAsia="Arial" w:hAnsi="Arial" w:cs="Arial"/>
          <w:bCs/>
          <w:color w:val="000000"/>
          <w:sz w:val="22"/>
          <w:szCs w:val="22"/>
        </w:rPr>
        <w:t>uditado</w:t>
      </w:r>
      <w:r w:rsidR="00F865AE">
        <w:rPr>
          <w:rFonts w:ascii="Arial" w:eastAsia="Arial" w:hAnsi="Arial" w:cs="Arial"/>
          <w:bCs/>
          <w:color w:val="000000"/>
          <w:sz w:val="22"/>
          <w:szCs w:val="22"/>
        </w:rPr>
        <w:t xml:space="preserve"> por un </w:t>
      </w:r>
      <w:r w:rsidR="000E46B2">
        <w:rPr>
          <w:rFonts w:ascii="Arial" w:eastAsia="Arial" w:hAnsi="Arial" w:cs="Arial"/>
          <w:bCs/>
          <w:color w:val="000000"/>
          <w:sz w:val="22"/>
          <w:szCs w:val="22"/>
        </w:rPr>
        <w:t>Conta</w:t>
      </w:r>
      <w:r w:rsidR="00850A37">
        <w:rPr>
          <w:rFonts w:ascii="Arial" w:eastAsia="Arial" w:hAnsi="Arial" w:cs="Arial"/>
          <w:bCs/>
          <w:color w:val="000000"/>
          <w:sz w:val="22"/>
          <w:szCs w:val="22"/>
        </w:rPr>
        <w:t>dor Público</w:t>
      </w:r>
      <w:r w:rsidR="00F865AE">
        <w:rPr>
          <w:rFonts w:ascii="Arial" w:eastAsia="Arial" w:hAnsi="Arial" w:cs="Arial"/>
          <w:bCs/>
          <w:color w:val="000000"/>
          <w:sz w:val="22"/>
          <w:szCs w:val="22"/>
        </w:rPr>
        <w:t xml:space="preserve"> Autorizado</w:t>
      </w:r>
      <w:r w:rsidR="00850A37">
        <w:rPr>
          <w:rFonts w:ascii="Arial" w:eastAsia="Arial" w:hAnsi="Arial" w:cs="Arial"/>
          <w:bCs/>
          <w:color w:val="000000"/>
          <w:sz w:val="22"/>
          <w:szCs w:val="22"/>
        </w:rPr>
        <w:t xml:space="preserve"> (CPA)</w:t>
      </w:r>
      <w:r w:rsidR="00F865AE">
        <w:rPr>
          <w:rFonts w:ascii="Arial" w:eastAsia="Arial" w:hAnsi="Arial" w:cs="Arial"/>
          <w:bCs/>
          <w:color w:val="000000"/>
          <w:sz w:val="22"/>
          <w:szCs w:val="22"/>
        </w:rPr>
        <w:t xml:space="preserve">.  </w:t>
      </w:r>
      <w:r w:rsidRPr="00BA773C">
        <w:rPr>
          <w:rFonts w:ascii="Arial" w:eastAsia="Arial" w:hAnsi="Arial" w:cs="Arial"/>
          <w:bCs/>
          <w:color w:val="000000"/>
          <w:sz w:val="22"/>
          <w:szCs w:val="22"/>
        </w:rPr>
        <w:t xml:space="preserve">De la entidad proponente haber sido sujeta a una Auditoría Única, debe someter evidencia de su reporte al </w:t>
      </w:r>
      <w:r w:rsidRPr="00BA773C">
        <w:rPr>
          <w:rFonts w:ascii="Arial" w:eastAsia="Arial" w:hAnsi="Arial" w:cs="Arial"/>
          <w:bCs/>
          <w:i/>
          <w:iCs/>
          <w:color w:val="000000"/>
          <w:sz w:val="22"/>
          <w:szCs w:val="22"/>
        </w:rPr>
        <w:t xml:space="preserve">Federal Audit </w:t>
      </w:r>
      <w:proofErr w:type="spellStart"/>
      <w:r w:rsidRPr="00BA773C">
        <w:rPr>
          <w:rFonts w:ascii="Arial" w:eastAsia="Arial" w:hAnsi="Arial" w:cs="Arial"/>
          <w:bCs/>
          <w:i/>
          <w:iCs/>
          <w:color w:val="000000"/>
          <w:sz w:val="22"/>
          <w:szCs w:val="22"/>
        </w:rPr>
        <w:t>Clearinghouse</w:t>
      </w:r>
      <w:proofErr w:type="spellEnd"/>
      <w:r w:rsidRPr="00BA773C">
        <w:rPr>
          <w:rFonts w:ascii="Arial" w:eastAsia="Arial" w:hAnsi="Arial" w:cs="Arial"/>
          <w:bCs/>
          <w:color w:val="000000"/>
          <w:sz w:val="22"/>
          <w:szCs w:val="22"/>
        </w:rPr>
        <w:t>.</w:t>
      </w:r>
      <w:r w:rsidR="009D4DEF" w:rsidRPr="00BA773C">
        <w:rPr>
          <w:rFonts w:ascii="Arial" w:eastAsia="Arial" w:hAnsi="Arial" w:cs="Arial"/>
          <w:bCs/>
          <w:color w:val="000000"/>
          <w:sz w:val="22"/>
          <w:szCs w:val="22"/>
        </w:rPr>
        <w:t xml:space="preserve"> </w:t>
      </w:r>
    </w:p>
    <w:p w14:paraId="6ABF8F0F" w14:textId="77777777" w:rsidR="00FE2804" w:rsidRDefault="00FE2804">
      <w:pPr>
        <w:rPr>
          <w:rFonts w:ascii="Arial" w:eastAsia="Arial" w:hAnsi="Arial" w:cs="Arial"/>
          <w:bCs/>
          <w:color w:val="000000"/>
          <w:sz w:val="22"/>
          <w:szCs w:val="22"/>
        </w:rPr>
      </w:pPr>
    </w:p>
    <w:p w14:paraId="110F3AD8" w14:textId="51E01055" w:rsidR="00A163DA" w:rsidRDefault="00A163DA">
      <w:pPr>
        <w:rPr>
          <w:rFonts w:ascii="Arial" w:eastAsia="Arial" w:hAnsi="Arial" w:cs="Arial"/>
          <w:bCs/>
          <w:color w:val="000000"/>
          <w:sz w:val="22"/>
          <w:szCs w:val="22"/>
        </w:rPr>
      </w:pPr>
    </w:p>
    <w:p w14:paraId="05FEA15F" w14:textId="30EF6E25" w:rsidR="0003454D" w:rsidRPr="00BA773C" w:rsidRDefault="002E1A45">
      <w:pPr>
        <w:pStyle w:val="ListParagraph"/>
        <w:numPr>
          <w:ilvl w:val="0"/>
          <w:numId w:val="20"/>
        </w:numPr>
        <w:jc w:val="both"/>
        <w:rPr>
          <w:rFonts w:ascii="Arial" w:eastAsia="Arial" w:hAnsi="Arial" w:cs="Arial"/>
          <w:b/>
          <w:color w:val="000000"/>
          <w:sz w:val="22"/>
          <w:szCs w:val="22"/>
        </w:rPr>
      </w:pPr>
      <w:r w:rsidRPr="00BA773C">
        <w:rPr>
          <w:rFonts w:ascii="Arial" w:eastAsia="Arial" w:hAnsi="Arial" w:cs="Arial"/>
          <w:b/>
          <w:color w:val="000000"/>
          <w:sz w:val="22"/>
          <w:szCs w:val="22"/>
        </w:rPr>
        <w:t xml:space="preserve">FUENTES DE INGRESO PARA SUPLEMENTAR FONDOS </w:t>
      </w:r>
      <w:r w:rsidR="00585030" w:rsidRPr="00BA773C">
        <w:rPr>
          <w:rFonts w:ascii="Arial" w:eastAsia="Arial" w:hAnsi="Arial" w:cs="Arial"/>
          <w:b/>
          <w:color w:val="000000"/>
          <w:sz w:val="22"/>
          <w:szCs w:val="22"/>
        </w:rPr>
        <w:t>DE ESG</w:t>
      </w:r>
    </w:p>
    <w:p w14:paraId="0E02ED05" w14:textId="77777777" w:rsidR="00AB2C9A" w:rsidRPr="00BA773C" w:rsidRDefault="00AB2C9A" w:rsidP="00AB2C9A">
      <w:pPr>
        <w:pStyle w:val="ListParagraph"/>
        <w:ind w:left="715"/>
        <w:jc w:val="both"/>
        <w:rPr>
          <w:rFonts w:ascii="Arial" w:eastAsia="Arial" w:hAnsi="Arial" w:cs="Arial"/>
          <w:b/>
          <w:color w:val="000000"/>
          <w:sz w:val="22"/>
          <w:szCs w:val="22"/>
        </w:rPr>
      </w:pPr>
    </w:p>
    <w:p w14:paraId="53B095BB" w14:textId="7DC5B6AE" w:rsidR="009D6597" w:rsidRPr="00BA773C" w:rsidRDefault="009D6597" w:rsidP="009D6597">
      <w:pPr>
        <w:pStyle w:val="BodyTextIndent3"/>
        <w:widowControl w:val="0"/>
        <w:ind w:left="720" w:firstLine="0"/>
        <w:jc w:val="both"/>
        <w:rPr>
          <w:bCs/>
          <w:szCs w:val="22"/>
          <w:lang w:val="es-PR"/>
        </w:rPr>
      </w:pPr>
      <w:r w:rsidRPr="00BA773C">
        <w:rPr>
          <w:bCs/>
          <w:szCs w:val="22"/>
          <w:lang w:val="es-PR"/>
        </w:rPr>
        <w:t xml:space="preserve">Marque con una </w:t>
      </w:r>
      <w:r w:rsidRPr="00403E5B">
        <w:rPr>
          <w:b/>
          <w:szCs w:val="22"/>
          <w:u w:val="single"/>
          <w:lang w:val="es-PR"/>
        </w:rPr>
        <w:t>X</w:t>
      </w:r>
      <w:r w:rsidRPr="00BA773C">
        <w:rPr>
          <w:b/>
          <w:szCs w:val="22"/>
          <w:lang w:val="es-PR"/>
        </w:rPr>
        <w:t xml:space="preserve"> </w:t>
      </w:r>
      <w:r w:rsidRPr="00BA773C">
        <w:rPr>
          <w:bCs/>
          <w:szCs w:val="22"/>
          <w:lang w:val="es-PR"/>
        </w:rPr>
        <w:t>cuál o</w:t>
      </w:r>
      <w:r w:rsidRPr="00BA773C">
        <w:rPr>
          <w:b/>
          <w:szCs w:val="22"/>
          <w:lang w:val="es-PR"/>
        </w:rPr>
        <w:t xml:space="preserve"> </w:t>
      </w:r>
      <w:r w:rsidRPr="00BA773C">
        <w:rPr>
          <w:bCs/>
          <w:szCs w:val="22"/>
          <w:lang w:val="es-PR"/>
        </w:rPr>
        <w:t>cuáles, si alguna, de las siguientes fuentes de fondos maneja su entidad en la actualidad:</w:t>
      </w:r>
    </w:p>
    <w:p w14:paraId="09E28239" w14:textId="77777777" w:rsidR="001862A1" w:rsidRPr="00BA773C" w:rsidRDefault="001862A1" w:rsidP="009D6597">
      <w:pPr>
        <w:pStyle w:val="BodyTextIndent3"/>
        <w:widowControl w:val="0"/>
        <w:ind w:left="720" w:firstLine="0"/>
        <w:jc w:val="both"/>
        <w:rPr>
          <w:bCs/>
          <w:szCs w:val="22"/>
          <w:lang w:val="es-PR"/>
        </w:rPr>
      </w:pPr>
    </w:p>
    <w:tbl>
      <w:tblPr>
        <w:tblStyle w:val="TableGrid"/>
        <w:tblW w:w="9715" w:type="dxa"/>
        <w:tblInd w:w="720" w:type="dxa"/>
        <w:tblBorders>
          <w:top w:val="single" w:sz="4" w:space="0" w:color="4B9CA2"/>
          <w:left w:val="single" w:sz="4" w:space="0" w:color="4B9CA2"/>
          <w:bottom w:val="single" w:sz="4" w:space="0" w:color="4B9CA2"/>
          <w:right w:val="single" w:sz="4" w:space="0" w:color="4B9CA2"/>
          <w:insideH w:val="single" w:sz="4" w:space="0" w:color="4B9CA2"/>
          <w:insideV w:val="single" w:sz="4" w:space="0" w:color="4B9CA2"/>
        </w:tblBorders>
        <w:tblLook w:val="04A0" w:firstRow="1" w:lastRow="0" w:firstColumn="1" w:lastColumn="0" w:noHBand="0" w:noVBand="1"/>
      </w:tblPr>
      <w:tblGrid>
        <w:gridCol w:w="485"/>
        <w:gridCol w:w="4173"/>
        <w:gridCol w:w="485"/>
        <w:gridCol w:w="4572"/>
      </w:tblGrid>
      <w:tr w:rsidR="001862A1" w:rsidRPr="00BA773C" w14:paraId="2A346C77" w14:textId="77777777" w:rsidTr="00CF3E3D">
        <w:trPr>
          <w:trHeight w:val="1695"/>
        </w:trPr>
        <w:tc>
          <w:tcPr>
            <w:tcW w:w="485" w:type="dxa"/>
            <w:tcBorders>
              <w:bottom w:val="single" w:sz="4" w:space="0" w:color="4B9CA2"/>
              <w:right w:val="nil"/>
            </w:tcBorders>
          </w:tcPr>
          <w:p w14:paraId="437997B0" w14:textId="283DD584" w:rsidR="001862A1" w:rsidRPr="00BA773C" w:rsidRDefault="001862A1" w:rsidP="001862A1">
            <w:pPr>
              <w:rPr>
                <w:rFonts w:ascii="Arial" w:hAnsi="Arial" w:cs="Arial"/>
                <w:b/>
                <w:bCs/>
                <w:i/>
                <w:iCs/>
                <w:color w:val="000000"/>
                <w:sz w:val="22"/>
                <w:szCs w:val="22"/>
                <w:lang w:val="en-US"/>
              </w:rPr>
            </w:pPr>
            <w:r w:rsidRPr="00BA773C">
              <w:rPr>
                <w:rFonts w:ascii="Arial" w:hAnsi="Arial" w:cs="Arial"/>
                <w:i/>
                <w:iCs/>
                <w:sz w:val="22"/>
                <w:szCs w:val="22"/>
                <w:lang w:val="es-ES"/>
              </w:rPr>
              <w:fldChar w:fldCharType="begin">
                <w:ffData>
                  <w:name w:val="Check16"/>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r w:rsidRPr="00BA773C">
              <w:rPr>
                <w:rFonts w:ascii="Arial" w:hAnsi="Arial" w:cs="Arial"/>
                <w:i/>
                <w:iCs/>
                <w:sz w:val="22"/>
                <w:szCs w:val="22"/>
                <w:lang w:val="en-US"/>
              </w:rPr>
              <w:t xml:space="preserve"> </w:t>
            </w:r>
          </w:p>
          <w:p w14:paraId="2ABD1DEC" w14:textId="1EEDF116" w:rsidR="001862A1" w:rsidRPr="00BA773C" w:rsidRDefault="001862A1" w:rsidP="001862A1">
            <w:pPr>
              <w:rPr>
                <w:rFonts w:ascii="Arial" w:hAnsi="Arial" w:cs="Arial"/>
                <w:b/>
                <w:bCs/>
                <w:i/>
                <w:iCs/>
                <w:color w:val="000000"/>
                <w:sz w:val="22"/>
                <w:szCs w:val="22"/>
                <w:lang w:val="en-US"/>
              </w:rPr>
            </w:pPr>
            <w:r w:rsidRPr="00BA773C">
              <w:rPr>
                <w:rFonts w:ascii="Arial" w:hAnsi="Arial" w:cs="Arial"/>
                <w:i/>
                <w:iCs/>
                <w:sz w:val="22"/>
                <w:szCs w:val="22"/>
                <w:lang w:val="es-ES"/>
              </w:rPr>
              <w:fldChar w:fldCharType="begin">
                <w:ffData>
                  <w:name w:val="Check16"/>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r w:rsidRPr="00BA773C">
              <w:rPr>
                <w:rFonts w:ascii="Arial" w:hAnsi="Arial" w:cs="Arial"/>
                <w:bCs/>
                <w:i/>
                <w:iCs/>
                <w:sz w:val="22"/>
                <w:szCs w:val="22"/>
                <w:lang w:val="en-US"/>
              </w:rPr>
              <w:t xml:space="preserve"> </w:t>
            </w:r>
          </w:p>
          <w:p w14:paraId="3ED35AE1" w14:textId="2EA85E38" w:rsidR="001862A1" w:rsidRPr="00BA773C" w:rsidRDefault="001862A1" w:rsidP="001862A1">
            <w:pPr>
              <w:rPr>
                <w:rFonts w:ascii="Arial" w:hAnsi="Arial" w:cs="Arial"/>
                <w:b/>
                <w:bCs/>
                <w:i/>
                <w:iCs/>
                <w:color w:val="000000"/>
                <w:sz w:val="22"/>
                <w:szCs w:val="22"/>
                <w:lang w:val="en-US"/>
              </w:rPr>
            </w:pPr>
            <w:r w:rsidRPr="00BA773C">
              <w:rPr>
                <w:rFonts w:ascii="Arial" w:hAnsi="Arial" w:cs="Arial"/>
                <w:i/>
                <w:iCs/>
                <w:sz w:val="22"/>
                <w:szCs w:val="22"/>
                <w:lang w:val="es-ES"/>
              </w:rPr>
              <w:fldChar w:fldCharType="begin">
                <w:ffData>
                  <w:name w:val="Check16"/>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r w:rsidRPr="00BA773C">
              <w:rPr>
                <w:rFonts w:ascii="Arial" w:hAnsi="Arial" w:cs="Arial"/>
                <w:i/>
                <w:iCs/>
                <w:sz w:val="22"/>
                <w:szCs w:val="22"/>
                <w:lang w:val="en-US"/>
              </w:rPr>
              <w:t xml:space="preserve"> </w:t>
            </w:r>
          </w:p>
        </w:tc>
        <w:tc>
          <w:tcPr>
            <w:tcW w:w="4173" w:type="dxa"/>
            <w:tcBorders>
              <w:left w:val="nil"/>
              <w:bottom w:val="single" w:sz="4" w:space="0" w:color="4B9CA2"/>
            </w:tcBorders>
          </w:tcPr>
          <w:p w14:paraId="06E4C8A7" w14:textId="6734F048" w:rsidR="001862A1" w:rsidRPr="00BA773C" w:rsidRDefault="001862A1" w:rsidP="001862A1">
            <w:pPr>
              <w:rPr>
                <w:rFonts w:ascii="Arial" w:hAnsi="Arial" w:cs="Arial"/>
                <w:bCs/>
                <w:i/>
                <w:iCs/>
                <w:sz w:val="22"/>
                <w:szCs w:val="22"/>
                <w:lang w:val="en-US"/>
              </w:rPr>
            </w:pPr>
            <w:r w:rsidRPr="00BA773C">
              <w:rPr>
                <w:rFonts w:ascii="Arial" w:hAnsi="Arial" w:cs="Arial"/>
                <w:bCs/>
                <w:i/>
                <w:iCs/>
                <w:sz w:val="22"/>
                <w:szCs w:val="22"/>
                <w:lang w:val="en-US"/>
              </w:rPr>
              <w:t>HUD: Continuum of Care</w:t>
            </w:r>
          </w:p>
          <w:p w14:paraId="504760A9" w14:textId="14A13116" w:rsidR="001862A1" w:rsidRPr="00BA773C" w:rsidRDefault="001862A1" w:rsidP="001862A1">
            <w:pPr>
              <w:rPr>
                <w:rFonts w:ascii="Arial" w:hAnsi="Arial" w:cs="Arial"/>
                <w:bCs/>
                <w:i/>
                <w:iCs/>
                <w:sz w:val="22"/>
                <w:szCs w:val="22"/>
                <w:lang w:val="en-US"/>
              </w:rPr>
            </w:pPr>
            <w:r w:rsidRPr="00BA773C">
              <w:rPr>
                <w:rFonts w:ascii="Arial" w:hAnsi="Arial" w:cs="Arial"/>
                <w:bCs/>
                <w:i/>
                <w:iCs/>
                <w:sz w:val="22"/>
                <w:szCs w:val="22"/>
                <w:lang w:val="en-US"/>
              </w:rPr>
              <w:t>HUD/VA Supportive Housing (HUD/VASH)</w:t>
            </w:r>
          </w:p>
          <w:p w14:paraId="1E0C88F6" w14:textId="292A212C" w:rsidR="001862A1" w:rsidRPr="00BA773C" w:rsidRDefault="001862A1" w:rsidP="001862A1">
            <w:pPr>
              <w:rPr>
                <w:rFonts w:ascii="Arial" w:hAnsi="Arial" w:cs="Arial"/>
                <w:bCs/>
                <w:i/>
                <w:iCs/>
                <w:sz w:val="22"/>
                <w:szCs w:val="22"/>
                <w:lang w:val="en-US"/>
              </w:rPr>
            </w:pPr>
            <w:r w:rsidRPr="00BA773C">
              <w:rPr>
                <w:rFonts w:ascii="Arial" w:hAnsi="Arial" w:cs="Arial"/>
                <w:bCs/>
                <w:i/>
                <w:iCs/>
                <w:sz w:val="22"/>
                <w:szCs w:val="22"/>
                <w:lang w:val="en-US"/>
              </w:rPr>
              <w:t>HUD: Housing Opportunities for Persons with AIDS (HOPWA)</w:t>
            </w:r>
          </w:p>
        </w:tc>
        <w:tc>
          <w:tcPr>
            <w:tcW w:w="485" w:type="dxa"/>
            <w:tcBorders>
              <w:right w:val="nil"/>
            </w:tcBorders>
          </w:tcPr>
          <w:p w14:paraId="4793D98E" w14:textId="6484CA56" w:rsidR="001862A1" w:rsidRPr="00BA773C" w:rsidRDefault="001862A1" w:rsidP="001862A1">
            <w:pPr>
              <w:rPr>
                <w:rFonts w:ascii="Arial" w:hAnsi="Arial" w:cs="Arial"/>
                <w:b/>
                <w:bCs/>
                <w:i/>
                <w:iCs/>
                <w:color w:val="000000"/>
                <w:sz w:val="22"/>
                <w:szCs w:val="22"/>
                <w:lang w:val="en-US"/>
              </w:rPr>
            </w:pPr>
            <w:r w:rsidRPr="00BA773C">
              <w:rPr>
                <w:rFonts w:ascii="Arial" w:hAnsi="Arial" w:cs="Arial"/>
                <w:i/>
                <w:iCs/>
                <w:sz w:val="22"/>
                <w:szCs w:val="22"/>
                <w:lang w:val="es-ES"/>
              </w:rPr>
              <w:fldChar w:fldCharType="begin">
                <w:ffData>
                  <w:name w:val="Check16"/>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r w:rsidRPr="00BA773C">
              <w:rPr>
                <w:rFonts w:ascii="Arial" w:hAnsi="Arial" w:cs="Arial"/>
                <w:i/>
                <w:iCs/>
                <w:sz w:val="22"/>
                <w:szCs w:val="22"/>
                <w:lang w:val="en-US"/>
              </w:rPr>
              <w:t xml:space="preserve"> </w:t>
            </w:r>
          </w:p>
          <w:p w14:paraId="0E0DFB73" w14:textId="5E523A6C" w:rsidR="001862A1" w:rsidRPr="00BA773C" w:rsidRDefault="001862A1" w:rsidP="001862A1">
            <w:pPr>
              <w:rPr>
                <w:rFonts w:ascii="Arial" w:hAnsi="Arial" w:cs="Arial"/>
                <w:b/>
                <w:bCs/>
                <w:i/>
                <w:iCs/>
                <w:color w:val="000000"/>
                <w:sz w:val="22"/>
                <w:szCs w:val="22"/>
                <w:lang w:val="en-US"/>
              </w:rPr>
            </w:pPr>
            <w:r w:rsidRPr="00BA773C">
              <w:rPr>
                <w:rFonts w:ascii="Arial" w:hAnsi="Arial" w:cs="Arial"/>
                <w:i/>
                <w:iCs/>
                <w:sz w:val="22"/>
                <w:szCs w:val="22"/>
                <w:lang w:val="es-ES"/>
              </w:rPr>
              <w:fldChar w:fldCharType="begin">
                <w:ffData>
                  <w:name w:val="Check16"/>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r w:rsidRPr="00BA773C">
              <w:rPr>
                <w:rFonts w:ascii="Arial" w:hAnsi="Arial" w:cs="Arial"/>
                <w:i/>
                <w:iCs/>
                <w:sz w:val="22"/>
                <w:szCs w:val="22"/>
                <w:lang w:val="en-US"/>
              </w:rPr>
              <w:t xml:space="preserve"> </w:t>
            </w:r>
          </w:p>
          <w:p w14:paraId="49741C9B" w14:textId="779688C6" w:rsidR="001862A1" w:rsidRPr="00BA773C" w:rsidRDefault="001862A1" w:rsidP="001862A1">
            <w:pPr>
              <w:rPr>
                <w:rFonts w:ascii="Arial" w:hAnsi="Arial" w:cs="Arial"/>
                <w:b/>
                <w:bCs/>
                <w:i/>
                <w:iCs/>
                <w:color w:val="000000"/>
                <w:sz w:val="22"/>
                <w:szCs w:val="22"/>
                <w:lang w:val="en-US"/>
              </w:rPr>
            </w:pPr>
            <w:r w:rsidRPr="00BA773C">
              <w:rPr>
                <w:rFonts w:ascii="Arial" w:hAnsi="Arial" w:cs="Arial"/>
                <w:i/>
                <w:iCs/>
                <w:sz w:val="22"/>
                <w:szCs w:val="22"/>
                <w:lang w:val="es-ES"/>
              </w:rPr>
              <w:fldChar w:fldCharType="begin">
                <w:ffData>
                  <w:name w:val="Check16"/>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r w:rsidRPr="00BA773C">
              <w:rPr>
                <w:rFonts w:ascii="Arial" w:hAnsi="Arial" w:cs="Arial"/>
                <w:i/>
                <w:iCs/>
                <w:sz w:val="22"/>
                <w:szCs w:val="22"/>
                <w:lang w:val="en-US"/>
              </w:rPr>
              <w:t xml:space="preserve"> </w:t>
            </w:r>
          </w:p>
          <w:p w14:paraId="681E4242" w14:textId="77777777" w:rsidR="001862A1" w:rsidRPr="00BA773C" w:rsidRDefault="001862A1" w:rsidP="001862A1">
            <w:pPr>
              <w:rPr>
                <w:rFonts w:ascii="Arial" w:hAnsi="Arial" w:cs="Arial"/>
                <w:i/>
                <w:iCs/>
                <w:sz w:val="22"/>
                <w:szCs w:val="22"/>
                <w:lang w:val="es-ES"/>
              </w:rPr>
            </w:pPr>
          </w:p>
          <w:p w14:paraId="4049DDF8" w14:textId="3712D265" w:rsidR="001862A1" w:rsidRPr="00BA773C" w:rsidRDefault="001862A1" w:rsidP="001862A1">
            <w:pPr>
              <w:rPr>
                <w:rFonts w:ascii="Arial" w:hAnsi="Arial" w:cs="Arial"/>
                <w:bCs/>
                <w:i/>
                <w:iCs/>
                <w:sz w:val="22"/>
                <w:szCs w:val="22"/>
                <w:lang w:val="en-US"/>
              </w:rPr>
            </w:pPr>
            <w:r w:rsidRPr="00BA773C">
              <w:rPr>
                <w:rFonts w:ascii="Arial" w:hAnsi="Arial" w:cs="Arial"/>
                <w:i/>
                <w:iCs/>
                <w:sz w:val="22"/>
                <w:szCs w:val="22"/>
                <w:lang w:val="es-ES"/>
              </w:rPr>
              <w:fldChar w:fldCharType="begin">
                <w:ffData>
                  <w:name w:val="Check16"/>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r w:rsidRPr="00BA773C">
              <w:rPr>
                <w:rFonts w:ascii="Arial" w:hAnsi="Arial" w:cs="Arial"/>
                <w:i/>
                <w:iCs/>
                <w:sz w:val="22"/>
                <w:szCs w:val="22"/>
                <w:lang w:val="en-US"/>
              </w:rPr>
              <w:t xml:space="preserve"> </w:t>
            </w:r>
          </w:p>
          <w:p w14:paraId="72AC9824" w14:textId="51BACD59" w:rsidR="001862A1" w:rsidRPr="00BA773C" w:rsidRDefault="001862A1" w:rsidP="001862A1">
            <w:pPr>
              <w:rPr>
                <w:rFonts w:ascii="Arial" w:hAnsi="Arial" w:cs="Arial"/>
                <w:i/>
                <w:iCs/>
                <w:sz w:val="22"/>
                <w:szCs w:val="22"/>
                <w:lang w:val="es-ES"/>
              </w:rPr>
            </w:pPr>
            <w:r w:rsidRPr="00BA773C">
              <w:rPr>
                <w:rFonts w:ascii="Arial" w:hAnsi="Arial" w:cs="Arial"/>
                <w:i/>
                <w:iCs/>
                <w:sz w:val="22"/>
                <w:szCs w:val="22"/>
                <w:lang w:val="es-ES"/>
              </w:rPr>
              <w:fldChar w:fldCharType="begin">
                <w:ffData>
                  <w:name w:val="Check16"/>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p>
          <w:p w14:paraId="4751B0A0" w14:textId="4E981705" w:rsidR="001862A1" w:rsidRPr="00BA773C" w:rsidRDefault="001862A1" w:rsidP="001862A1">
            <w:pPr>
              <w:rPr>
                <w:rFonts w:ascii="Arial" w:hAnsi="Arial" w:cs="Arial"/>
                <w:b/>
                <w:bCs/>
                <w:i/>
                <w:iCs/>
                <w:color w:val="000000"/>
                <w:sz w:val="22"/>
                <w:szCs w:val="22"/>
                <w:lang w:val="en-US"/>
              </w:rPr>
            </w:pPr>
            <w:r w:rsidRPr="00BA773C">
              <w:rPr>
                <w:rFonts w:ascii="Arial" w:hAnsi="Arial" w:cs="Arial"/>
                <w:i/>
                <w:iCs/>
                <w:sz w:val="22"/>
                <w:szCs w:val="22"/>
                <w:lang w:val="es-ES"/>
              </w:rPr>
              <w:fldChar w:fldCharType="begin">
                <w:ffData>
                  <w:name w:val=""/>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p>
        </w:tc>
        <w:tc>
          <w:tcPr>
            <w:tcW w:w="4572" w:type="dxa"/>
            <w:tcBorders>
              <w:left w:val="nil"/>
            </w:tcBorders>
          </w:tcPr>
          <w:p w14:paraId="7C611EC0" w14:textId="55532F1D" w:rsidR="001862A1" w:rsidRPr="00BA773C" w:rsidRDefault="001862A1" w:rsidP="001862A1">
            <w:pPr>
              <w:rPr>
                <w:rFonts w:ascii="Arial" w:hAnsi="Arial" w:cs="Arial"/>
                <w:bCs/>
                <w:i/>
                <w:iCs/>
                <w:sz w:val="22"/>
                <w:szCs w:val="22"/>
                <w:lang w:val="en-US"/>
              </w:rPr>
            </w:pPr>
            <w:r w:rsidRPr="00BA773C">
              <w:rPr>
                <w:rFonts w:ascii="Arial" w:hAnsi="Arial" w:cs="Arial"/>
                <w:bCs/>
                <w:i/>
                <w:iCs/>
                <w:sz w:val="22"/>
                <w:szCs w:val="22"/>
                <w:lang w:val="en-US"/>
              </w:rPr>
              <w:t>HHS: RHY Basic Center Program (BCP)</w:t>
            </w:r>
          </w:p>
          <w:p w14:paraId="21FC4A01" w14:textId="13982C9C" w:rsidR="001862A1" w:rsidRPr="00BA773C" w:rsidRDefault="001862A1" w:rsidP="001862A1">
            <w:pPr>
              <w:rPr>
                <w:rFonts w:ascii="Arial" w:hAnsi="Arial" w:cs="Arial"/>
                <w:bCs/>
                <w:i/>
                <w:iCs/>
                <w:sz w:val="22"/>
                <w:szCs w:val="22"/>
                <w:lang w:val="en-US"/>
              </w:rPr>
            </w:pPr>
            <w:r w:rsidRPr="00BA773C">
              <w:rPr>
                <w:rFonts w:ascii="Arial" w:hAnsi="Arial" w:cs="Arial"/>
                <w:bCs/>
                <w:i/>
                <w:iCs/>
                <w:sz w:val="22"/>
                <w:szCs w:val="22"/>
                <w:lang w:val="en-US"/>
              </w:rPr>
              <w:t>HHS: RHY Transitional Living Program (TLP)</w:t>
            </w:r>
          </w:p>
          <w:p w14:paraId="014CBBAF" w14:textId="650A1CEF" w:rsidR="001862A1" w:rsidRPr="00BA773C" w:rsidRDefault="001862A1" w:rsidP="001862A1">
            <w:pPr>
              <w:rPr>
                <w:rFonts w:ascii="Arial" w:hAnsi="Arial" w:cs="Arial"/>
                <w:bCs/>
                <w:i/>
                <w:iCs/>
                <w:sz w:val="22"/>
                <w:szCs w:val="22"/>
                <w:lang w:val="en-US"/>
              </w:rPr>
            </w:pPr>
            <w:r w:rsidRPr="00BA773C">
              <w:rPr>
                <w:rFonts w:ascii="Arial" w:hAnsi="Arial" w:cs="Arial"/>
                <w:bCs/>
                <w:i/>
                <w:iCs/>
                <w:sz w:val="22"/>
                <w:szCs w:val="22"/>
                <w:lang w:val="en-US"/>
              </w:rPr>
              <w:t>HHS: RHY Maternity Group Homes for Pregnant and Parenting Youth (MGH)</w:t>
            </w:r>
          </w:p>
          <w:p w14:paraId="6EA35C6C" w14:textId="75270EF0" w:rsidR="001862A1" w:rsidRPr="00BA773C" w:rsidRDefault="001862A1" w:rsidP="001862A1">
            <w:pPr>
              <w:rPr>
                <w:rFonts w:ascii="Arial" w:hAnsi="Arial" w:cs="Arial"/>
                <w:bCs/>
                <w:i/>
                <w:iCs/>
                <w:sz w:val="22"/>
                <w:szCs w:val="22"/>
                <w:lang w:val="en-US"/>
              </w:rPr>
            </w:pPr>
            <w:r w:rsidRPr="00BA773C">
              <w:rPr>
                <w:rFonts w:ascii="Arial" w:hAnsi="Arial" w:cs="Arial"/>
                <w:bCs/>
                <w:i/>
                <w:iCs/>
                <w:sz w:val="22"/>
                <w:szCs w:val="22"/>
                <w:lang w:val="en-US"/>
              </w:rPr>
              <w:t>HHS: RHY Demonstration Project</w:t>
            </w:r>
          </w:p>
          <w:p w14:paraId="19C83151" w14:textId="77C8D514" w:rsidR="001862A1" w:rsidRPr="00BA773C" w:rsidRDefault="001862A1" w:rsidP="001862A1">
            <w:pPr>
              <w:rPr>
                <w:rFonts w:ascii="Arial" w:hAnsi="Arial" w:cs="Arial"/>
                <w:b/>
                <w:bCs/>
                <w:i/>
                <w:iCs/>
                <w:color w:val="000000"/>
                <w:sz w:val="22"/>
                <w:szCs w:val="22"/>
                <w:lang w:val="en-US"/>
              </w:rPr>
            </w:pPr>
            <w:r w:rsidRPr="00BA773C">
              <w:rPr>
                <w:rFonts w:ascii="Arial" w:hAnsi="Arial" w:cs="Arial"/>
                <w:bCs/>
                <w:i/>
                <w:iCs/>
                <w:sz w:val="22"/>
                <w:szCs w:val="22"/>
                <w:lang w:val="en-US"/>
              </w:rPr>
              <w:t xml:space="preserve">HHS: Ryan White </w:t>
            </w:r>
            <w:proofErr w:type="spellStart"/>
            <w:r w:rsidRPr="00BA773C">
              <w:rPr>
                <w:rFonts w:ascii="Arial" w:hAnsi="Arial" w:cs="Arial"/>
                <w:bCs/>
                <w:i/>
                <w:iCs/>
                <w:sz w:val="22"/>
                <w:szCs w:val="22"/>
                <w:lang w:val="en-US"/>
              </w:rPr>
              <w:t>Parte</w:t>
            </w:r>
            <w:proofErr w:type="spellEnd"/>
            <w:r w:rsidRPr="00BA773C">
              <w:rPr>
                <w:rFonts w:ascii="Arial" w:hAnsi="Arial" w:cs="Arial"/>
                <w:bCs/>
                <w:i/>
                <w:iCs/>
                <w:sz w:val="22"/>
                <w:szCs w:val="22"/>
                <w:lang w:val="en-US"/>
              </w:rPr>
              <w:t xml:space="preserve"> A</w:t>
            </w:r>
          </w:p>
          <w:p w14:paraId="3800ACD1" w14:textId="77777777" w:rsidR="001862A1" w:rsidRPr="00BA773C" w:rsidRDefault="001862A1" w:rsidP="001862A1">
            <w:pPr>
              <w:rPr>
                <w:rFonts w:ascii="Arial" w:hAnsi="Arial" w:cs="Arial"/>
                <w:bCs/>
                <w:i/>
                <w:iCs/>
                <w:sz w:val="22"/>
                <w:szCs w:val="22"/>
                <w:lang w:val="en-US"/>
              </w:rPr>
            </w:pPr>
            <w:r w:rsidRPr="00BA773C">
              <w:rPr>
                <w:rFonts w:ascii="Arial" w:hAnsi="Arial" w:cs="Arial"/>
                <w:bCs/>
                <w:i/>
                <w:iCs/>
                <w:sz w:val="22"/>
                <w:szCs w:val="22"/>
                <w:lang w:val="en-US"/>
              </w:rPr>
              <w:t xml:space="preserve">HHS: Ryan White </w:t>
            </w:r>
            <w:proofErr w:type="spellStart"/>
            <w:r w:rsidRPr="00BA773C">
              <w:rPr>
                <w:rFonts w:ascii="Arial" w:hAnsi="Arial" w:cs="Arial"/>
                <w:bCs/>
                <w:i/>
                <w:iCs/>
                <w:sz w:val="22"/>
                <w:szCs w:val="22"/>
                <w:lang w:val="en-US"/>
              </w:rPr>
              <w:t>Parte</w:t>
            </w:r>
            <w:proofErr w:type="spellEnd"/>
            <w:r w:rsidRPr="00BA773C">
              <w:rPr>
                <w:rFonts w:ascii="Arial" w:hAnsi="Arial" w:cs="Arial"/>
                <w:bCs/>
                <w:i/>
                <w:iCs/>
                <w:sz w:val="22"/>
                <w:szCs w:val="22"/>
                <w:lang w:val="en-US"/>
              </w:rPr>
              <w:t xml:space="preserve"> B</w:t>
            </w:r>
          </w:p>
          <w:p w14:paraId="61EF08E0" w14:textId="56BF3F02" w:rsidR="001862A1" w:rsidRPr="00BA773C" w:rsidRDefault="001862A1" w:rsidP="001862A1">
            <w:pPr>
              <w:rPr>
                <w:rFonts w:ascii="Arial" w:hAnsi="Arial" w:cs="Arial"/>
                <w:b/>
                <w:bCs/>
                <w:i/>
                <w:iCs/>
                <w:color w:val="000000"/>
                <w:sz w:val="22"/>
                <w:szCs w:val="22"/>
                <w:lang w:val="en-US"/>
              </w:rPr>
            </w:pPr>
          </w:p>
        </w:tc>
      </w:tr>
      <w:tr w:rsidR="00D6625C" w:rsidRPr="00BA773C" w14:paraId="0C006803" w14:textId="77777777" w:rsidTr="00CF3E3D">
        <w:tc>
          <w:tcPr>
            <w:tcW w:w="485" w:type="dxa"/>
            <w:tcBorders>
              <w:right w:val="nil"/>
            </w:tcBorders>
          </w:tcPr>
          <w:p w14:paraId="6D0EEB98" w14:textId="737E0E9C" w:rsidR="00D6625C" w:rsidRPr="00BA773C" w:rsidRDefault="00D6625C" w:rsidP="00D6625C">
            <w:pPr>
              <w:pStyle w:val="BodyTextIndent3"/>
              <w:widowControl w:val="0"/>
              <w:ind w:left="0" w:firstLine="0"/>
              <w:jc w:val="both"/>
              <w:rPr>
                <w:bCs/>
                <w:i/>
                <w:iCs/>
                <w:szCs w:val="22"/>
                <w:lang w:val="es-PR"/>
              </w:rPr>
            </w:pPr>
            <w:r w:rsidRPr="00BA773C">
              <w:rPr>
                <w:i/>
                <w:iCs/>
                <w:szCs w:val="22"/>
                <w:lang w:val="es-ES"/>
              </w:rPr>
              <w:fldChar w:fldCharType="begin">
                <w:ffData>
                  <w:name w:val=""/>
                  <w:enabled/>
                  <w:calcOnExit w:val="0"/>
                  <w:checkBox>
                    <w:sizeAuto/>
                    <w:default w:val="0"/>
                  </w:checkBox>
                </w:ffData>
              </w:fldChar>
            </w:r>
            <w:r w:rsidRPr="00BA773C">
              <w:rPr>
                <w:i/>
                <w:iCs/>
                <w:szCs w:val="22"/>
                <w:lang w:val="es-ES"/>
              </w:rPr>
              <w:instrText xml:space="preserve"> FORMCHECKBOX </w:instrText>
            </w:r>
            <w:r w:rsidRPr="00BA773C">
              <w:rPr>
                <w:i/>
                <w:iCs/>
                <w:szCs w:val="22"/>
                <w:lang w:val="es-ES"/>
              </w:rPr>
            </w:r>
            <w:r w:rsidRPr="00BA773C">
              <w:rPr>
                <w:i/>
                <w:iCs/>
                <w:szCs w:val="22"/>
                <w:lang w:val="es-ES"/>
              </w:rPr>
              <w:fldChar w:fldCharType="separate"/>
            </w:r>
            <w:r w:rsidRPr="00BA773C">
              <w:rPr>
                <w:i/>
                <w:iCs/>
                <w:szCs w:val="22"/>
                <w:lang w:val="es-ES"/>
              </w:rPr>
              <w:fldChar w:fldCharType="end"/>
            </w:r>
          </w:p>
        </w:tc>
        <w:tc>
          <w:tcPr>
            <w:tcW w:w="4173" w:type="dxa"/>
            <w:tcBorders>
              <w:left w:val="nil"/>
            </w:tcBorders>
          </w:tcPr>
          <w:p w14:paraId="3831EB12" w14:textId="5692DBFE" w:rsidR="00D6625C" w:rsidRPr="00BA773C" w:rsidRDefault="00D6625C" w:rsidP="00D6625C">
            <w:pPr>
              <w:rPr>
                <w:rFonts w:ascii="Arial" w:hAnsi="Arial" w:cs="Arial"/>
                <w:b/>
                <w:bCs/>
                <w:i/>
                <w:iCs/>
                <w:color w:val="000000"/>
                <w:sz w:val="22"/>
                <w:szCs w:val="22"/>
                <w:lang w:val="en-US"/>
              </w:rPr>
            </w:pPr>
            <w:r w:rsidRPr="00BA773C">
              <w:rPr>
                <w:rFonts w:ascii="Arial" w:hAnsi="Arial" w:cs="Arial"/>
                <w:bCs/>
                <w:i/>
                <w:iCs/>
                <w:sz w:val="22"/>
                <w:szCs w:val="22"/>
                <w:lang w:val="en-US"/>
              </w:rPr>
              <w:t>VA: Supportive Services for Veteran Families Program (SSVF)</w:t>
            </w:r>
          </w:p>
        </w:tc>
        <w:tc>
          <w:tcPr>
            <w:tcW w:w="485" w:type="dxa"/>
            <w:tcBorders>
              <w:right w:val="nil"/>
            </w:tcBorders>
          </w:tcPr>
          <w:p w14:paraId="594CE080" w14:textId="77777777" w:rsidR="00D6625C" w:rsidRPr="00BA773C" w:rsidRDefault="00D6625C" w:rsidP="00D6625C">
            <w:pPr>
              <w:pStyle w:val="BodyTextIndent3"/>
              <w:widowControl w:val="0"/>
              <w:ind w:left="0" w:firstLine="0"/>
              <w:jc w:val="both"/>
              <w:rPr>
                <w:i/>
                <w:iCs/>
                <w:szCs w:val="22"/>
                <w:lang w:val="es-ES"/>
              </w:rPr>
            </w:pPr>
            <w:r w:rsidRPr="00BA773C">
              <w:rPr>
                <w:i/>
                <w:iCs/>
                <w:szCs w:val="22"/>
                <w:lang w:val="es-ES"/>
              </w:rPr>
              <w:fldChar w:fldCharType="begin">
                <w:ffData>
                  <w:name w:val=""/>
                  <w:enabled/>
                  <w:calcOnExit w:val="0"/>
                  <w:checkBox>
                    <w:sizeAuto/>
                    <w:default w:val="0"/>
                  </w:checkBox>
                </w:ffData>
              </w:fldChar>
            </w:r>
            <w:r w:rsidRPr="00BA773C">
              <w:rPr>
                <w:i/>
                <w:iCs/>
                <w:szCs w:val="22"/>
                <w:lang w:val="en-US"/>
              </w:rPr>
              <w:instrText xml:space="preserve"> FORMCHECKBOX </w:instrText>
            </w:r>
            <w:r w:rsidRPr="00BA773C">
              <w:rPr>
                <w:i/>
                <w:iCs/>
                <w:szCs w:val="22"/>
                <w:lang w:val="es-ES"/>
              </w:rPr>
            </w:r>
            <w:r w:rsidRPr="00BA773C">
              <w:rPr>
                <w:i/>
                <w:iCs/>
                <w:szCs w:val="22"/>
                <w:lang w:val="es-ES"/>
              </w:rPr>
              <w:fldChar w:fldCharType="separate"/>
            </w:r>
            <w:r w:rsidRPr="00BA773C">
              <w:rPr>
                <w:i/>
                <w:iCs/>
                <w:szCs w:val="22"/>
                <w:lang w:val="es-ES"/>
              </w:rPr>
              <w:fldChar w:fldCharType="end"/>
            </w:r>
          </w:p>
          <w:sdt>
            <w:sdtPr>
              <w:rPr>
                <w:bCs/>
                <w:szCs w:val="22"/>
                <w:lang w:val="es-PR"/>
              </w:rPr>
              <w:id w:val="-794134708"/>
              <w14:checkbox>
                <w14:checked w14:val="0"/>
                <w14:checkedState w14:val="2612" w14:font="MS Gothic"/>
                <w14:uncheckedState w14:val="2610" w14:font="MS Gothic"/>
              </w14:checkbox>
            </w:sdtPr>
            <w:sdtEndPr/>
            <w:sdtContent>
              <w:p w14:paraId="673406B4" w14:textId="566BA458" w:rsidR="00D6625C" w:rsidRPr="00BA773C" w:rsidRDefault="00D6625C" w:rsidP="00D6625C">
                <w:pPr>
                  <w:pStyle w:val="BodyTextIndent3"/>
                  <w:widowControl w:val="0"/>
                  <w:ind w:left="0" w:firstLine="0"/>
                  <w:jc w:val="both"/>
                  <w:rPr>
                    <w:bCs/>
                    <w:szCs w:val="22"/>
                    <w:lang w:val="es-PR"/>
                  </w:rPr>
                </w:pPr>
                <w:r w:rsidRPr="00BA773C">
                  <w:rPr>
                    <w:rFonts w:ascii="Segoe UI Symbol" w:eastAsia="MS Gothic" w:hAnsi="Segoe UI Symbol" w:cs="Segoe UI Symbol"/>
                    <w:bCs/>
                    <w:szCs w:val="22"/>
                    <w:lang w:val="es-PR"/>
                  </w:rPr>
                  <w:t>☐</w:t>
                </w:r>
              </w:p>
            </w:sdtContent>
          </w:sdt>
        </w:tc>
        <w:tc>
          <w:tcPr>
            <w:tcW w:w="4572" w:type="dxa"/>
            <w:tcBorders>
              <w:left w:val="nil"/>
            </w:tcBorders>
          </w:tcPr>
          <w:p w14:paraId="59A5DE6C" w14:textId="668CC42E" w:rsidR="00D6625C" w:rsidRPr="00BA773C" w:rsidRDefault="00D6625C" w:rsidP="00D6625C">
            <w:pPr>
              <w:pStyle w:val="BodyTextIndent3"/>
              <w:widowControl w:val="0"/>
              <w:ind w:left="0" w:firstLine="0"/>
              <w:jc w:val="both"/>
              <w:rPr>
                <w:i/>
                <w:iCs/>
                <w:szCs w:val="22"/>
                <w:lang w:val="es-ES"/>
              </w:rPr>
            </w:pPr>
            <w:r w:rsidRPr="00BA773C">
              <w:rPr>
                <w:i/>
                <w:iCs/>
                <w:szCs w:val="22"/>
                <w:lang w:val="es-ES"/>
              </w:rPr>
              <w:t>Fondos Legislativos</w:t>
            </w:r>
          </w:p>
          <w:p w14:paraId="18D1C961" w14:textId="3B9CAEFB" w:rsidR="00D6625C" w:rsidRPr="00BA773C" w:rsidRDefault="00F865AE" w:rsidP="00D6625C">
            <w:pPr>
              <w:pStyle w:val="BodyTextIndent3"/>
              <w:widowControl w:val="0"/>
              <w:ind w:left="0" w:firstLine="0"/>
              <w:jc w:val="both"/>
              <w:rPr>
                <w:i/>
                <w:iCs/>
                <w:szCs w:val="22"/>
                <w:lang w:val="es-ES"/>
              </w:rPr>
            </w:pPr>
            <w:r w:rsidRPr="00BA773C">
              <w:rPr>
                <w:i/>
                <w:iCs/>
                <w:szCs w:val="22"/>
                <w:lang w:val="es-ES"/>
              </w:rPr>
              <w:t>Otro</w:t>
            </w:r>
            <w:r>
              <w:rPr>
                <w:i/>
                <w:iCs/>
                <w:szCs w:val="22"/>
                <w:lang w:val="es-ES"/>
              </w:rPr>
              <w:t>s</w:t>
            </w:r>
            <w:r w:rsidRPr="00BA773C">
              <w:rPr>
                <w:i/>
                <w:iCs/>
                <w:szCs w:val="22"/>
                <w:lang w:val="es-ES"/>
              </w:rPr>
              <w:t>:</w:t>
            </w:r>
            <w:r>
              <w:rPr>
                <w:i/>
                <w:iCs/>
                <w:szCs w:val="22"/>
                <w:lang w:val="es-ES"/>
              </w:rPr>
              <w:t xml:space="preserve"> _</w:t>
            </w:r>
            <w:r w:rsidR="00403E5B">
              <w:rPr>
                <w:i/>
                <w:iCs/>
                <w:szCs w:val="22"/>
                <w:lang w:val="es-ES"/>
              </w:rPr>
              <w:t>_____________________________</w:t>
            </w:r>
          </w:p>
          <w:p w14:paraId="6E13E335" w14:textId="25460C5D" w:rsidR="00D6625C" w:rsidRPr="00BA773C" w:rsidRDefault="00D6625C" w:rsidP="00D6625C">
            <w:pPr>
              <w:pStyle w:val="BodyTextIndent3"/>
              <w:widowControl w:val="0"/>
              <w:ind w:left="0" w:firstLine="0"/>
              <w:jc w:val="both"/>
              <w:rPr>
                <w:bCs/>
                <w:i/>
                <w:iCs/>
                <w:szCs w:val="22"/>
                <w:lang w:val="es-PR"/>
              </w:rPr>
            </w:pPr>
            <w:r w:rsidRPr="00BA773C">
              <w:rPr>
                <w:bCs/>
                <w:i/>
                <w:iCs/>
                <w:szCs w:val="22"/>
              </w:rPr>
              <w:t xml:space="preserve"> </w:t>
            </w:r>
          </w:p>
        </w:tc>
      </w:tr>
    </w:tbl>
    <w:p w14:paraId="0E2EAC08" w14:textId="77777777" w:rsidR="009D6597" w:rsidRPr="00BA773C" w:rsidRDefault="009D6597" w:rsidP="009D6597">
      <w:pPr>
        <w:pStyle w:val="BodyTextIndent3"/>
        <w:widowControl w:val="0"/>
        <w:ind w:left="720" w:firstLine="0"/>
        <w:jc w:val="both"/>
        <w:rPr>
          <w:bCs/>
          <w:szCs w:val="22"/>
          <w:lang w:val="es-PR"/>
        </w:rPr>
      </w:pPr>
    </w:p>
    <w:p w14:paraId="2FB995E2" w14:textId="6430F52E" w:rsidR="009D6597" w:rsidRPr="00BA773C" w:rsidRDefault="009D6597" w:rsidP="001862A1">
      <w:pPr>
        <w:pStyle w:val="BodyTextIndent3"/>
        <w:widowControl w:val="0"/>
        <w:ind w:left="720" w:firstLine="0"/>
        <w:jc w:val="both"/>
        <w:rPr>
          <w:bCs/>
          <w:szCs w:val="22"/>
          <w:lang w:val="es-PR"/>
        </w:rPr>
      </w:pPr>
      <w:r w:rsidRPr="00BA773C">
        <w:rPr>
          <w:bCs/>
          <w:szCs w:val="22"/>
          <w:lang w:val="es-PR"/>
        </w:rPr>
        <w:t xml:space="preserve">Marque con una </w:t>
      </w:r>
      <w:r w:rsidRPr="00BA773C">
        <w:rPr>
          <w:b/>
          <w:szCs w:val="22"/>
          <w:u w:val="single"/>
          <w:lang w:val="es-PR"/>
        </w:rPr>
        <w:t>X</w:t>
      </w:r>
      <w:r w:rsidRPr="00BA773C">
        <w:rPr>
          <w:bCs/>
          <w:szCs w:val="22"/>
          <w:lang w:val="es-PR"/>
        </w:rPr>
        <w:t xml:space="preserve"> si la entidad cuenta con alguno de los siguientes instrumentos o alternativas de financiamiento</w:t>
      </w:r>
      <w:r w:rsidR="00585030" w:rsidRPr="00BA773C">
        <w:rPr>
          <w:bCs/>
          <w:szCs w:val="22"/>
          <w:lang w:val="es-PR"/>
        </w:rPr>
        <w:t xml:space="preserve"> para </w:t>
      </w:r>
      <w:r w:rsidR="00585030" w:rsidRPr="00F865AE">
        <w:rPr>
          <w:b/>
          <w:szCs w:val="22"/>
          <w:lang w:val="es-PR"/>
        </w:rPr>
        <w:t xml:space="preserve">suplementar </w:t>
      </w:r>
      <w:r w:rsidR="00585030" w:rsidRPr="00BA773C">
        <w:rPr>
          <w:bCs/>
          <w:szCs w:val="22"/>
          <w:lang w:val="es-PR"/>
        </w:rPr>
        <w:t>los fondos de ESG</w:t>
      </w:r>
      <w:r w:rsidRPr="00BA773C">
        <w:rPr>
          <w:bCs/>
          <w:szCs w:val="22"/>
          <w:lang w:val="es-PR"/>
        </w:rPr>
        <w:t xml:space="preserve">: </w:t>
      </w:r>
    </w:p>
    <w:p w14:paraId="2E80AC02" w14:textId="77777777" w:rsidR="001862A1" w:rsidRPr="00BA773C" w:rsidRDefault="001862A1" w:rsidP="001862A1">
      <w:pPr>
        <w:pStyle w:val="BodyTextIndent3"/>
        <w:widowControl w:val="0"/>
        <w:ind w:left="720" w:firstLine="0"/>
        <w:jc w:val="both"/>
        <w:rPr>
          <w:bCs/>
          <w:szCs w:val="22"/>
          <w:lang w:val="es-PR"/>
        </w:rPr>
      </w:pPr>
    </w:p>
    <w:tbl>
      <w:tblPr>
        <w:tblStyle w:val="TableGrid"/>
        <w:tblW w:w="9715" w:type="dxa"/>
        <w:tblInd w:w="720" w:type="dxa"/>
        <w:tblBorders>
          <w:top w:val="single" w:sz="4" w:space="0" w:color="4B9CA2"/>
          <w:left w:val="single" w:sz="4" w:space="0" w:color="4B9CA2"/>
          <w:bottom w:val="single" w:sz="4" w:space="0" w:color="4B9CA2"/>
          <w:right w:val="single" w:sz="4" w:space="0" w:color="4B9CA2"/>
          <w:insideH w:val="single" w:sz="4" w:space="0" w:color="4B9CA2"/>
          <w:insideV w:val="single" w:sz="4" w:space="0" w:color="4B9CA2"/>
        </w:tblBorders>
        <w:tblLook w:val="04A0" w:firstRow="1" w:lastRow="0" w:firstColumn="1" w:lastColumn="0" w:noHBand="0" w:noVBand="1"/>
      </w:tblPr>
      <w:tblGrid>
        <w:gridCol w:w="485"/>
        <w:gridCol w:w="4182"/>
        <w:gridCol w:w="469"/>
        <w:gridCol w:w="4579"/>
      </w:tblGrid>
      <w:tr w:rsidR="00E561B6" w:rsidRPr="00BA773C" w14:paraId="1E34B98F" w14:textId="77777777" w:rsidTr="00157088">
        <w:trPr>
          <w:trHeight w:val="570"/>
        </w:trPr>
        <w:tc>
          <w:tcPr>
            <w:tcW w:w="485" w:type="dxa"/>
            <w:tcBorders>
              <w:bottom w:val="single" w:sz="4" w:space="0" w:color="4B9CA2"/>
              <w:right w:val="nil"/>
            </w:tcBorders>
          </w:tcPr>
          <w:p w14:paraId="3014F624" w14:textId="77777777" w:rsidR="00E561B6" w:rsidRPr="00BA773C" w:rsidRDefault="00E561B6" w:rsidP="00E561B6">
            <w:pPr>
              <w:rPr>
                <w:rFonts w:ascii="Arial" w:hAnsi="Arial" w:cs="Arial"/>
                <w:b/>
                <w:bCs/>
                <w:i/>
                <w:iCs/>
                <w:color w:val="000000"/>
                <w:sz w:val="22"/>
                <w:szCs w:val="22"/>
                <w:lang w:val="en-US"/>
              </w:rPr>
            </w:pPr>
            <w:r w:rsidRPr="00BA773C">
              <w:rPr>
                <w:rFonts w:ascii="Arial" w:hAnsi="Arial" w:cs="Arial"/>
                <w:i/>
                <w:iCs/>
                <w:sz w:val="22"/>
                <w:szCs w:val="22"/>
                <w:lang w:val="es-ES"/>
              </w:rPr>
              <w:fldChar w:fldCharType="begin">
                <w:ffData>
                  <w:name w:val="Check16"/>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r w:rsidRPr="00BA773C">
              <w:rPr>
                <w:rFonts w:ascii="Arial" w:hAnsi="Arial" w:cs="Arial"/>
                <w:i/>
                <w:iCs/>
                <w:sz w:val="22"/>
                <w:szCs w:val="22"/>
                <w:lang w:val="en-US"/>
              </w:rPr>
              <w:t xml:space="preserve"> </w:t>
            </w:r>
          </w:p>
          <w:p w14:paraId="673D95E4" w14:textId="013A570E" w:rsidR="00E561B6" w:rsidRPr="00BA773C" w:rsidRDefault="00E561B6" w:rsidP="00E561B6">
            <w:pPr>
              <w:rPr>
                <w:rFonts w:ascii="Arial" w:hAnsi="Arial" w:cs="Arial"/>
                <w:b/>
                <w:bCs/>
                <w:i/>
                <w:iCs/>
                <w:color w:val="000000"/>
                <w:sz w:val="22"/>
                <w:szCs w:val="22"/>
                <w:lang w:val="en-US"/>
              </w:rPr>
            </w:pPr>
            <w:r w:rsidRPr="00BA773C">
              <w:rPr>
                <w:rFonts w:ascii="Arial" w:hAnsi="Arial" w:cs="Arial"/>
                <w:i/>
                <w:iCs/>
                <w:sz w:val="22"/>
                <w:szCs w:val="22"/>
                <w:lang w:val="es-ES"/>
              </w:rPr>
              <w:fldChar w:fldCharType="begin">
                <w:ffData>
                  <w:name w:val="Check16"/>
                  <w:enabled/>
                  <w:calcOnExit w:val="0"/>
                  <w:checkBox>
                    <w:sizeAuto/>
                    <w:default w:val="0"/>
                  </w:checkBox>
                </w:ffData>
              </w:fldChar>
            </w:r>
            <w:r w:rsidRPr="00BA773C">
              <w:rPr>
                <w:rFonts w:ascii="Arial" w:hAnsi="Arial" w:cs="Arial"/>
                <w:i/>
                <w:iCs/>
                <w:sz w:val="22"/>
                <w:szCs w:val="22"/>
                <w:lang w:val="en-US"/>
              </w:rPr>
              <w:instrText xml:space="preserve"> FORMCHECKBOX </w:instrText>
            </w:r>
            <w:r w:rsidRPr="00BA773C">
              <w:rPr>
                <w:rFonts w:ascii="Arial" w:hAnsi="Arial" w:cs="Arial"/>
                <w:i/>
                <w:iCs/>
                <w:sz w:val="22"/>
                <w:szCs w:val="22"/>
                <w:lang w:val="es-ES"/>
              </w:rPr>
            </w:r>
            <w:r w:rsidRPr="00BA773C">
              <w:rPr>
                <w:rFonts w:ascii="Arial" w:hAnsi="Arial" w:cs="Arial"/>
                <w:i/>
                <w:iCs/>
                <w:sz w:val="22"/>
                <w:szCs w:val="22"/>
                <w:lang w:val="es-ES"/>
              </w:rPr>
              <w:fldChar w:fldCharType="separate"/>
            </w:r>
            <w:r w:rsidRPr="00BA773C">
              <w:rPr>
                <w:rFonts w:ascii="Arial" w:hAnsi="Arial" w:cs="Arial"/>
                <w:i/>
                <w:iCs/>
                <w:sz w:val="22"/>
                <w:szCs w:val="22"/>
                <w:lang w:val="es-ES"/>
              </w:rPr>
              <w:fldChar w:fldCharType="end"/>
            </w:r>
            <w:r w:rsidRPr="00BA773C">
              <w:rPr>
                <w:rFonts w:ascii="Arial" w:hAnsi="Arial" w:cs="Arial"/>
                <w:bCs/>
                <w:i/>
                <w:iCs/>
                <w:sz w:val="22"/>
                <w:szCs w:val="22"/>
                <w:lang w:val="en-US"/>
              </w:rPr>
              <w:t xml:space="preserve"> </w:t>
            </w:r>
          </w:p>
        </w:tc>
        <w:tc>
          <w:tcPr>
            <w:tcW w:w="4190" w:type="dxa"/>
            <w:tcBorders>
              <w:left w:val="nil"/>
              <w:bottom w:val="single" w:sz="4" w:space="0" w:color="4B9CA2"/>
            </w:tcBorders>
          </w:tcPr>
          <w:p w14:paraId="20B8523C" w14:textId="77777777" w:rsidR="00E561B6" w:rsidRPr="00F865AE" w:rsidRDefault="00E561B6" w:rsidP="00E561B6">
            <w:pPr>
              <w:rPr>
                <w:rFonts w:ascii="Arial" w:hAnsi="Arial" w:cs="Arial"/>
                <w:sz w:val="22"/>
                <w:szCs w:val="22"/>
                <w:lang w:val="es-ES"/>
              </w:rPr>
            </w:pPr>
            <w:r w:rsidRPr="00F865AE">
              <w:rPr>
                <w:rFonts w:ascii="Arial" w:hAnsi="Arial" w:cs="Arial"/>
                <w:sz w:val="22"/>
                <w:szCs w:val="22"/>
                <w:lang w:val="es-ES"/>
              </w:rPr>
              <w:t xml:space="preserve">Línea de Crédito de la Banca Privada </w:t>
            </w:r>
          </w:p>
          <w:p w14:paraId="74E447D3" w14:textId="1C0902AC" w:rsidR="00E561B6" w:rsidRPr="00F865AE" w:rsidRDefault="00E561B6" w:rsidP="00E561B6">
            <w:pPr>
              <w:rPr>
                <w:rFonts w:ascii="Arial" w:hAnsi="Arial" w:cs="Arial"/>
                <w:bCs/>
                <w:sz w:val="22"/>
                <w:szCs w:val="22"/>
                <w:lang w:val="es-PR"/>
              </w:rPr>
            </w:pPr>
            <w:r w:rsidRPr="00F865AE">
              <w:rPr>
                <w:rFonts w:ascii="Arial" w:hAnsi="Arial" w:cs="Arial"/>
                <w:sz w:val="22"/>
                <w:szCs w:val="22"/>
                <w:lang w:val="es-ES"/>
              </w:rPr>
              <w:t>Línea de Crédito Gubernamental</w:t>
            </w:r>
          </w:p>
        </w:tc>
        <w:tc>
          <w:tcPr>
            <w:tcW w:w="450" w:type="dxa"/>
            <w:tcBorders>
              <w:right w:val="nil"/>
            </w:tcBorders>
          </w:tcPr>
          <w:p w14:paraId="74A46C53" w14:textId="77777777" w:rsidR="00E561B6" w:rsidRPr="00F865AE" w:rsidRDefault="00E561B6" w:rsidP="00E561B6">
            <w:pPr>
              <w:rPr>
                <w:rFonts w:ascii="Arial" w:hAnsi="Arial" w:cs="Arial"/>
                <w:b/>
                <w:bCs/>
                <w:color w:val="000000"/>
                <w:sz w:val="22"/>
                <w:szCs w:val="22"/>
                <w:lang w:val="en-US"/>
              </w:rPr>
            </w:pPr>
            <w:r w:rsidRPr="00F865AE">
              <w:rPr>
                <w:rFonts w:ascii="Arial" w:hAnsi="Arial" w:cs="Arial"/>
                <w:sz w:val="22"/>
                <w:szCs w:val="22"/>
                <w:lang w:val="es-ES"/>
              </w:rPr>
              <w:fldChar w:fldCharType="begin">
                <w:ffData>
                  <w:name w:val="Check16"/>
                  <w:enabled/>
                  <w:calcOnExit w:val="0"/>
                  <w:checkBox>
                    <w:sizeAuto/>
                    <w:default w:val="0"/>
                  </w:checkBox>
                </w:ffData>
              </w:fldChar>
            </w:r>
            <w:r w:rsidRPr="00F865AE">
              <w:rPr>
                <w:rFonts w:ascii="Arial" w:hAnsi="Arial" w:cs="Arial"/>
                <w:sz w:val="22"/>
                <w:szCs w:val="22"/>
                <w:lang w:val="en-US"/>
              </w:rPr>
              <w:instrText xml:space="preserve"> FORMCHECKBOX </w:instrText>
            </w:r>
            <w:r w:rsidRPr="00F865AE">
              <w:rPr>
                <w:rFonts w:ascii="Arial" w:hAnsi="Arial" w:cs="Arial"/>
                <w:sz w:val="22"/>
                <w:szCs w:val="22"/>
                <w:lang w:val="es-ES"/>
              </w:rPr>
            </w:r>
            <w:r w:rsidRPr="00F865AE">
              <w:rPr>
                <w:rFonts w:ascii="Arial" w:hAnsi="Arial" w:cs="Arial"/>
                <w:sz w:val="22"/>
                <w:szCs w:val="22"/>
                <w:lang w:val="es-ES"/>
              </w:rPr>
              <w:fldChar w:fldCharType="separate"/>
            </w:r>
            <w:r w:rsidRPr="00F865AE">
              <w:rPr>
                <w:rFonts w:ascii="Arial" w:hAnsi="Arial" w:cs="Arial"/>
                <w:sz w:val="22"/>
                <w:szCs w:val="22"/>
                <w:lang w:val="es-ES"/>
              </w:rPr>
              <w:fldChar w:fldCharType="end"/>
            </w:r>
            <w:r w:rsidRPr="00F865AE">
              <w:rPr>
                <w:rFonts w:ascii="Arial" w:hAnsi="Arial" w:cs="Arial"/>
                <w:sz w:val="22"/>
                <w:szCs w:val="22"/>
                <w:lang w:val="en-US"/>
              </w:rPr>
              <w:t xml:space="preserve"> </w:t>
            </w:r>
          </w:p>
          <w:p w14:paraId="0CF7F6A4" w14:textId="1E2B6124" w:rsidR="00E561B6" w:rsidRPr="00F865AE" w:rsidRDefault="00E561B6" w:rsidP="00E561B6">
            <w:pPr>
              <w:rPr>
                <w:rFonts w:ascii="Arial" w:hAnsi="Arial" w:cs="Arial"/>
                <w:b/>
                <w:bCs/>
                <w:color w:val="000000"/>
                <w:sz w:val="22"/>
                <w:szCs w:val="22"/>
                <w:lang w:val="en-US"/>
              </w:rPr>
            </w:pPr>
            <w:r w:rsidRPr="00F865AE">
              <w:rPr>
                <w:rFonts w:ascii="Arial" w:hAnsi="Arial" w:cs="Arial"/>
                <w:sz w:val="22"/>
                <w:szCs w:val="22"/>
                <w:lang w:val="es-ES"/>
              </w:rPr>
              <w:fldChar w:fldCharType="begin">
                <w:ffData>
                  <w:name w:val="Check16"/>
                  <w:enabled/>
                  <w:calcOnExit w:val="0"/>
                  <w:checkBox>
                    <w:sizeAuto/>
                    <w:default w:val="0"/>
                  </w:checkBox>
                </w:ffData>
              </w:fldChar>
            </w:r>
            <w:r w:rsidRPr="00F865AE">
              <w:rPr>
                <w:rFonts w:ascii="Arial" w:hAnsi="Arial" w:cs="Arial"/>
                <w:sz w:val="22"/>
                <w:szCs w:val="22"/>
                <w:lang w:val="en-US"/>
              </w:rPr>
              <w:instrText xml:space="preserve"> FORMCHECKBOX </w:instrText>
            </w:r>
            <w:r w:rsidRPr="00F865AE">
              <w:rPr>
                <w:rFonts w:ascii="Arial" w:hAnsi="Arial" w:cs="Arial"/>
                <w:sz w:val="22"/>
                <w:szCs w:val="22"/>
                <w:lang w:val="es-ES"/>
              </w:rPr>
            </w:r>
            <w:r w:rsidRPr="00F865AE">
              <w:rPr>
                <w:rFonts w:ascii="Arial" w:hAnsi="Arial" w:cs="Arial"/>
                <w:sz w:val="22"/>
                <w:szCs w:val="22"/>
                <w:lang w:val="es-ES"/>
              </w:rPr>
              <w:fldChar w:fldCharType="separate"/>
            </w:r>
            <w:r w:rsidRPr="00F865AE">
              <w:rPr>
                <w:rFonts w:ascii="Arial" w:hAnsi="Arial" w:cs="Arial"/>
                <w:sz w:val="22"/>
                <w:szCs w:val="22"/>
                <w:lang w:val="es-ES"/>
              </w:rPr>
              <w:fldChar w:fldCharType="end"/>
            </w:r>
            <w:r w:rsidRPr="00F865AE">
              <w:rPr>
                <w:rFonts w:ascii="Arial" w:hAnsi="Arial" w:cs="Arial"/>
                <w:sz w:val="22"/>
                <w:szCs w:val="22"/>
                <w:lang w:val="en-US"/>
              </w:rPr>
              <w:t xml:space="preserve"> </w:t>
            </w:r>
          </w:p>
        </w:tc>
        <w:tc>
          <w:tcPr>
            <w:tcW w:w="4590" w:type="dxa"/>
            <w:tcBorders>
              <w:left w:val="nil"/>
            </w:tcBorders>
          </w:tcPr>
          <w:p w14:paraId="58CF0D78" w14:textId="178D21BB" w:rsidR="00E561B6" w:rsidRPr="00F865AE" w:rsidRDefault="00E561B6" w:rsidP="00E561B6">
            <w:pPr>
              <w:widowControl w:val="0"/>
              <w:tabs>
                <w:tab w:val="left" w:pos="5238"/>
              </w:tabs>
              <w:rPr>
                <w:rFonts w:ascii="Arial" w:hAnsi="Arial" w:cs="Arial"/>
                <w:sz w:val="22"/>
                <w:szCs w:val="22"/>
                <w:lang w:val="es-ES"/>
              </w:rPr>
            </w:pPr>
            <w:r w:rsidRPr="00F865AE">
              <w:rPr>
                <w:rFonts w:ascii="Arial" w:hAnsi="Arial" w:cs="Arial"/>
                <w:sz w:val="22"/>
                <w:szCs w:val="22"/>
                <w:lang w:val="es-ES"/>
              </w:rPr>
              <w:t xml:space="preserve">Préstamos a Corto Plazo </w:t>
            </w:r>
          </w:p>
          <w:p w14:paraId="440C12A9" w14:textId="578B56C8" w:rsidR="00E561B6" w:rsidRPr="00F865AE" w:rsidRDefault="00E561B6" w:rsidP="00E561B6">
            <w:pPr>
              <w:rPr>
                <w:rFonts w:ascii="Arial" w:hAnsi="Arial" w:cs="Arial"/>
                <w:b/>
                <w:bCs/>
                <w:color w:val="000000"/>
                <w:sz w:val="22"/>
                <w:szCs w:val="22"/>
                <w:lang w:val="es-PR"/>
              </w:rPr>
            </w:pPr>
            <w:r w:rsidRPr="00F865AE">
              <w:rPr>
                <w:rFonts w:ascii="Arial" w:hAnsi="Arial" w:cs="Arial"/>
                <w:sz w:val="22"/>
                <w:szCs w:val="22"/>
                <w:lang w:val="es-ES"/>
              </w:rPr>
              <w:t>Préstamos Regulares</w:t>
            </w:r>
          </w:p>
        </w:tc>
      </w:tr>
      <w:tr w:rsidR="00E561B6" w:rsidRPr="00BA773C" w14:paraId="15E3C1A7" w14:textId="77777777" w:rsidTr="00157088">
        <w:tc>
          <w:tcPr>
            <w:tcW w:w="485" w:type="dxa"/>
            <w:tcBorders>
              <w:right w:val="nil"/>
            </w:tcBorders>
          </w:tcPr>
          <w:p w14:paraId="67BF6675" w14:textId="77777777" w:rsidR="00E561B6" w:rsidRPr="00BA773C" w:rsidRDefault="00E561B6" w:rsidP="008D7EFE">
            <w:pPr>
              <w:pStyle w:val="BodyTextIndent3"/>
              <w:widowControl w:val="0"/>
              <w:ind w:left="0" w:firstLine="0"/>
              <w:jc w:val="both"/>
              <w:rPr>
                <w:bCs/>
                <w:i/>
                <w:iCs/>
                <w:szCs w:val="22"/>
                <w:lang w:val="es-PR"/>
              </w:rPr>
            </w:pPr>
            <w:r w:rsidRPr="00BA773C">
              <w:rPr>
                <w:i/>
                <w:iCs/>
                <w:szCs w:val="22"/>
                <w:lang w:val="es-ES"/>
              </w:rPr>
              <w:fldChar w:fldCharType="begin">
                <w:ffData>
                  <w:name w:val=""/>
                  <w:enabled/>
                  <w:calcOnExit w:val="0"/>
                  <w:checkBox>
                    <w:sizeAuto/>
                    <w:default w:val="0"/>
                  </w:checkBox>
                </w:ffData>
              </w:fldChar>
            </w:r>
            <w:r w:rsidRPr="00BA773C">
              <w:rPr>
                <w:i/>
                <w:iCs/>
                <w:szCs w:val="22"/>
                <w:lang w:val="es-ES"/>
              </w:rPr>
              <w:instrText xml:space="preserve"> FORMCHECKBOX </w:instrText>
            </w:r>
            <w:r w:rsidRPr="00BA773C">
              <w:rPr>
                <w:i/>
                <w:iCs/>
                <w:szCs w:val="22"/>
                <w:lang w:val="es-ES"/>
              </w:rPr>
            </w:r>
            <w:r w:rsidRPr="00BA773C">
              <w:rPr>
                <w:i/>
                <w:iCs/>
                <w:szCs w:val="22"/>
                <w:lang w:val="es-ES"/>
              </w:rPr>
              <w:fldChar w:fldCharType="separate"/>
            </w:r>
            <w:r w:rsidRPr="00BA773C">
              <w:rPr>
                <w:i/>
                <w:iCs/>
                <w:szCs w:val="22"/>
                <w:lang w:val="es-ES"/>
              </w:rPr>
              <w:fldChar w:fldCharType="end"/>
            </w:r>
          </w:p>
        </w:tc>
        <w:tc>
          <w:tcPr>
            <w:tcW w:w="9230" w:type="dxa"/>
            <w:gridSpan w:val="3"/>
            <w:tcBorders>
              <w:left w:val="nil"/>
            </w:tcBorders>
          </w:tcPr>
          <w:p w14:paraId="72111F1E" w14:textId="1BC7F4DE" w:rsidR="00E561B6" w:rsidRPr="00F865AE" w:rsidRDefault="00E561B6" w:rsidP="008D7EFE">
            <w:pPr>
              <w:pStyle w:val="BodyTextIndent3"/>
              <w:widowControl w:val="0"/>
              <w:ind w:left="0" w:firstLine="0"/>
              <w:jc w:val="both"/>
              <w:rPr>
                <w:bCs/>
                <w:szCs w:val="22"/>
                <w:lang w:val="es-PR"/>
              </w:rPr>
            </w:pPr>
            <w:r w:rsidRPr="00F865AE">
              <w:rPr>
                <w:szCs w:val="22"/>
                <w:lang w:val="es-ES"/>
              </w:rPr>
              <w:t>Otro:</w:t>
            </w:r>
          </w:p>
        </w:tc>
      </w:tr>
    </w:tbl>
    <w:p w14:paraId="0D1D1756" w14:textId="77777777" w:rsidR="00E561B6" w:rsidRPr="00BA773C" w:rsidRDefault="00E561B6" w:rsidP="001862A1">
      <w:pPr>
        <w:pStyle w:val="BodyTextIndent3"/>
        <w:widowControl w:val="0"/>
        <w:ind w:left="720" w:firstLine="0"/>
        <w:jc w:val="both"/>
        <w:rPr>
          <w:bCs/>
          <w:szCs w:val="22"/>
          <w:lang w:val="es-PR"/>
        </w:rPr>
      </w:pPr>
    </w:p>
    <w:p w14:paraId="19338831" w14:textId="24945E7C" w:rsidR="009D6597" w:rsidRPr="00BA773C" w:rsidRDefault="009D6597" w:rsidP="00451762">
      <w:pPr>
        <w:pStyle w:val="NoSpacing"/>
        <w:ind w:left="720"/>
        <w:jc w:val="both"/>
        <w:rPr>
          <w:rFonts w:ascii="Arial" w:hAnsi="Arial" w:cs="Arial"/>
          <w:lang w:val="es-PR"/>
        </w:rPr>
      </w:pPr>
      <w:r w:rsidRPr="00BA773C">
        <w:rPr>
          <w:rFonts w:ascii="Arial" w:hAnsi="Arial" w:cs="Arial"/>
          <w:lang w:val="es-PR"/>
        </w:rPr>
        <w:t>Indique la disponibilidad de fondos provenientes de otras fuentes</w:t>
      </w:r>
      <w:r w:rsidR="00585030" w:rsidRPr="00BA773C">
        <w:rPr>
          <w:rFonts w:ascii="Arial" w:hAnsi="Arial" w:cs="Arial"/>
          <w:lang w:val="es-PR"/>
        </w:rPr>
        <w:t xml:space="preserve"> de ingresos</w:t>
      </w:r>
      <w:r w:rsidRPr="00BA773C">
        <w:rPr>
          <w:rFonts w:ascii="Arial" w:hAnsi="Arial" w:cs="Arial"/>
          <w:lang w:val="es-PR"/>
        </w:rPr>
        <w:t xml:space="preserve"> con las que cuenta su entidad para efectos del proyecto para la cual solicita la subvención y periodo que comprende cada una de éstas, para ofrecer servicios a la población de personas sin hogar o en riesgo de perder el mismo</w:t>
      </w:r>
      <w:r w:rsidR="00585030" w:rsidRPr="00BA773C">
        <w:rPr>
          <w:rFonts w:ascii="Arial" w:hAnsi="Arial" w:cs="Arial"/>
          <w:lang w:val="es-PR"/>
        </w:rPr>
        <w:t xml:space="preserve"> para suplementar los fondos de ESG</w:t>
      </w:r>
      <w:r w:rsidRPr="00BA773C">
        <w:rPr>
          <w:rFonts w:ascii="Arial" w:hAnsi="Arial" w:cs="Arial"/>
          <w:lang w:val="es-PR"/>
        </w:rPr>
        <w:t>:</w:t>
      </w:r>
    </w:p>
    <w:p w14:paraId="68FC7718" w14:textId="77777777" w:rsidR="009D6597" w:rsidRPr="00BA773C" w:rsidRDefault="009D6597" w:rsidP="009D6597">
      <w:pPr>
        <w:pStyle w:val="NoSpacing"/>
        <w:ind w:left="360"/>
        <w:jc w:val="both"/>
        <w:rPr>
          <w:rFonts w:ascii="Arial" w:hAnsi="Arial" w:cs="Arial"/>
          <w:b/>
          <w:bCs/>
          <w:lang w:val="es-PR"/>
        </w:rPr>
      </w:pPr>
    </w:p>
    <w:tbl>
      <w:tblPr>
        <w:tblStyle w:val="TableGrid0"/>
        <w:tblW w:w="9810" w:type="dxa"/>
        <w:tblInd w:w="622" w:type="dxa"/>
        <w:tblBorders>
          <w:top w:val="single" w:sz="6" w:space="0" w:color="4B9CA2"/>
          <w:left w:val="single" w:sz="6" w:space="0" w:color="4B9CA2"/>
          <w:bottom w:val="single" w:sz="6" w:space="0" w:color="4B9CA2"/>
          <w:right w:val="single" w:sz="6" w:space="0" w:color="4B9CA2"/>
          <w:insideH w:val="single" w:sz="6" w:space="0" w:color="4B9CA2"/>
          <w:insideV w:val="single" w:sz="6" w:space="0" w:color="4B9CA2"/>
        </w:tblBorders>
        <w:tblLayout w:type="fixed"/>
        <w:tblLook w:val="04A0" w:firstRow="1" w:lastRow="0" w:firstColumn="1" w:lastColumn="0" w:noHBand="0" w:noVBand="1"/>
      </w:tblPr>
      <w:tblGrid>
        <w:gridCol w:w="4050"/>
        <w:gridCol w:w="3060"/>
        <w:gridCol w:w="2700"/>
      </w:tblGrid>
      <w:tr w:rsidR="009D6597" w:rsidRPr="00BA773C" w14:paraId="415C3CF8" w14:textId="77777777" w:rsidTr="00157088">
        <w:trPr>
          <w:trHeight w:val="554"/>
        </w:trPr>
        <w:tc>
          <w:tcPr>
            <w:tcW w:w="4050" w:type="dxa"/>
            <w:shd w:val="clear" w:color="auto" w:fill="4B9CA2"/>
            <w:vAlign w:val="center"/>
          </w:tcPr>
          <w:p w14:paraId="1C38F46C" w14:textId="77777777" w:rsidR="00D16A2E" w:rsidRPr="00BA773C" w:rsidRDefault="00D16A2E" w:rsidP="00D16A2E">
            <w:pPr>
              <w:ind w:left="168" w:right="252"/>
              <w:jc w:val="center"/>
              <w:rPr>
                <w:rFonts w:ascii="Arial" w:eastAsia="Calibri" w:hAnsi="Arial" w:cs="Arial"/>
                <w:b/>
                <w:bCs/>
                <w:i/>
                <w:color w:val="FFFFFF"/>
              </w:rPr>
            </w:pPr>
            <w:r w:rsidRPr="00BA773C">
              <w:rPr>
                <w:rFonts w:ascii="Arial" w:eastAsia="Calibri" w:hAnsi="Arial" w:cs="Arial"/>
                <w:b/>
                <w:bCs/>
                <w:i/>
                <w:color w:val="FFFFFF"/>
              </w:rPr>
              <w:t>Procedencia/</w:t>
            </w:r>
          </w:p>
          <w:p w14:paraId="3871D5DF" w14:textId="50059DF0" w:rsidR="009D6597" w:rsidRPr="00BA773C" w:rsidRDefault="00D16A2E" w:rsidP="00D16A2E">
            <w:pPr>
              <w:ind w:left="168" w:right="252"/>
              <w:jc w:val="center"/>
              <w:rPr>
                <w:rFonts w:ascii="Arial" w:hAnsi="Arial" w:cs="Arial"/>
                <w:b/>
                <w:bCs/>
              </w:rPr>
            </w:pPr>
            <w:r w:rsidRPr="00BA773C">
              <w:rPr>
                <w:rFonts w:ascii="Arial" w:eastAsia="Calibri" w:hAnsi="Arial" w:cs="Arial"/>
                <w:b/>
                <w:bCs/>
                <w:i/>
                <w:color w:val="FFFFFF"/>
              </w:rPr>
              <w:t>Fuente de Ingreso</w:t>
            </w:r>
          </w:p>
        </w:tc>
        <w:tc>
          <w:tcPr>
            <w:tcW w:w="3060" w:type="dxa"/>
            <w:shd w:val="clear" w:color="auto" w:fill="4B9CA2"/>
            <w:vAlign w:val="center"/>
          </w:tcPr>
          <w:p w14:paraId="0226930C" w14:textId="3CF5300D" w:rsidR="009D6597" w:rsidRPr="00BA773C" w:rsidRDefault="00D16A2E" w:rsidP="00D16A2E">
            <w:pPr>
              <w:jc w:val="center"/>
              <w:rPr>
                <w:rFonts w:ascii="Arial" w:eastAsia="Calibri" w:hAnsi="Arial" w:cs="Arial"/>
                <w:b/>
                <w:bCs/>
                <w:i/>
                <w:color w:val="FFFFFF"/>
              </w:rPr>
            </w:pPr>
            <w:r w:rsidRPr="00BA773C">
              <w:rPr>
                <w:rFonts w:ascii="Arial" w:eastAsia="Calibri" w:hAnsi="Arial" w:cs="Arial"/>
                <w:b/>
                <w:bCs/>
                <w:i/>
                <w:color w:val="FFFFFF"/>
              </w:rPr>
              <w:t>Cantidad De Fondos</w:t>
            </w:r>
          </w:p>
        </w:tc>
        <w:tc>
          <w:tcPr>
            <w:tcW w:w="2700" w:type="dxa"/>
            <w:shd w:val="clear" w:color="auto" w:fill="4B9CA2"/>
            <w:vAlign w:val="bottom"/>
          </w:tcPr>
          <w:p w14:paraId="1CE3EE55" w14:textId="50B20985" w:rsidR="009D6597" w:rsidRPr="00BA773C" w:rsidRDefault="00D16A2E" w:rsidP="00D16A2E">
            <w:pPr>
              <w:jc w:val="center"/>
              <w:rPr>
                <w:rFonts w:ascii="Arial" w:eastAsia="Calibri" w:hAnsi="Arial" w:cs="Arial"/>
                <w:b/>
                <w:bCs/>
                <w:i/>
                <w:color w:val="FFFFFF"/>
              </w:rPr>
            </w:pPr>
            <w:r w:rsidRPr="00BA773C">
              <w:rPr>
                <w:rFonts w:ascii="Arial" w:eastAsia="Calibri" w:hAnsi="Arial" w:cs="Arial"/>
                <w:b/>
                <w:bCs/>
                <w:i/>
                <w:color w:val="FFFFFF"/>
              </w:rPr>
              <w:t>Período Que Comprende</w:t>
            </w:r>
          </w:p>
          <w:p w14:paraId="6F3AE47B" w14:textId="6E76FAC7" w:rsidR="009D6597" w:rsidRPr="00BA773C" w:rsidRDefault="00D16A2E" w:rsidP="00D16A2E">
            <w:pPr>
              <w:jc w:val="center"/>
              <w:rPr>
                <w:rFonts w:ascii="Arial" w:eastAsia="Calibri" w:hAnsi="Arial" w:cs="Arial"/>
                <w:b/>
                <w:bCs/>
                <w:i/>
                <w:color w:val="FFFFFF"/>
              </w:rPr>
            </w:pPr>
            <w:r w:rsidRPr="00BA773C">
              <w:rPr>
                <w:rFonts w:ascii="Arial" w:eastAsia="Calibri" w:hAnsi="Arial" w:cs="Arial"/>
                <w:b/>
                <w:bCs/>
                <w:i/>
                <w:color w:val="FFFFFF"/>
              </w:rPr>
              <w:t>(</w:t>
            </w:r>
            <w:r w:rsidR="001B4E66" w:rsidRPr="00BA773C">
              <w:rPr>
                <w:rFonts w:ascii="Arial" w:eastAsia="Calibri" w:hAnsi="Arial" w:cs="Arial"/>
                <w:b/>
                <w:bCs/>
                <w:i/>
                <w:color w:val="FFFFFF"/>
              </w:rPr>
              <w:t>2025</w:t>
            </w:r>
            <w:r w:rsidRPr="00BA773C">
              <w:rPr>
                <w:rFonts w:ascii="Arial" w:eastAsia="Calibri" w:hAnsi="Arial" w:cs="Arial"/>
                <w:b/>
                <w:bCs/>
                <w:i/>
                <w:color w:val="FFFFFF"/>
              </w:rPr>
              <w:t>-2024)</w:t>
            </w:r>
          </w:p>
        </w:tc>
      </w:tr>
      <w:tr w:rsidR="009D6597" w:rsidRPr="00BA773C" w14:paraId="1348FABF" w14:textId="77777777" w:rsidTr="00157088">
        <w:trPr>
          <w:trHeight w:val="288"/>
        </w:trPr>
        <w:tc>
          <w:tcPr>
            <w:tcW w:w="9810" w:type="dxa"/>
            <w:gridSpan w:val="3"/>
            <w:shd w:val="clear" w:color="auto" w:fill="D9D9D9" w:themeFill="background1" w:themeFillShade="D9"/>
            <w:vAlign w:val="bottom"/>
          </w:tcPr>
          <w:p w14:paraId="0A9BBA5B" w14:textId="145B7E55" w:rsidR="009D6597" w:rsidRPr="00850A37" w:rsidRDefault="009D6597" w:rsidP="008D7EFE">
            <w:pPr>
              <w:ind w:right="274"/>
              <w:rPr>
                <w:rFonts w:ascii="Arial" w:hAnsi="Arial" w:cs="Arial"/>
              </w:rPr>
            </w:pPr>
            <w:r w:rsidRPr="00850A37">
              <w:rPr>
                <w:rFonts w:ascii="Arial" w:hAnsi="Arial" w:cs="Arial"/>
              </w:rPr>
              <w:t xml:space="preserve">Federal (no incluya fondos del </w:t>
            </w:r>
            <w:r w:rsidR="00310A0D" w:rsidRPr="00850A37">
              <w:rPr>
                <w:rFonts w:ascii="Arial" w:hAnsi="Arial" w:cs="Arial"/>
              </w:rPr>
              <w:t>P</w:t>
            </w:r>
            <w:r w:rsidRPr="00850A37">
              <w:rPr>
                <w:rFonts w:ascii="Arial" w:hAnsi="Arial" w:cs="Arial"/>
              </w:rPr>
              <w:t>rograma ESG)</w:t>
            </w:r>
          </w:p>
        </w:tc>
      </w:tr>
      <w:tr w:rsidR="009D6597" w:rsidRPr="00BA773C" w14:paraId="2CB5B437" w14:textId="77777777" w:rsidTr="00157088">
        <w:trPr>
          <w:trHeight w:val="288"/>
        </w:trPr>
        <w:tc>
          <w:tcPr>
            <w:tcW w:w="4050" w:type="dxa"/>
            <w:vAlign w:val="center"/>
          </w:tcPr>
          <w:p w14:paraId="71C82203" w14:textId="77777777" w:rsidR="009D6597" w:rsidRPr="00850A37" w:rsidRDefault="009D6597" w:rsidP="00451762">
            <w:pPr>
              <w:ind w:right="84"/>
              <w:rPr>
                <w:rFonts w:ascii="Arial" w:hAnsi="Arial" w:cs="Arial"/>
              </w:rPr>
            </w:pPr>
          </w:p>
        </w:tc>
        <w:tc>
          <w:tcPr>
            <w:tcW w:w="3060" w:type="dxa"/>
            <w:vAlign w:val="center"/>
          </w:tcPr>
          <w:p w14:paraId="25CDC8E0" w14:textId="77777777" w:rsidR="009D6597" w:rsidRPr="00850A37" w:rsidRDefault="009D6597" w:rsidP="00451762">
            <w:pPr>
              <w:ind w:right="276"/>
              <w:rPr>
                <w:rFonts w:ascii="Arial" w:hAnsi="Arial" w:cs="Arial"/>
              </w:rPr>
            </w:pPr>
          </w:p>
        </w:tc>
        <w:tc>
          <w:tcPr>
            <w:tcW w:w="2700" w:type="dxa"/>
            <w:vAlign w:val="center"/>
          </w:tcPr>
          <w:p w14:paraId="629FEF8C" w14:textId="77777777" w:rsidR="009D6597" w:rsidRPr="00850A37" w:rsidRDefault="009D6597" w:rsidP="00451762">
            <w:pPr>
              <w:ind w:right="270"/>
              <w:rPr>
                <w:rFonts w:ascii="Arial" w:hAnsi="Arial" w:cs="Arial"/>
              </w:rPr>
            </w:pPr>
          </w:p>
        </w:tc>
      </w:tr>
      <w:tr w:rsidR="009D6597" w:rsidRPr="00BA773C" w14:paraId="21E7BB75" w14:textId="77777777" w:rsidTr="00157088">
        <w:trPr>
          <w:trHeight w:val="288"/>
        </w:trPr>
        <w:tc>
          <w:tcPr>
            <w:tcW w:w="4050" w:type="dxa"/>
            <w:vAlign w:val="center"/>
          </w:tcPr>
          <w:p w14:paraId="51CF5A1A" w14:textId="77777777" w:rsidR="009D6597" w:rsidRPr="00850A37" w:rsidRDefault="009D6597" w:rsidP="00451762">
            <w:pPr>
              <w:ind w:right="84"/>
              <w:rPr>
                <w:rFonts w:ascii="Arial" w:hAnsi="Arial" w:cs="Arial"/>
              </w:rPr>
            </w:pPr>
          </w:p>
        </w:tc>
        <w:tc>
          <w:tcPr>
            <w:tcW w:w="3060" w:type="dxa"/>
            <w:vAlign w:val="center"/>
          </w:tcPr>
          <w:p w14:paraId="1AC07329" w14:textId="77777777" w:rsidR="009D6597" w:rsidRPr="00850A37" w:rsidRDefault="009D6597" w:rsidP="00451762">
            <w:pPr>
              <w:ind w:right="276"/>
              <w:rPr>
                <w:rFonts w:ascii="Arial" w:hAnsi="Arial" w:cs="Arial"/>
              </w:rPr>
            </w:pPr>
          </w:p>
        </w:tc>
        <w:tc>
          <w:tcPr>
            <w:tcW w:w="2700" w:type="dxa"/>
            <w:vAlign w:val="center"/>
          </w:tcPr>
          <w:p w14:paraId="640EABF5" w14:textId="77777777" w:rsidR="009D6597" w:rsidRPr="00850A37" w:rsidRDefault="009D6597" w:rsidP="00451762">
            <w:pPr>
              <w:ind w:right="270"/>
              <w:rPr>
                <w:rFonts w:ascii="Arial" w:hAnsi="Arial" w:cs="Arial"/>
              </w:rPr>
            </w:pPr>
          </w:p>
        </w:tc>
      </w:tr>
      <w:tr w:rsidR="009D6597" w:rsidRPr="00BA773C" w14:paraId="309D2C3D" w14:textId="77777777" w:rsidTr="00157088">
        <w:trPr>
          <w:trHeight w:val="288"/>
        </w:trPr>
        <w:tc>
          <w:tcPr>
            <w:tcW w:w="4050" w:type="dxa"/>
            <w:vAlign w:val="center"/>
          </w:tcPr>
          <w:p w14:paraId="520F4F18" w14:textId="77777777" w:rsidR="009D6597" w:rsidRPr="00850A37" w:rsidRDefault="009D6597" w:rsidP="00451762">
            <w:pPr>
              <w:ind w:right="84"/>
              <w:rPr>
                <w:rFonts w:ascii="Arial" w:hAnsi="Arial" w:cs="Arial"/>
              </w:rPr>
            </w:pPr>
          </w:p>
        </w:tc>
        <w:tc>
          <w:tcPr>
            <w:tcW w:w="3060" w:type="dxa"/>
            <w:vAlign w:val="center"/>
          </w:tcPr>
          <w:p w14:paraId="305A3286" w14:textId="77777777" w:rsidR="009D6597" w:rsidRPr="00850A37" w:rsidRDefault="009D6597" w:rsidP="00451762">
            <w:pPr>
              <w:ind w:right="276"/>
              <w:rPr>
                <w:rFonts w:ascii="Arial" w:hAnsi="Arial" w:cs="Arial"/>
              </w:rPr>
            </w:pPr>
          </w:p>
        </w:tc>
        <w:tc>
          <w:tcPr>
            <w:tcW w:w="2700" w:type="dxa"/>
            <w:vAlign w:val="center"/>
          </w:tcPr>
          <w:p w14:paraId="0F50FA40" w14:textId="77777777" w:rsidR="009D6597" w:rsidRPr="00850A37" w:rsidRDefault="009D6597" w:rsidP="00451762">
            <w:pPr>
              <w:ind w:right="270"/>
              <w:rPr>
                <w:rFonts w:ascii="Arial" w:hAnsi="Arial" w:cs="Arial"/>
              </w:rPr>
            </w:pPr>
          </w:p>
        </w:tc>
      </w:tr>
      <w:tr w:rsidR="009D6597" w:rsidRPr="00BA773C" w14:paraId="3B1B0C48" w14:textId="77777777" w:rsidTr="00157088">
        <w:trPr>
          <w:trHeight w:val="288"/>
        </w:trPr>
        <w:tc>
          <w:tcPr>
            <w:tcW w:w="9810" w:type="dxa"/>
            <w:gridSpan w:val="3"/>
            <w:shd w:val="clear" w:color="auto" w:fill="D9D9D9" w:themeFill="background1" w:themeFillShade="D9"/>
            <w:vAlign w:val="bottom"/>
          </w:tcPr>
          <w:p w14:paraId="18B6E279" w14:textId="77777777" w:rsidR="009D6597" w:rsidRPr="00850A37" w:rsidRDefault="009D6597" w:rsidP="00451762">
            <w:pPr>
              <w:ind w:right="274"/>
              <w:rPr>
                <w:rFonts w:ascii="Arial" w:hAnsi="Arial" w:cs="Arial"/>
              </w:rPr>
            </w:pPr>
            <w:r w:rsidRPr="00850A37">
              <w:rPr>
                <w:rFonts w:ascii="Arial" w:hAnsi="Arial" w:cs="Arial"/>
              </w:rPr>
              <w:t>Estatal</w:t>
            </w:r>
          </w:p>
        </w:tc>
      </w:tr>
      <w:tr w:rsidR="009D6597" w:rsidRPr="00BA773C" w14:paraId="3CEB5662" w14:textId="77777777" w:rsidTr="00157088">
        <w:trPr>
          <w:trHeight w:val="288"/>
        </w:trPr>
        <w:tc>
          <w:tcPr>
            <w:tcW w:w="4050" w:type="dxa"/>
            <w:vAlign w:val="center"/>
          </w:tcPr>
          <w:p w14:paraId="17B2F535" w14:textId="77777777" w:rsidR="009D6597" w:rsidRPr="00850A37" w:rsidRDefault="009D6597" w:rsidP="00451762">
            <w:pPr>
              <w:ind w:right="-3889"/>
              <w:rPr>
                <w:rFonts w:ascii="Arial" w:hAnsi="Arial" w:cs="Arial"/>
              </w:rPr>
            </w:pPr>
          </w:p>
        </w:tc>
        <w:tc>
          <w:tcPr>
            <w:tcW w:w="3060" w:type="dxa"/>
            <w:vAlign w:val="center"/>
          </w:tcPr>
          <w:p w14:paraId="4775BDEE" w14:textId="77777777" w:rsidR="009D6597" w:rsidRPr="00850A37" w:rsidRDefault="009D6597" w:rsidP="00451762">
            <w:pPr>
              <w:ind w:right="276"/>
              <w:rPr>
                <w:rFonts w:ascii="Arial" w:hAnsi="Arial" w:cs="Arial"/>
              </w:rPr>
            </w:pPr>
          </w:p>
        </w:tc>
        <w:tc>
          <w:tcPr>
            <w:tcW w:w="2700" w:type="dxa"/>
            <w:vAlign w:val="center"/>
          </w:tcPr>
          <w:p w14:paraId="0B043ED6" w14:textId="77777777" w:rsidR="009D6597" w:rsidRPr="00850A37" w:rsidRDefault="009D6597" w:rsidP="00451762">
            <w:pPr>
              <w:ind w:right="270"/>
              <w:rPr>
                <w:rFonts w:ascii="Arial" w:hAnsi="Arial" w:cs="Arial"/>
              </w:rPr>
            </w:pPr>
          </w:p>
        </w:tc>
      </w:tr>
      <w:tr w:rsidR="009D6597" w:rsidRPr="00BA773C" w14:paraId="264D9966" w14:textId="77777777" w:rsidTr="00157088">
        <w:trPr>
          <w:trHeight w:val="288"/>
        </w:trPr>
        <w:tc>
          <w:tcPr>
            <w:tcW w:w="4050" w:type="dxa"/>
            <w:vAlign w:val="center"/>
          </w:tcPr>
          <w:p w14:paraId="2B5DC1BF" w14:textId="77777777" w:rsidR="009D6597" w:rsidRPr="00850A37" w:rsidRDefault="009D6597" w:rsidP="00451762">
            <w:pPr>
              <w:ind w:right="-3889"/>
              <w:rPr>
                <w:rFonts w:ascii="Arial" w:hAnsi="Arial" w:cs="Arial"/>
              </w:rPr>
            </w:pPr>
          </w:p>
        </w:tc>
        <w:tc>
          <w:tcPr>
            <w:tcW w:w="3060" w:type="dxa"/>
            <w:vAlign w:val="center"/>
          </w:tcPr>
          <w:p w14:paraId="46DE958D" w14:textId="77777777" w:rsidR="009D6597" w:rsidRPr="00850A37" w:rsidRDefault="009D6597" w:rsidP="00451762">
            <w:pPr>
              <w:ind w:right="276"/>
              <w:rPr>
                <w:rFonts w:ascii="Arial" w:hAnsi="Arial" w:cs="Arial"/>
              </w:rPr>
            </w:pPr>
          </w:p>
        </w:tc>
        <w:tc>
          <w:tcPr>
            <w:tcW w:w="2700" w:type="dxa"/>
            <w:vAlign w:val="center"/>
          </w:tcPr>
          <w:p w14:paraId="641C21E7" w14:textId="77777777" w:rsidR="009D6597" w:rsidRPr="00850A37" w:rsidRDefault="009D6597" w:rsidP="00451762">
            <w:pPr>
              <w:ind w:right="270"/>
              <w:rPr>
                <w:rFonts w:ascii="Arial" w:hAnsi="Arial" w:cs="Arial"/>
              </w:rPr>
            </w:pPr>
          </w:p>
        </w:tc>
      </w:tr>
      <w:tr w:rsidR="009D6597" w:rsidRPr="00BA773C" w14:paraId="62061285" w14:textId="77777777" w:rsidTr="00157088">
        <w:trPr>
          <w:trHeight w:val="288"/>
        </w:trPr>
        <w:tc>
          <w:tcPr>
            <w:tcW w:w="4050" w:type="dxa"/>
            <w:vAlign w:val="center"/>
          </w:tcPr>
          <w:p w14:paraId="0A02A8E9" w14:textId="77777777" w:rsidR="009D6597" w:rsidRPr="00850A37" w:rsidRDefault="009D6597" w:rsidP="00451762">
            <w:pPr>
              <w:ind w:right="-3889"/>
              <w:rPr>
                <w:rFonts w:ascii="Arial" w:hAnsi="Arial" w:cs="Arial"/>
              </w:rPr>
            </w:pPr>
          </w:p>
        </w:tc>
        <w:tc>
          <w:tcPr>
            <w:tcW w:w="3060" w:type="dxa"/>
            <w:vAlign w:val="center"/>
          </w:tcPr>
          <w:p w14:paraId="2316B7BB" w14:textId="77777777" w:rsidR="009D6597" w:rsidRPr="00850A37" w:rsidRDefault="009D6597" w:rsidP="00451762">
            <w:pPr>
              <w:ind w:right="276"/>
              <w:rPr>
                <w:rFonts w:ascii="Arial" w:hAnsi="Arial" w:cs="Arial"/>
              </w:rPr>
            </w:pPr>
          </w:p>
        </w:tc>
        <w:tc>
          <w:tcPr>
            <w:tcW w:w="2700" w:type="dxa"/>
            <w:vAlign w:val="center"/>
          </w:tcPr>
          <w:p w14:paraId="3993468B" w14:textId="77777777" w:rsidR="009D6597" w:rsidRPr="00850A37" w:rsidRDefault="009D6597" w:rsidP="00451762">
            <w:pPr>
              <w:ind w:right="270"/>
              <w:rPr>
                <w:rFonts w:ascii="Arial" w:hAnsi="Arial" w:cs="Arial"/>
              </w:rPr>
            </w:pPr>
          </w:p>
        </w:tc>
      </w:tr>
      <w:tr w:rsidR="009D6597" w:rsidRPr="00BA773C" w14:paraId="33AE1AB9" w14:textId="77777777" w:rsidTr="00157088">
        <w:trPr>
          <w:trHeight w:val="288"/>
        </w:trPr>
        <w:tc>
          <w:tcPr>
            <w:tcW w:w="9810" w:type="dxa"/>
            <w:gridSpan w:val="3"/>
            <w:shd w:val="clear" w:color="auto" w:fill="D9D9D9" w:themeFill="background1" w:themeFillShade="D9"/>
            <w:vAlign w:val="bottom"/>
          </w:tcPr>
          <w:p w14:paraId="1E0151DC" w14:textId="77777777" w:rsidR="009D6597" w:rsidRPr="00850A37" w:rsidRDefault="009D6597" w:rsidP="00451762">
            <w:pPr>
              <w:ind w:right="274"/>
              <w:rPr>
                <w:rFonts w:ascii="Arial" w:hAnsi="Arial" w:cs="Arial"/>
              </w:rPr>
            </w:pPr>
            <w:r w:rsidRPr="00850A37">
              <w:rPr>
                <w:rFonts w:ascii="Arial" w:hAnsi="Arial" w:cs="Arial"/>
              </w:rPr>
              <w:t>Municipal</w:t>
            </w:r>
          </w:p>
        </w:tc>
      </w:tr>
      <w:tr w:rsidR="009D6597" w:rsidRPr="00BA773C" w14:paraId="7A81587B" w14:textId="77777777" w:rsidTr="00157088">
        <w:trPr>
          <w:trHeight w:val="288"/>
        </w:trPr>
        <w:tc>
          <w:tcPr>
            <w:tcW w:w="4050" w:type="dxa"/>
            <w:vAlign w:val="center"/>
          </w:tcPr>
          <w:p w14:paraId="3943EEB8" w14:textId="77777777" w:rsidR="009D6597" w:rsidRPr="00850A37" w:rsidRDefault="009D6597" w:rsidP="00D16A2E">
            <w:pPr>
              <w:ind w:right="-3889"/>
              <w:rPr>
                <w:rFonts w:ascii="Arial" w:hAnsi="Arial" w:cs="Arial"/>
              </w:rPr>
            </w:pPr>
          </w:p>
        </w:tc>
        <w:tc>
          <w:tcPr>
            <w:tcW w:w="3060" w:type="dxa"/>
            <w:vAlign w:val="center"/>
          </w:tcPr>
          <w:p w14:paraId="7E29D591" w14:textId="77777777" w:rsidR="009D6597" w:rsidRPr="00850A37" w:rsidRDefault="009D6597" w:rsidP="00D16A2E">
            <w:pPr>
              <w:ind w:right="276"/>
              <w:rPr>
                <w:rFonts w:ascii="Arial" w:hAnsi="Arial" w:cs="Arial"/>
              </w:rPr>
            </w:pPr>
          </w:p>
        </w:tc>
        <w:tc>
          <w:tcPr>
            <w:tcW w:w="2700" w:type="dxa"/>
          </w:tcPr>
          <w:p w14:paraId="25F31BE1" w14:textId="77777777" w:rsidR="009D6597" w:rsidRPr="00850A37" w:rsidRDefault="009D6597" w:rsidP="00451762">
            <w:pPr>
              <w:ind w:right="270"/>
              <w:rPr>
                <w:rFonts w:ascii="Arial" w:hAnsi="Arial" w:cs="Arial"/>
              </w:rPr>
            </w:pPr>
          </w:p>
        </w:tc>
      </w:tr>
      <w:tr w:rsidR="009D6597" w:rsidRPr="00BA773C" w14:paraId="7F01AB9A" w14:textId="77777777" w:rsidTr="00157088">
        <w:trPr>
          <w:trHeight w:val="288"/>
        </w:trPr>
        <w:tc>
          <w:tcPr>
            <w:tcW w:w="4050" w:type="dxa"/>
            <w:vAlign w:val="center"/>
          </w:tcPr>
          <w:p w14:paraId="4F2C6D67" w14:textId="77777777" w:rsidR="009D6597" w:rsidRPr="00850A37" w:rsidRDefault="009D6597" w:rsidP="00D16A2E">
            <w:pPr>
              <w:ind w:right="-3889"/>
              <w:rPr>
                <w:rFonts w:ascii="Arial" w:hAnsi="Arial" w:cs="Arial"/>
              </w:rPr>
            </w:pPr>
          </w:p>
        </w:tc>
        <w:tc>
          <w:tcPr>
            <w:tcW w:w="3060" w:type="dxa"/>
            <w:vAlign w:val="center"/>
          </w:tcPr>
          <w:p w14:paraId="766DF908" w14:textId="77777777" w:rsidR="009D6597" w:rsidRPr="00850A37" w:rsidRDefault="009D6597" w:rsidP="00D16A2E">
            <w:pPr>
              <w:ind w:right="276"/>
              <w:rPr>
                <w:rFonts w:ascii="Arial" w:hAnsi="Arial" w:cs="Arial"/>
              </w:rPr>
            </w:pPr>
          </w:p>
        </w:tc>
        <w:tc>
          <w:tcPr>
            <w:tcW w:w="2700" w:type="dxa"/>
          </w:tcPr>
          <w:p w14:paraId="73F7A855" w14:textId="77777777" w:rsidR="009D6597" w:rsidRPr="00850A37" w:rsidRDefault="009D6597" w:rsidP="00451762">
            <w:pPr>
              <w:ind w:right="270"/>
              <w:rPr>
                <w:rFonts w:ascii="Arial" w:hAnsi="Arial" w:cs="Arial"/>
              </w:rPr>
            </w:pPr>
          </w:p>
        </w:tc>
      </w:tr>
      <w:tr w:rsidR="009D6597" w:rsidRPr="00BA773C" w14:paraId="50293859" w14:textId="77777777" w:rsidTr="00157088">
        <w:trPr>
          <w:trHeight w:val="288"/>
        </w:trPr>
        <w:tc>
          <w:tcPr>
            <w:tcW w:w="4050" w:type="dxa"/>
            <w:vAlign w:val="center"/>
          </w:tcPr>
          <w:p w14:paraId="7E213458" w14:textId="77777777" w:rsidR="009D6597" w:rsidRPr="00850A37" w:rsidRDefault="009D6597" w:rsidP="00D16A2E">
            <w:pPr>
              <w:ind w:right="-3889"/>
              <w:rPr>
                <w:rFonts w:ascii="Arial" w:hAnsi="Arial" w:cs="Arial"/>
              </w:rPr>
            </w:pPr>
          </w:p>
        </w:tc>
        <w:tc>
          <w:tcPr>
            <w:tcW w:w="3060" w:type="dxa"/>
            <w:vAlign w:val="center"/>
          </w:tcPr>
          <w:p w14:paraId="5AE2087B" w14:textId="77777777" w:rsidR="009D6597" w:rsidRPr="00850A37" w:rsidRDefault="009D6597" w:rsidP="00D16A2E">
            <w:pPr>
              <w:ind w:right="276"/>
              <w:rPr>
                <w:rFonts w:ascii="Arial" w:hAnsi="Arial" w:cs="Arial"/>
              </w:rPr>
            </w:pPr>
          </w:p>
        </w:tc>
        <w:tc>
          <w:tcPr>
            <w:tcW w:w="2700" w:type="dxa"/>
          </w:tcPr>
          <w:p w14:paraId="2C6C41E8" w14:textId="77777777" w:rsidR="009D6597" w:rsidRPr="00850A37" w:rsidRDefault="009D6597" w:rsidP="00451762">
            <w:pPr>
              <w:ind w:right="270"/>
              <w:rPr>
                <w:rFonts w:ascii="Arial" w:hAnsi="Arial" w:cs="Arial"/>
              </w:rPr>
            </w:pPr>
          </w:p>
        </w:tc>
      </w:tr>
      <w:tr w:rsidR="0014195D" w:rsidRPr="00BA773C" w14:paraId="0EE7EB6F" w14:textId="77777777" w:rsidTr="00157088">
        <w:trPr>
          <w:trHeight w:val="288"/>
        </w:trPr>
        <w:tc>
          <w:tcPr>
            <w:tcW w:w="9810" w:type="dxa"/>
            <w:gridSpan w:val="3"/>
            <w:shd w:val="clear" w:color="auto" w:fill="D9D9D9" w:themeFill="background1" w:themeFillShade="D9"/>
            <w:vAlign w:val="bottom"/>
          </w:tcPr>
          <w:p w14:paraId="51B103B4" w14:textId="1C5BB663" w:rsidR="0014195D" w:rsidRPr="00850A37" w:rsidRDefault="0014195D" w:rsidP="00451762">
            <w:pPr>
              <w:ind w:right="270"/>
              <w:rPr>
                <w:rFonts w:ascii="Arial" w:hAnsi="Arial" w:cs="Arial"/>
              </w:rPr>
            </w:pPr>
            <w:r w:rsidRPr="00850A37">
              <w:rPr>
                <w:rFonts w:ascii="Arial" w:hAnsi="Arial" w:cs="Arial"/>
              </w:rPr>
              <w:t>Otros:</w:t>
            </w:r>
          </w:p>
        </w:tc>
      </w:tr>
      <w:tr w:rsidR="009D6597" w:rsidRPr="00BA773C" w14:paraId="71D89BA3" w14:textId="77777777" w:rsidTr="00157088">
        <w:trPr>
          <w:trHeight w:val="288"/>
        </w:trPr>
        <w:tc>
          <w:tcPr>
            <w:tcW w:w="4050" w:type="dxa"/>
            <w:vAlign w:val="center"/>
          </w:tcPr>
          <w:p w14:paraId="723FA909" w14:textId="77777777" w:rsidR="009D6597" w:rsidRPr="00BA773C" w:rsidRDefault="009D6597" w:rsidP="00D16A2E">
            <w:pPr>
              <w:ind w:right="-3889"/>
              <w:rPr>
                <w:rFonts w:ascii="Arial" w:hAnsi="Arial" w:cs="Arial"/>
                <w:lang w:val="en-US"/>
              </w:rPr>
            </w:pPr>
          </w:p>
        </w:tc>
        <w:tc>
          <w:tcPr>
            <w:tcW w:w="3060" w:type="dxa"/>
            <w:vAlign w:val="center"/>
          </w:tcPr>
          <w:p w14:paraId="0F44A274" w14:textId="77777777" w:rsidR="009D6597" w:rsidRPr="00BA773C" w:rsidRDefault="009D6597" w:rsidP="00D16A2E">
            <w:pPr>
              <w:ind w:right="276"/>
              <w:rPr>
                <w:rFonts w:ascii="Arial" w:hAnsi="Arial" w:cs="Arial"/>
                <w:lang w:val="en-US"/>
              </w:rPr>
            </w:pPr>
          </w:p>
        </w:tc>
        <w:tc>
          <w:tcPr>
            <w:tcW w:w="2700" w:type="dxa"/>
            <w:vAlign w:val="center"/>
          </w:tcPr>
          <w:p w14:paraId="5718EA12" w14:textId="77777777" w:rsidR="009D6597" w:rsidRPr="00BA773C" w:rsidRDefault="009D6597" w:rsidP="00D16A2E">
            <w:pPr>
              <w:ind w:right="270"/>
              <w:rPr>
                <w:rFonts w:ascii="Arial" w:hAnsi="Arial" w:cs="Arial"/>
                <w:lang w:val="en-US"/>
              </w:rPr>
            </w:pPr>
          </w:p>
        </w:tc>
      </w:tr>
      <w:tr w:rsidR="009D6597" w:rsidRPr="00BA773C" w14:paraId="4B84E53E" w14:textId="77777777" w:rsidTr="00157088">
        <w:trPr>
          <w:trHeight w:val="288"/>
        </w:trPr>
        <w:tc>
          <w:tcPr>
            <w:tcW w:w="4050" w:type="dxa"/>
            <w:tcBorders>
              <w:bottom w:val="single" w:sz="6" w:space="0" w:color="4B9CA2"/>
            </w:tcBorders>
            <w:vAlign w:val="center"/>
          </w:tcPr>
          <w:p w14:paraId="1DD7BA06" w14:textId="77777777" w:rsidR="009D6597" w:rsidRPr="00BA773C" w:rsidRDefault="009D6597" w:rsidP="00D16A2E">
            <w:pPr>
              <w:ind w:right="-3889"/>
              <w:rPr>
                <w:rFonts w:ascii="Arial" w:hAnsi="Arial" w:cs="Arial"/>
              </w:rPr>
            </w:pPr>
          </w:p>
        </w:tc>
        <w:tc>
          <w:tcPr>
            <w:tcW w:w="3060" w:type="dxa"/>
            <w:tcBorders>
              <w:bottom w:val="single" w:sz="6" w:space="0" w:color="4B9CA2"/>
            </w:tcBorders>
            <w:vAlign w:val="center"/>
          </w:tcPr>
          <w:p w14:paraId="78082AC1" w14:textId="77777777" w:rsidR="009D6597" w:rsidRPr="00BA773C" w:rsidRDefault="009D6597" w:rsidP="00D16A2E">
            <w:pPr>
              <w:ind w:right="276"/>
              <w:rPr>
                <w:rFonts w:ascii="Arial" w:hAnsi="Arial" w:cs="Arial"/>
              </w:rPr>
            </w:pPr>
          </w:p>
        </w:tc>
        <w:tc>
          <w:tcPr>
            <w:tcW w:w="2700" w:type="dxa"/>
            <w:tcBorders>
              <w:bottom w:val="single" w:sz="6" w:space="0" w:color="4B9CA2"/>
            </w:tcBorders>
            <w:vAlign w:val="center"/>
          </w:tcPr>
          <w:p w14:paraId="6C5D1F41" w14:textId="77777777" w:rsidR="009D6597" w:rsidRPr="00BA773C" w:rsidRDefault="009D6597" w:rsidP="00D16A2E">
            <w:pPr>
              <w:ind w:right="270"/>
              <w:rPr>
                <w:rFonts w:ascii="Arial" w:hAnsi="Arial" w:cs="Arial"/>
              </w:rPr>
            </w:pPr>
          </w:p>
        </w:tc>
      </w:tr>
      <w:tr w:rsidR="009D6597" w:rsidRPr="00BA773C" w14:paraId="61F4C8D0" w14:textId="77777777" w:rsidTr="00157088">
        <w:trPr>
          <w:trHeight w:val="288"/>
        </w:trPr>
        <w:tc>
          <w:tcPr>
            <w:tcW w:w="4050" w:type="dxa"/>
            <w:shd w:val="clear" w:color="auto" w:fill="4B9CA2"/>
            <w:vAlign w:val="center"/>
          </w:tcPr>
          <w:p w14:paraId="445B5344" w14:textId="77777777" w:rsidR="009D6597" w:rsidRPr="00BA773C" w:rsidRDefault="009D6597" w:rsidP="00813F4C">
            <w:pPr>
              <w:ind w:left="700" w:right="360"/>
              <w:rPr>
                <w:rFonts w:ascii="Arial" w:hAnsi="Arial" w:cs="Arial"/>
                <w:i/>
                <w:iCs/>
                <w:color w:val="FFFFFF" w:themeColor="background1"/>
              </w:rPr>
            </w:pPr>
            <w:r w:rsidRPr="00BA773C">
              <w:rPr>
                <w:rFonts w:ascii="Arial" w:hAnsi="Arial" w:cs="Arial"/>
                <w:b/>
                <w:bCs/>
                <w:i/>
                <w:iCs/>
                <w:color w:val="FFFFFF" w:themeColor="background1"/>
              </w:rPr>
              <w:t>TOTAL</w:t>
            </w:r>
          </w:p>
        </w:tc>
        <w:tc>
          <w:tcPr>
            <w:tcW w:w="3060" w:type="dxa"/>
            <w:shd w:val="clear" w:color="auto" w:fill="4B9CA2"/>
            <w:vAlign w:val="center"/>
          </w:tcPr>
          <w:p w14:paraId="7E962613" w14:textId="77777777" w:rsidR="009D6597" w:rsidRPr="00BA773C" w:rsidRDefault="009D6597" w:rsidP="00813F4C">
            <w:pPr>
              <w:ind w:left="169" w:right="276"/>
              <w:rPr>
                <w:rFonts w:ascii="Arial" w:eastAsia="Calibri" w:hAnsi="Arial" w:cs="Arial"/>
                <w:i/>
                <w:iCs/>
                <w:color w:val="FFFFFF" w:themeColor="background1"/>
              </w:rPr>
            </w:pPr>
            <w:r w:rsidRPr="00BA773C">
              <w:rPr>
                <w:rFonts w:ascii="Arial" w:hAnsi="Arial" w:cs="Arial"/>
                <w:b/>
                <w:i/>
                <w:iCs/>
                <w:color w:val="FFFFFF" w:themeColor="background1"/>
              </w:rPr>
              <w:t>$</w:t>
            </w:r>
          </w:p>
        </w:tc>
        <w:tc>
          <w:tcPr>
            <w:tcW w:w="2700" w:type="dxa"/>
            <w:shd w:val="clear" w:color="auto" w:fill="4B9CA2"/>
            <w:vAlign w:val="center"/>
          </w:tcPr>
          <w:p w14:paraId="613FA6F4" w14:textId="77777777" w:rsidR="009D6597" w:rsidRPr="00BA773C" w:rsidRDefault="009D6597" w:rsidP="007F27C7">
            <w:pPr>
              <w:ind w:right="360"/>
              <w:jc w:val="right"/>
              <w:rPr>
                <w:rFonts w:ascii="Arial" w:hAnsi="Arial" w:cs="Arial"/>
                <w:i/>
                <w:iCs/>
                <w:color w:val="FFFFFF" w:themeColor="background1"/>
              </w:rPr>
            </w:pPr>
            <w:r w:rsidRPr="00BA773C">
              <w:rPr>
                <w:rFonts w:ascii="Arial" w:hAnsi="Arial" w:cs="Arial"/>
                <w:b/>
                <w:bCs/>
                <w:i/>
                <w:iCs/>
                <w:color w:val="FFFFFF" w:themeColor="background1"/>
              </w:rPr>
              <w:t>100%</w:t>
            </w:r>
          </w:p>
        </w:tc>
      </w:tr>
    </w:tbl>
    <w:p w14:paraId="151A4BBB" w14:textId="77777777" w:rsidR="00F655FB" w:rsidRPr="00BA773C" w:rsidRDefault="00F655FB" w:rsidP="003E1556">
      <w:pPr>
        <w:jc w:val="both"/>
        <w:rPr>
          <w:rFonts w:ascii="Arial" w:eastAsia="Arial" w:hAnsi="Arial" w:cs="Arial"/>
          <w:bCs/>
          <w:color w:val="000000"/>
          <w:sz w:val="22"/>
          <w:szCs w:val="22"/>
          <w:highlight w:val="yellow"/>
        </w:rPr>
      </w:pPr>
    </w:p>
    <w:p w14:paraId="27BE8DA1" w14:textId="6F4F4821" w:rsidR="0003454D" w:rsidRDefault="0003454D" w:rsidP="00D16A2E">
      <w:pPr>
        <w:ind w:left="63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De no contar con fondos adicionales para subvencionar los gastos operaciones del proyecto propuesto y los servicios esenciales provistos a través de este, detalle qué acciones tomará la entidad proponente para asegurar que el proyecto subvencionado con fondos </w:t>
      </w:r>
      <w:r w:rsidR="00872BF8" w:rsidRPr="00BA773C">
        <w:rPr>
          <w:rFonts w:ascii="Arial" w:eastAsia="Arial" w:hAnsi="Arial" w:cs="Arial"/>
          <w:bCs/>
          <w:color w:val="000000"/>
          <w:sz w:val="22"/>
          <w:szCs w:val="22"/>
        </w:rPr>
        <w:t>ESG</w:t>
      </w:r>
      <w:r w:rsidRPr="00BA773C">
        <w:rPr>
          <w:rFonts w:ascii="Arial" w:eastAsia="Arial" w:hAnsi="Arial" w:cs="Arial"/>
          <w:bCs/>
          <w:color w:val="000000"/>
          <w:sz w:val="22"/>
          <w:szCs w:val="22"/>
        </w:rPr>
        <w:t xml:space="preserve"> sea uno </w:t>
      </w:r>
      <w:r w:rsidRPr="00BA773C">
        <w:rPr>
          <w:rFonts w:ascii="Arial" w:eastAsia="Arial" w:hAnsi="Arial" w:cs="Arial"/>
          <w:b/>
          <w:color w:val="000000"/>
          <w:sz w:val="22"/>
          <w:szCs w:val="22"/>
        </w:rPr>
        <w:t>económicamente viable</w:t>
      </w:r>
      <w:r w:rsidRPr="00BA773C">
        <w:rPr>
          <w:rFonts w:ascii="Arial" w:eastAsia="Arial" w:hAnsi="Arial" w:cs="Arial"/>
          <w:bCs/>
          <w:color w:val="000000"/>
          <w:sz w:val="22"/>
          <w:szCs w:val="22"/>
        </w:rPr>
        <w:t>.</w:t>
      </w:r>
      <w:r w:rsidR="00B53C35">
        <w:rPr>
          <w:rFonts w:ascii="Arial" w:eastAsia="Arial" w:hAnsi="Arial" w:cs="Arial"/>
          <w:bCs/>
          <w:color w:val="000000"/>
          <w:sz w:val="22"/>
          <w:szCs w:val="22"/>
        </w:rPr>
        <w:t xml:space="preserve"> </w:t>
      </w:r>
    </w:p>
    <w:p w14:paraId="67E12B12" w14:textId="77777777" w:rsidR="00FE2804" w:rsidRPr="00BA773C" w:rsidRDefault="00FE2804" w:rsidP="00D16A2E">
      <w:pPr>
        <w:ind w:left="630"/>
        <w:jc w:val="both"/>
        <w:rPr>
          <w:rFonts w:ascii="Arial" w:eastAsia="Arial" w:hAnsi="Arial" w:cs="Arial"/>
          <w:bCs/>
          <w:color w:val="000000"/>
          <w:sz w:val="22"/>
          <w:szCs w:val="22"/>
        </w:rPr>
      </w:pPr>
    </w:p>
    <w:p w14:paraId="6BF59994" w14:textId="14816041" w:rsidR="002E1A45" w:rsidRPr="00BA773C" w:rsidRDefault="002E1A45">
      <w:pPr>
        <w:pStyle w:val="ListParagraph"/>
        <w:numPr>
          <w:ilvl w:val="0"/>
          <w:numId w:val="20"/>
        </w:numPr>
        <w:ind w:left="630"/>
        <w:jc w:val="both"/>
        <w:rPr>
          <w:rFonts w:ascii="Arial" w:eastAsia="Arial" w:hAnsi="Arial" w:cs="Arial"/>
          <w:b/>
          <w:color w:val="000000"/>
          <w:sz w:val="22"/>
          <w:szCs w:val="22"/>
        </w:rPr>
      </w:pPr>
      <w:r w:rsidRPr="00BA773C">
        <w:rPr>
          <w:rFonts w:ascii="Arial" w:eastAsia="Arial" w:hAnsi="Arial" w:cs="Arial"/>
          <w:b/>
          <w:color w:val="000000"/>
          <w:sz w:val="22"/>
          <w:szCs w:val="22"/>
        </w:rPr>
        <w:t>CAPACIDAD FISCAL Y ADMINISTRATIVA</w:t>
      </w:r>
    </w:p>
    <w:p w14:paraId="792015A9" w14:textId="77777777" w:rsidR="00AB2C9A" w:rsidRPr="00BA773C" w:rsidRDefault="00AB2C9A" w:rsidP="00AB2C9A">
      <w:pPr>
        <w:pStyle w:val="ListParagraph"/>
        <w:ind w:left="715"/>
        <w:jc w:val="both"/>
        <w:rPr>
          <w:rFonts w:ascii="Arial" w:eastAsia="Arial" w:hAnsi="Arial" w:cs="Arial"/>
          <w:b/>
          <w:color w:val="000000"/>
          <w:sz w:val="22"/>
          <w:szCs w:val="22"/>
        </w:rPr>
      </w:pPr>
    </w:p>
    <w:p w14:paraId="3A5008E3" w14:textId="77777777" w:rsidR="006F1DEA" w:rsidRPr="00BA773C" w:rsidRDefault="006F1DEA" w:rsidP="00D16A2E">
      <w:pPr>
        <w:ind w:left="630"/>
        <w:jc w:val="both"/>
        <w:rPr>
          <w:rFonts w:ascii="Arial" w:eastAsia="Arial" w:hAnsi="Arial" w:cs="Arial"/>
          <w:bCs/>
          <w:color w:val="000000"/>
          <w:sz w:val="22"/>
          <w:szCs w:val="22"/>
        </w:rPr>
      </w:pPr>
      <w:r w:rsidRPr="00BA773C">
        <w:rPr>
          <w:rFonts w:ascii="Arial" w:eastAsia="Arial" w:hAnsi="Arial" w:cs="Arial"/>
          <w:bCs/>
          <w:color w:val="000000"/>
          <w:sz w:val="22"/>
          <w:szCs w:val="22"/>
        </w:rPr>
        <w:t>Exponga su capacidad fiscal y administrativa para la implementación del proyecto propuesto, incluyendo la capacidad para realizar el reclutamiento de recursos necesarios y capacidad para cumplir con los requisitos establecidos en el Código de Regulaciones Federales, Parte 24, Subparte 576 y Parte 2, Subparte 200.b. Incluya a continuación las estrategias o controles que desarrollará y mantendrá para asegurar su capacidad fiscal y administrativa en el proyecto propuesto:</w:t>
      </w:r>
    </w:p>
    <w:p w14:paraId="4E306795" w14:textId="77777777" w:rsidR="0014195D" w:rsidRPr="00BA773C" w:rsidRDefault="0014195D" w:rsidP="00D16A2E">
      <w:pPr>
        <w:ind w:left="630"/>
        <w:jc w:val="both"/>
        <w:rPr>
          <w:rFonts w:ascii="Arial" w:eastAsia="Arial" w:hAnsi="Arial" w:cs="Arial"/>
          <w:bCs/>
          <w:color w:val="000000"/>
          <w:sz w:val="22"/>
          <w:szCs w:val="22"/>
        </w:rPr>
      </w:pPr>
    </w:p>
    <w:p w14:paraId="2B71C422" w14:textId="4D9AA0CD" w:rsidR="006F1DEA" w:rsidRPr="00BA773C" w:rsidRDefault="006F1DEA">
      <w:pPr>
        <w:pStyle w:val="ListParagraph"/>
        <w:numPr>
          <w:ilvl w:val="2"/>
          <w:numId w:val="20"/>
        </w:numPr>
        <w:ind w:left="1355"/>
        <w:jc w:val="both"/>
        <w:rPr>
          <w:rFonts w:ascii="Arial" w:eastAsia="Arial" w:hAnsi="Arial" w:cs="Arial"/>
          <w:bCs/>
          <w:color w:val="000000"/>
          <w:sz w:val="22"/>
          <w:szCs w:val="22"/>
        </w:rPr>
      </w:pPr>
      <w:r w:rsidRPr="00BA773C">
        <w:rPr>
          <w:rFonts w:ascii="Arial" w:eastAsia="Arial" w:hAnsi="Arial" w:cs="Arial"/>
          <w:bCs/>
          <w:color w:val="000000"/>
          <w:sz w:val="22"/>
          <w:szCs w:val="22"/>
        </w:rPr>
        <w:t>Detalle cómo la entidad proponente será capaz para reclutar los recursos necesarios para atender las necesidades de las poblaciones de personas sin hogar y en riesgo de estar sin hogar;</w:t>
      </w:r>
    </w:p>
    <w:p w14:paraId="4017BA08" w14:textId="77777777" w:rsidR="00F655FB" w:rsidRPr="00BA773C" w:rsidRDefault="00F655FB" w:rsidP="00D16A2E">
      <w:pPr>
        <w:jc w:val="both"/>
        <w:rPr>
          <w:rFonts w:ascii="Arial" w:eastAsia="Arial" w:hAnsi="Arial" w:cs="Arial"/>
          <w:bCs/>
          <w:color w:val="000000"/>
          <w:sz w:val="22"/>
          <w:szCs w:val="22"/>
        </w:rPr>
      </w:pPr>
    </w:p>
    <w:p w14:paraId="467E13C2" w14:textId="4766C43C" w:rsidR="006F1DEA" w:rsidRPr="00BA773C" w:rsidRDefault="006F1DEA">
      <w:pPr>
        <w:pStyle w:val="ListParagraph"/>
        <w:numPr>
          <w:ilvl w:val="2"/>
          <w:numId w:val="20"/>
        </w:numPr>
        <w:ind w:left="1355"/>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Detalle cómo la entidad proponente será capaz de cumplir a cabalidad con los requisitos establecidos en el Código de Regulaciones Federales (CFR), Parte 24, Subparte 576; </w:t>
      </w:r>
    </w:p>
    <w:p w14:paraId="4C83093D" w14:textId="77777777" w:rsidR="00F655FB" w:rsidRPr="00BA773C" w:rsidRDefault="00F655FB" w:rsidP="00D16A2E">
      <w:pPr>
        <w:jc w:val="both"/>
        <w:rPr>
          <w:rFonts w:ascii="Arial" w:eastAsia="Arial" w:hAnsi="Arial" w:cs="Arial"/>
          <w:bCs/>
          <w:color w:val="000000"/>
          <w:sz w:val="22"/>
          <w:szCs w:val="22"/>
        </w:rPr>
      </w:pPr>
    </w:p>
    <w:p w14:paraId="5B27CC31" w14:textId="1F010CAF" w:rsidR="007E1337" w:rsidRPr="00BA773C" w:rsidRDefault="006F1DEA">
      <w:pPr>
        <w:pStyle w:val="ListParagraph"/>
        <w:numPr>
          <w:ilvl w:val="2"/>
          <w:numId w:val="20"/>
        </w:numPr>
        <w:ind w:left="1355"/>
        <w:jc w:val="both"/>
        <w:rPr>
          <w:rFonts w:ascii="Arial" w:eastAsia="Arial" w:hAnsi="Arial" w:cs="Arial"/>
          <w:bCs/>
          <w:color w:val="000000"/>
          <w:sz w:val="22"/>
          <w:szCs w:val="22"/>
        </w:rPr>
      </w:pPr>
      <w:r w:rsidRPr="00BA773C">
        <w:rPr>
          <w:rFonts w:ascii="Arial" w:eastAsia="Arial" w:hAnsi="Arial" w:cs="Arial"/>
          <w:bCs/>
          <w:color w:val="000000"/>
          <w:sz w:val="22"/>
          <w:szCs w:val="22"/>
        </w:rPr>
        <w:t>Detalle cómo la entidad proponente será capaz de desarrollar y mantener los controles fiscales internos necesarios para la contabilidad de la subvención para cumplir con los requisitos establecidos en el CFR, Parte 2, Subparte 200.b</w:t>
      </w:r>
      <w:r w:rsidR="00F12AFC" w:rsidRPr="00BA773C">
        <w:rPr>
          <w:rFonts w:ascii="Arial" w:eastAsia="Arial" w:hAnsi="Arial" w:cs="Arial"/>
          <w:bCs/>
          <w:color w:val="000000"/>
          <w:sz w:val="22"/>
          <w:szCs w:val="22"/>
        </w:rPr>
        <w:t xml:space="preserve"> (</w:t>
      </w:r>
      <w:r w:rsidR="00F12AFC" w:rsidRPr="00BA773C">
        <w:rPr>
          <w:rFonts w:ascii="Arial" w:eastAsia="Arial" w:hAnsi="Arial" w:cs="Arial"/>
          <w:bCs/>
          <w:color w:val="000000"/>
          <w:sz w:val="22"/>
          <w:szCs w:val="22"/>
          <w:u w:val="single"/>
        </w:rPr>
        <w:t>deberá anejar las políticas de manejo financiero vigentes de su entidad</w:t>
      </w:r>
      <w:r w:rsidR="00F12AFC" w:rsidRPr="00BA773C">
        <w:rPr>
          <w:rFonts w:ascii="Arial" w:eastAsia="Arial" w:hAnsi="Arial" w:cs="Arial"/>
          <w:bCs/>
          <w:color w:val="000000"/>
          <w:sz w:val="22"/>
          <w:szCs w:val="22"/>
        </w:rPr>
        <w:t>)</w:t>
      </w:r>
      <w:r w:rsidR="007E1337" w:rsidRPr="00BA773C">
        <w:rPr>
          <w:rFonts w:ascii="Arial" w:eastAsia="Arial" w:hAnsi="Arial" w:cs="Arial"/>
          <w:bCs/>
          <w:color w:val="000000"/>
          <w:sz w:val="22"/>
          <w:szCs w:val="22"/>
        </w:rPr>
        <w:t xml:space="preserve">; </w:t>
      </w:r>
    </w:p>
    <w:p w14:paraId="06505365" w14:textId="77777777" w:rsidR="00F655FB" w:rsidRPr="00BA773C" w:rsidRDefault="00F655FB" w:rsidP="00D16A2E">
      <w:pPr>
        <w:jc w:val="both"/>
        <w:rPr>
          <w:rFonts w:ascii="Arial" w:eastAsia="Arial" w:hAnsi="Arial" w:cs="Arial"/>
          <w:bCs/>
          <w:color w:val="000000"/>
          <w:sz w:val="22"/>
          <w:szCs w:val="22"/>
        </w:rPr>
      </w:pPr>
    </w:p>
    <w:p w14:paraId="45D6E201" w14:textId="5BDC8185" w:rsidR="007E1337" w:rsidRPr="00BA773C" w:rsidRDefault="007E1337">
      <w:pPr>
        <w:pStyle w:val="ListParagraph"/>
        <w:numPr>
          <w:ilvl w:val="2"/>
          <w:numId w:val="20"/>
        </w:numPr>
        <w:ind w:left="1355"/>
        <w:jc w:val="both"/>
        <w:rPr>
          <w:rFonts w:ascii="Arial" w:eastAsia="Arial" w:hAnsi="Arial" w:cs="Arial"/>
          <w:bCs/>
          <w:color w:val="000000"/>
          <w:sz w:val="22"/>
          <w:szCs w:val="22"/>
        </w:rPr>
      </w:pPr>
      <w:r w:rsidRPr="00BA773C">
        <w:rPr>
          <w:rFonts w:ascii="Arial" w:eastAsia="Arial" w:hAnsi="Arial" w:cs="Arial"/>
          <w:bCs/>
          <w:color w:val="000000"/>
          <w:sz w:val="22"/>
          <w:szCs w:val="22"/>
        </w:rPr>
        <w:t>Explique el sistema y los procedimientos de control</w:t>
      </w:r>
      <w:r w:rsidR="00B53C35">
        <w:rPr>
          <w:rFonts w:ascii="Arial" w:eastAsia="Arial" w:hAnsi="Arial" w:cs="Arial"/>
          <w:bCs/>
          <w:color w:val="000000"/>
          <w:sz w:val="22"/>
          <w:szCs w:val="22"/>
        </w:rPr>
        <w:t>es internos</w:t>
      </w:r>
      <w:r w:rsidRPr="00BA773C">
        <w:rPr>
          <w:rFonts w:ascii="Arial" w:eastAsia="Arial" w:hAnsi="Arial" w:cs="Arial"/>
          <w:bCs/>
          <w:color w:val="000000"/>
          <w:sz w:val="22"/>
          <w:szCs w:val="22"/>
        </w:rPr>
        <w:t xml:space="preserve"> financiero</w:t>
      </w:r>
      <w:r w:rsidR="00B53C35">
        <w:rPr>
          <w:rFonts w:ascii="Arial" w:eastAsia="Arial" w:hAnsi="Arial" w:cs="Arial"/>
          <w:bCs/>
          <w:color w:val="000000"/>
          <w:sz w:val="22"/>
          <w:szCs w:val="22"/>
        </w:rPr>
        <w:t>s</w:t>
      </w:r>
      <w:r w:rsidRPr="00BA773C">
        <w:rPr>
          <w:rFonts w:ascii="Arial" w:eastAsia="Arial" w:hAnsi="Arial" w:cs="Arial"/>
          <w:bCs/>
          <w:color w:val="000000"/>
          <w:sz w:val="22"/>
          <w:szCs w:val="22"/>
        </w:rPr>
        <w:t xml:space="preserve"> de su organización, la forma en que se monitorean sus actividades, la forma en que se garantiza que los fondos </w:t>
      </w:r>
      <w:r w:rsidR="00872BF8" w:rsidRPr="00BA773C">
        <w:rPr>
          <w:rFonts w:ascii="Arial" w:eastAsia="Arial" w:hAnsi="Arial" w:cs="Arial"/>
          <w:bCs/>
          <w:color w:val="000000"/>
          <w:sz w:val="22"/>
          <w:szCs w:val="22"/>
        </w:rPr>
        <w:t>ESG</w:t>
      </w:r>
      <w:r w:rsidRPr="00BA773C">
        <w:rPr>
          <w:rFonts w:ascii="Arial" w:eastAsia="Arial" w:hAnsi="Arial" w:cs="Arial"/>
          <w:bCs/>
          <w:color w:val="000000"/>
          <w:sz w:val="22"/>
          <w:szCs w:val="22"/>
        </w:rPr>
        <w:t xml:space="preserve"> se gastarán de manera oportuna y de acuerdo con todas las regulaciones estatales y federales; y</w:t>
      </w:r>
    </w:p>
    <w:p w14:paraId="626ADF03" w14:textId="77777777" w:rsidR="00F655FB" w:rsidRPr="00BA773C" w:rsidRDefault="00F655FB" w:rsidP="00D16A2E">
      <w:pPr>
        <w:jc w:val="both"/>
        <w:rPr>
          <w:rFonts w:ascii="Arial" w:eastAsia="Arial" w:hAnsi="Arial" w:cs="Arial"/>
          <w:bCs/>
          <w:color w:val="000000"/>
          <w:sz w:val="22"/>
          <w:szCs w:val="22"/>
        </w:rPr>
      </w:pPr>
    </w:p>
    <w:p w14:paraId="42564D91" w14:textId="6ED5C7AD" w:rsidR="0003454D" w:rsidRDefault="007E1337">
      <w:pPr>
        <w:pStyle w:val="ListParagraph"/>
        <w:numPr>
          <w:ilvl w:val="2"/>
          <w:numId w:val="20"/>
        </w:numPr>
        <w:ind w:left="1355"/>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En el caso de que su entidad planifique </w:t>
      </w:r>
      <w:r w:rsidR="00A05AE8" w:rsidRPr="00BA773C">
        <w:rPr>
          <w:rFonts w:ascii="Arial" w:eastAsia="Arial" w:hAnsi="Arial" w:cs="Arial"/>
          <w:bCs/>
          <w:color w:val="000000"/>
          <w:sz w:val="22"/>
          <w:szCs w:val="22"/>
        </w:rPr>
        <w:t>llevar a cabo un proceso de subdelegación de fondos, explique el mismo detalladamente.</w:t>
      </w:r>
    </w:p>
    <w:p w14:paraId="49CAAAD2" w14:textId="77777777" w:rsidR="00A1186A" w:rsidRPr="00A1186A" w:rsidRDefault="00A1186A" w:rsidP="00A1186A">
      <w:pPr>
        <w:pStyle w:val="ListParagraph"/>
        <w:rPr>
          <w:rFonts w:ascii="Arial" w:eastAsia="Arial" w:hAnsi="Arial" w:cs="Arial"/>
          <w:bCs/>
          <w:color w:val="000000"/>
          <w:sz w:val="22"/>
          <w:szCs w:val="22"/>
        </w:rPr>
      </w:pPr>
    </w:p>
    <w:p w14:paraId="60702866" w14:textId="77777777" w:rsidR="00A1186A" w:rsidRDefault="00A1186A" w:rsidP="00A1186A">
      <w:pPr>
        <w:jc w:val="both"/>
        <w:rPr>
          <w:rFonts w:ascii="Arial" w:eastAsia="Arial" w:hAnsi="Arial" w:cs="Arial"/>
          <w:bCs/>
          <w:color w:val="000000"/>
          <w:sz w:val="22"/>
          <w:szCs w:val="22"/>
        </w:rPr>
      </w:pPr>
    </w:p>
    <w:p w14:paraId="125583AD" w14:textId="77777777" w:rsidR="00A1186A" w:rsidRDefault="00A1186A" w:rsidP="00A1186A">
      <w:pPr>
        <w:jc w:val="both"/>
        <w:rPr>
          <w:rFonts w:ascii="Arial" w:eastAsia="Arial" w:hAnsi="Arial" w:cs="Arial"/>
          <w:bCs/>
          <w:color w:val="000000"/>
          <w:sz w:val="22"/>
          <w:szCs w:val="22"/>
        </w:rPr>
      </w:pPr>
    </w:p>
    <w:p w14:paraId="773DC283" w14:textId="77777777" w:rsidR="00A1186A" w:rsidRDefault="00A1186A" w:rsidP="00A1186A">
      <w:pPr>
        <w:jc w:val="both"/>
        <w:rPr>
          <w:rFonts w:ascii="Arial" w:eastAsia="Arial" w:hAnsi="Arial" w:cs="Arial"/>
          <w:bCs/>
          <w:color w:val="000000"/>
          <w:sz w:val="22"/>
          <w:szCs w:val="22"/>
        </w:rPr>
      </w:pPr>
    </w:p>
    <w:p w14:paraId="42051F1E" w14:textId="77777777" w:rsidR="00A1186A" w:rsidRPr="00A1186A" w:rsidRDefault="00A1186A" w:rsidP="00A1186A">
      <w:pPr>
        <w:jc w:val="both"/>
        <w:rPr>
          <w:rFonts w:ascii="Arial" w:eastAsia="Arial" w:hAnsi="Arial" w:cs="Arial"/>
          <w:bCs/>
          <w:color w:val="000000"/>
          <w:sz w:val="22"/>
          <w:szCs w:val="22"/>
        </w:rPr>
      </w:pPr>
    </w:p>
    <w:p w14:paraId="2F644B4D" w14:textId="77777777" w:rsidR="007E1337" w:rsidRPr="00BA773C" w:rsidRDefault="007E1337" w:rsidP="003E1556">
      <w:pPr>
        <w:pStyle w:val="ListParagraph"/>
        <w:ind w:left="1440"/>
        <w:jc w:val="both"/>
        <w:rPr>
          <w:rFonts w:ascii="Arial" w:eastAsia="Arial" w:hAnsi="Arial" w:cs="Arial"/>
          <w:b/>
          <w:color w:val="000000"/>
          <w:sz w:val="22"/>
          <w:szCs w:val="22"/>
        </w:rPr>
      </w:pPr>
    </w:p>
    <w:p w14:paraId="561C3C89" w14:textId="47A3BA30" w:rsidR="002E1A45" w:rsidRPr="00BA773C" w:rsidRDefault="002E1A45">
      <w:pPr>
        <w:pStyle w:val="ListParagraph"/>
        <w:numPr>
          <w:ilvl w:val="0"/>
          <w:numId w:val="20"/>
        </w:numPr>
        <w:jc w:val="both"/>
        <w:rPr>
          <w:rFonts w:ascii="Arial" w:eastAsia="Arial" w:hAnsi="Arial" w:cs="Arial"/>
          <w:b/>
          <w:color w:val="000000"/>
          <w:sz w:val="22"/>
          <w:szCs w:val="22"/>
        </w:rPr>
      </w:pPr>
      <w:r w:rsidRPr="00BA773C">
        <w:rPr>
          <w:rFonts w:ascii="Arial" w:eastAsia="Arial" w:hAnsi="Arial" w:cs="Arial"/>
          <w:b/>
          <w:color w:val="000000"/>
          <w:sz w:val="22"/>
          <w:szCs w:val="22"/>
        </w:rPr>
        <w:lastRenderedPageBreak/>
        <w:t>PRIORIZACIÓN DE POBLACIONES DE ALTO RIESGO</w:t>
      </w:r>
    </w:p>
    <w:p w14:paraId="6F2AA2D2" w14:textId="77777777" w:rsidR="006F1DEA" w:rsidRPr="00BA773C" w:rsidRDefault="006F1DEA" w:rsidP="003E1556">
      <w:pPr>
        <w:pStyle w:val="ListParagraph"/>
        <w:ind w:left="1080"/>
        <w:jc w:val="both"/>
        <w:rPr>
          <w:rFonts w:ascii="Arial" w:eastAsia="Arial" w:hAnsi="Arial" w:cs="Arial"/>
          <w:b/>
          <w:color w:val="000000"/>
          <w:sz w:val="22"/>
          <w:szCs w:val="22"/>
        </w:rPr>
      </w:pPr>
    </w:p>
    <w:p w14:paraId="3A7C746C" w14:textId="07003300" w:rsidR="00127041" w:rsidRPr="00BA773C" w:rsidRDefault="006F1DEA" w:rsidP="008D7EFE">
      <w:pPr>
        <w:pStyle w:val="ListParagraph"/>
        <w:numPr>
          <w:ilvl w:val="1"/>
          <w:numId w:val="20"/>
        </w:numPr>
        <w:jc w:val="both"/>
        <w:rPr>
          <w:rFonts w:ascii="Arial" w:hAnsi="Arial" w:cs="Arial"/>
          <w:sz w:val="22"/>
          <w:szCs w:val="22"/>
        </w:rPr>
      </w:pPr>
      <w:r w:rsidRPr="00BA773C">
        <w:rPr>
          <w:rFonts w:ascii="Arial" w:eastAsia="Arial" w:hAnsi="Arial" w:cs="Arial"/>
          <w:bCs/>
          <w:color w:val="000000"/>
          <w:sz w:val="22"/>
          <w:szCs w:val="22"/>
        </w:rPr>
        <w:t xml:space="preserve">Detalle qué políticas y procedimientos sin barreras desarrollará y ejercerá para priorizar a las poblaciones </w:t>
      </w:r>
      <w:r w:rsidR="00403E5B">
        <w:rPr>
          <w:rFonts w:ascii="Arial" w:eastAsia="Arial" w:hAnsi="Arial" w:cs="Arial"/>
          <w:bCs/>
          <w:color w:val="000000"/>
          <w:sz w:val="22"/>
          <w:szCs w:val="22"/>
        </w:rPr>
        <w:t xml:space="preserve">sin </w:t>
      </w:r>
      <w:r w:rsidRPr="00BA773C">
        <w:rPr>
          <w:rFonts w:ascii="Arial" w:eastAsia="Arial" w:hAnsi="Arial" w:cs="Arial"/>
          <w:bCs/>
          <w:color w:val="000000"/>
          <w:sz w:val="22"/>
          <w:szCs w:val="22"/>
        </w:rPr>
        <w:t>hogar más vulnerables y de alto riesgo. Indique a cuáles poblaciones de alto riesgo priorizarán las políticas y procedimientos sin barreras en el proyecto propuesto y cómo</w:t>
      </w:r>
      <w:r w:rsidR="00403E5B">
        <w:rPr>
          <w:rFonts w:ascii="Arial" w:eastAsia="Arial" w:hAnsi="Arial" w:cs="Arial"/>
          <w:bCs/>
          <w:color w:val="000000"/>
          <w:sz w:val="22"/>
          <w:szCs w:val="22"/>
        </w:rPr>
        <w:t xml:space="preserve"> lo harán</w:t>
      </w:r>
      <w:r w:rsidRPr="00BA773C">
        <w:rPr>
          <w:rFonts w:ascii="Arial" w:eastAsia="Arial" w:hAnsi="Arial" w:cs="Arial"/>
          <w:bCs/>
          <w:color w:val="000000"/>
          <w:sz w:val="22"/>
          <w:szCs w:val="22"/>
        </w:rPr>
        <w:t>:</w:t>
      </w:r>
    </w:p>
    <w:p w14:paraId="7CE00425" w14:textId="0D6017C4" w:rsidR="006F1DEA" w:rsidRPr="00BA773C" w:rsidRDefault="0014195D" w:rsidP="00127041">
      <w:pPr>
        <w:pStyle w:val="ListParagraph"/>
        <w:numPr>
          <w:ilvl w:val="2"/>
          <w:numId w:val="20"/>
        </w:numPr>
        <w:ind w:left="1800"/>
        <w:jc w:val="both"/>
        <w:rPr>
          <w:rFonts w:ascii="Arial" w:hAnsi="Arial" w:cs="Arial"/>
          <w:sz w:val="22"/>
          <w:szCs w:val="22"/>
        </w:rPr>
      </w:pPr>
      <w:r w:rsidRPr="00BA773C">
        <w:rPr>
          <w:rFonts w:ascii="Arial" w:hAnsi="Arial" w:cs="Arial"/>
          <w:sz w:val="22"/>
          <w:szCs w:val="22"/>
        </w:rPr>
        <w:t>Familias</w:t>
      </w:r>
    </w:p>
    <w:p w14:paraId="6648A470" w14:textId="12415288" w:rsidR="006F1DEA" w:rsidRPr="00BA773C" w:rsidRDefault="0014195D">
      <w:pPr>
        <w:pStyle w:val="ListParagraph"/>
        <w:numPr>
          <w:ilvl w:val="2"/>
          <w:numId w:val="21"/>
        </w:numPr>
        <w:ind w:left="1800"/>
        <w:jc w:val="both"/>
        <w:rPr>
          <w:rFonts w:ascii="Arial" w:eastAsia="Arial" w:hAnsi="Arial" w:cs="Arial"/>
          <w:bCs/>
          <w:color w:val="000000"/>
          <w:sz w:val="22"/>
          <w:szCs w:val="22"/>
        </w:rPr>
      </w:pPr>
      <w:r w:rsidRPr="00BA773C">
        <w:rPr>
          <w:rFonts w:ascii="Arial" w:eastAsia="Arial" w:hAnsi="Arial" w:cs="Arial"/>
          <w:bCs/>
          <w:color w:val="000000"/>
          <w:sz w:val="22"/>
          <w:szCs w:val="22"/>
        </w:rPr>
        <w:t>Personas de Edad Avanzada</w:t>
      </w:r>
    </w:p>
    <w:p w14:paraId="4EE5DC0E" w14:textId="0184FE5C" w:rsidR="006F1DEA" w:rsidRPr="00BA773C" w:rsidRDefault="0014195D">
      <w:pPr>
        <w:pStyle w:val="ListParagraph"/>
        <w:numPr>
          <w:ilvl w:val="2"/>
          <w:numId w:val="21"/>
        </w:numPr>
        <w:ind w:left="180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Jóvenes de 18 </w:t>
      </w:r>
      <w:r w:rsidR="00403E5B">
        <w:rPr>
          <w:rFonts w:ascii="Arial" w:eastAsia="Arial" w:hAnsi="Arial" w:cs="Arial"/>
          <w:bCs/>
          <w:color w:val="000000"/>
          <w:sz w:val="22"/>
          <w:szCs w:val="22"/>
        </w:rPr>
        <w:t>-</w:t>
      </w:r>
      <w:r w:rsidRPr="00BA773C">
        <w:rPr>
          <w:rFonts w:ascii="Arial" w:eastAsia="Arial" w:hAnsi="Arial" w:cs="Arial"/>
          <w:bCs/>
          <w:color w:val="000000"/>
          <w:sz w:val="22"/>
          <w:szCs w:val="22"/>
        </w:rPr>
        <w:t xml:space="preserve"> 24 Años</w:t>
      </w:r>
    </w:p>
    <w:p w14:paraId="3ACC3C52" w14:textId="4C8A3A72" w:rsidR="006F1DEA" w:rsidRPr="00BA773C" w:rsidRDefault="0014195D">
      <w:pPr>
        <w:pStyle w:val="ListParagraph"/>
        <w:numPr>
          <w:ilvl w:val="2"/>
          <w:numId w:val="21"/>
        </w:numPr>
        <w:ind w:left="1800"/>
        <w:jc w:val="both"/>
        <w:rPr>
          <w:rFonts w:ascii="Arial" w:eastAsia="Arial" w:hAnsi="Arial" w:cs="Arial"/>
          <w:bCs/>
          <w:color w:val="000000"/>
          <w:sz w:val="22"/>
          <w:szCs w:val="22"/>
        </w:rPr>
      </w:pPr>
      <w:r w:rsidRPr="00BA773C">
        <w:rPr>
          <w:rFonts w:ascii="Arial" w:eastAsia="Arial" w:hAnsi="Arial" w:cs="Arial"/>
          <w:bCs/>
          <w:color w:val="000000"/>
          <w:sz w:val="22"/>
          <w:szCs w:val="22"/>
        </w:rPr>
        <w:t>Víctimas de Violencia</w:t>
      </w:r>
      <w:r w:rsidR="00986903" w:rsidRPr="00BA773C">
        <w:rPr>
          <w:rFonts w:ascii="Arial" w:eastAsia="Arial" w:hAnsi="Arial" w:cs="Arial"/>
          <w:bCs/>
          <w:color w:val="000000"/>
          <w:sz w:val="22"/>
          <w:szCs w:val="22"/>
        </w:rPr>
        <w:t xml:space="preserve"> Doméstica</w:t>
      </w:r>
    </w:p>
    <w:p w14:paraId="29ABDE0E" w14:textId="5F6552AC" w:rsidR="006F1DEA" w:rsidRPr="00BA773C" w:rsidRDefault="0014195D">
      <w:pPr>
        <w:pStyle w:val="ListParagraph"/>
        <w:numPr>
          <w:ilvl w:val="2"/>
          <w:numId w:val="21"/>
        </w:numPr>
        <w:ind w:left="1800"/>
        <w:jc w:val="both"/>
        <w:rPr>
          <w:rFonts w:ascii="Arial" w:eastAsia="Arial" w:hAnsi="Arial" w:cs="Arial"/>
          <w:bCs/>
          <w:color w:val="000000"/>
          <w:sz w:val="22"/>
          <w:szCs w:val="22"/>
        </w:rPr>
      </w:pPr>
      <w:r w:rsidRPr="00BA773C">
        <w:rPr>
          <w:rFonts w:ascii="Arial" w:eastAsia="Arial" w:hAnsi="Arial" w:cs="Arial"/>
          <w:bCs/>
          <w:color w:val="000000"/>
          <w:sz w:val="22"/>
          <w:szCs w:val="22"/>
        </w:rPr>
        <w:t>Veteranos</w:t>
      </w:r>
    </w:p>
    <w:p w14:paraId="4B7C281E" w14:textId="174BF491" w:rsidR="006F1DEA" w:rsidRPr="00BA773C" w:rsidRDefault="0014195D">
      <w:pPr>
        <w:pStyle w:val="ListParagraph"/>
        <w:numPr>
          <w:ilvl w:val="2"/>
          <w:numId w:val="21"/>
        </w:numPr>
        <w:ind w:left="1800"/>
        <w:jc w:val="both"/>
        <w:rPr>
          <w:rFonts w:ascii="Arial" w:eastAsia="Arial" w:hAnsi="Arial" w:cs="Arial"/>
          <w:bCs/>
          <w:color w:val="000000"/>
          <w:sz w:val="22"/>
          <w:szCs w:val="22"/>
        </w:rPr>
      </w:pPr>
      <w:r w:rsidRPr="00BA773C">
        <w:rPr>
          <w:rFonts w:ascii="Arial" w:eastAsia="Arial" w:hAnsi="Arial" w:cs="Arial"/>
          <w:bCs/>
          <w:color w:val="000000"/>
          <w:sz w:val="22"/>
          <w:szCs w:val="22"/>
        </w:rPr>
        <w:t>Crónicos</w:t>
      </w:r>
    </w:p>
    <w:p w14:paraId="51A7F5FD" w14:textId="77777777" w:rsidR="002F310C" w:rsidRPr="00BA773C" w:rsidRDefault="002F310C" w:rsidP="003E1556">
      <w:pPr>
        <w:pStyle w:val="ListParagraph"/>
        <w:ind w:left="2160"/>
        <w:jc w:val="both"/>
        <w:rPr>
          <w:rFonts w:ascii="Arial" w:eastAsia="Arial" w:hAnsi="Arial" w:cs="Arial"/>
          <w:bCs/>
          <w:color w:val="000000"/>
          <w:sz w:val="22"/>
          <w:szCs w:val="22"/>
        </w:rPr>
      </w:pPr>
    </w:p>
    <w:p w14:paraId="751BD412" w14:textId="5FC31A2E" w:rsidR="006F1DEA" w:rsidRPr="00BA773C" w:rsidRDefault="006F1DEA">
      <w:pPr>
        <w:pStyle w:val="ListParagraph"/>
        <w:numPr>
          <w:ilvl w:val="1"/>
          <w:numId w:val="20"/>
        </w:numPr>
        <w:jc w:val="both"/>
        <w:rPr>
          <w:rFonts w:ascii="Arial" w:eastAsia="Arial" w:hAnsi="Arial" w:cs="Arial"/>
          <w:bCs/>
          <w:color w:val="000000"/>
          <w:sz w:val="22"/>
          <w:szCs w:val="22"/>
        </w:rPr>
      </w:pPr>
      <w:r w:rsidRPr="00BA773C">
        <w:rPr>
          <w:rFonts w:ascii="Arial" w:eastAsia="Arial" w:hAnsi="Arial" w:cs="Arial"/>
          <w:bCs/>
          <w:color w:val="000000"/>
          <w:sz w:val="22"/>
          <w:szCs w:val="22"/>
        </w:rPr>
        <w:t>Detalle el proceso que utilizará para desarrollar un Plan de Vivienda con los participantes elegibles del Programa que se encuentren refugiados para asegurar que tengan acceso a una vivienda.</w:t>
      </w:r>
    </w:p>
    <w:p w14:paraId="5AD03A84" w14:textId="77777777" w:rsidR="00F655FB" w:rsidRPr="00BA773C" w:rsidRDefault="00F655FB" w:rsidP="003E1556">
      <w:pPr>
        <w:jc w:val="both"/>
        <w:rPr>
          <w:rFonts w:ascii="Arial" w:eastAsia="Arial" w:hAnsi="Arial" w:cs="Arial"/>
          <w:bCs/>
          <w:color w:val="000000"/>
          <w:sz w:val="22"/>
          <w:szCs w:val="22"/>
        </w:rPr>
      </w:pPr>
    </w:p>
    <w:p w14:paraId="7F97F5BC" w14:textId="035B04EC" w:rsidR="00585030" w:rsidRPr="00BA773C" w:rsidRDefault="007341E1" w:rsidP="00585030">
      <w:pPr>
        <w:pStyle w:val="ListParagraph"/>
        <w:numPr>
          <w:ilvl w:val="0"/>
          <w:numId w:val="20"/>
        </w:numPr>
        <w:jc w:val="both"/>
        <w:rPr>
          <w:rFonts w:ascii="Arial" w:eastAsia="Arial" w:hAnsi="Arial" w:cs="Arial"/>
          <w:b/>
          <w:color w:val="000000"/>
          <w:sz w:val="22"/>
          <w:szCs w:val="22"/>
        </w:rPr>
      </w:pPr>
      <w:r w:rsidRPr="00BA773C">
        <w:rPr>
          <w:rFonts w:ascii="Arial" w:eastAsia="Arial" w:hAnsi="Arial" w:cs="Arial"/>
          <w:b/>
          <w:color w:val="000000"/>
          <w:sz w:val="22"/>
          <w:szCs w:val="22"/>
        </w:rPr>
        <w:t xml:space="preserve">PARTICIPACIÓN </w:t>
      </w:r>
      <w:r w:rsidR="00A1186A">
        <w:rPr>
          <w:rFonts w:ascii="Arial" w:eastAsia="Arial" w:hAnsi="Arial" w:cs="Arial"/>
          <w:b/>
          <w:color w:val="000000"/>
          <w:sz w:val="22"/>
          <w:szCs w:val="22"/>
        </w:rPr>
        <w:t xml:space="preserve">DE LOS </w:t>
      </w:r>
      <w:r w:rsidRPr="00BA773C">
        <w:rPr>
          <w:rFonts w:ascii="Arial" w:eastAsia="Arial" w:hAnsi="Arial" w:cs="Arial"/>
          <w:b/>
          <w:color w:val="000000"/>
          <w:sz w:val="22"/>
          <w:szCs w:val="22"/>
        </w:rPr>
        <w:t>“CONTINUUM OF CARE” (</w:t>
      </w:r>
      <w:proofErr w:type="spellStart"/>
      <w:r w:rsidRPr="00BA773C">
        <w:rPr>
          <w:rFonts w:ascii="Arial" w:eastAsia="Arial" w:hAnsi="Arial" w:cs="Arial"/>
          <w:b/>
          <w:color w:val="000000"/>
          <w:sz w:val="22"/>
          <w:szCs w:val="22"/>
        </w:rPr>
        <w:t>CoC</w:t>
      </w:r>
      <w:r w:rsidR="00A1186A">
        <w:rPr>
          <w:rFonts w:ascii="Arial" w:eastAsia="Arial" w:hAnsi="Arial" w:cs="Arial"/>
          <w:b/>
          <w:color w:val="000000"/>
          <w:sz w:val="22"/>
          <w:szCs w:val="22"/>
        </w:rPr>
        <w:t>’s</w:t>
      </w:r>
      <w:proofErr w:type="spellEnd"/>
      <w:r w:rsidRPr="00BA773C">
        <w:rPr>
          <w:rFonts w:ascii="Arial" w:eastAsia="Arial" w:hAnsi="Arial" w:cs="Arial"/>
          <w:b/>
          <w:color w:val="000000"/>
          <w:sz w:val="22"/>
          <w:szCs w:val="22"/>
        </w:rPr>
        <w:t>) – SISTEMA DE CONTINUO</w:t>
      </w:r>
      <w:r w:rsidR="00A1186A">
        <w:rPr>
          <w:rFonts w:ascii="Arial" w:eastAsia="Arial" w:hAnsi="Arial" w:cs="Arial"/>
          <w:b/>
          <w:color w:val="000000"/>
          <w:sz w:val="22"/>
          <w:szCs w:val="22"/>
        </w:rPr>
        <w:t>S</w:t>
      </w:r>
      <w:r w:rsidRPr="00BA773C">
        <w:rPr>
          <w:rFonts w:ascii="Arial" w:eastAsia="Arial" w:hAnsi="Arial" w:cs="Arial"/>
          <w:b/>
          <w:color w:val="000000"/>
          <w:sz w:val="22"/>
          <w:szCs w:val="22"/>
        </w:rPr>
        <w:t xml:space="preserve"> DE CUIDADO PARA PERSONAS SIN HOGAR</w:t>
      </w:r>
      <w:r w:rsidR="00585030" w:rsidRPr="00BA773C">
        <w:rPr>
          <w:rFonts w:ascii="Arial" w:eastAsia="Arial" w:hAnsi="Arial" w:cs="Arial"/>
          <w:b/>
          <w:color w:val="000000"/>
          <w:sz w:val="22"/>
          <w:szCs w:val="22"/>
        </w:rPr>
        <w:t>, SISTEMA DE ENTRADA COORDINADA (CES) Y HOMELESS MANAGEMENT INFORMATION SYSTEMS (HMIS)</w:t>
      </w:r>
    </w:p>
    <w:p w14:paraId="76D63830" w14:textId="77777777" w:rsidR="009A3F75" w:rsidRPr="00BA773C" w:rsidRDefault="009A3F75" w:rsidP="003E1556">
      <w:pPr>
        <w:ind w:left="1080"/>
        <w:jc w:val="both"/>
        <w:rPr>
          <w:rFonts w:ascii="Arial" w:eastAsia="Arial" w:hAnsi="Arial" w:cs="Arial"/>
          <w:b/>
          <w:color w:val="000000"/>
          <w:sz w:val="22"/>
          <w:szCs w:val="22"/>
        </w:rPr>
      </w:pPr>
    </w:p>
    <w:p w14:paraId="405AAB42" w14:textId="52B12CA6" w:rsidR="00A1186A" w:rsidRDefault="008556ED">
      <w:pPr>
        <w:pStyle w:val="ListParagraph"/>
        <w:numPr>
          <w:ilvl w:val="1"/>
          <w:numId w:val="20"/>
        </w:numPr>
        <w:jc w:val="both"/>
        <w:rPr>
          <w:rFonts w:ascii="Arial" w:eastAsia="Arial" w:hAnsi="Arial" w:cs="Arial"/>
          <w:bCs/>
          <w:color w:val="000000"/>
          <w:sz w:val="22"/>
          <w:szCs w:val="22"/>
        </w:rPr>
      </w:pPr>
      <w:r w:rsidRPr="00BA773C">
        <w:rPr>
          <w:rFonts w:ascii="Arial" w:eastAsia="Arial" w:hAnsi="Arial" w:cs="Arial"/>
          <w:bCs/>
          <w:color w:val="000000"/>
          <w:sz w:val="22"/>
          <w:szCs w:val="22"/>
        </w:rPr>
        <w:t>Si su organización participa de</w:t>
      </w:r>
      <w:r w:rsidR="00A1186A">
        <w:rPr>
          <w:rFonts w:ascii="Arial" w:eastAsia="Arial" w:hAnsi="Arial" w:cs="Arial"/>
          <w:bCs/>
          <w:color w:val="000000"/>
          <w:sz w:val="22"/>
          <w:szCs w:val="22"/>
        </w:rPr>
        <w:t xml:space="preserve"> </w:t>
      </w:r>
      <w:r w:rsidRPr="00BA773C">
        <w:rPr>
          <w:rFonts w:ascii="Arial" w:eastAsia="Arial" w:hAnsi="Arial" w:cs="Arial"/>
          <w:bCs/>
          <w:color w:val="000000"/>
          <w:sz w:val="22"/>
          <w:szCs w:val="22"/>
        </w:rPr>
        <w:t>l</w:t>
      </w:r>
      <w:r w:rsidR="00A1186A">
        <w:rPr>
          <w:rFonts w:ascii="Arial" w:eastAsia="Arial" w:hAnsi="Arial" w:cs="Arial"/>
          <w:bCs/>
          <w:color w:val="000000"/>
          <w:sz w:val="22"/>
          <w:szCs w:val="22"/>
        </w:rPr>
        <w:t>os</w:t>
      </w:r>
      <w:r w:rsidRPr="00BA773C">
        <w:rPr>
          <w:rFonts w:ascii="Arial" w:eastAsia="Arial" w:hAnsi="Arial" w:cs="Arial"/>
          <w:bCs/>
          <w:color w:val="000000"/>
          <w:sz w:val="22"/>
          <w:szCs w:val="22"/>
        </w:rPr>
        <w:t xml:space="preserve"> </w:t>
      </w:r>
      <w:proofErr w:type="spellStart"/>
      <w:r w:rsidRPr="00BA773C">
        <w:rPr>
          <w:rFonts w:ascii="Arial" w:eastAsia="Arial" w:hAnsi="Arial" w:cs="Arial"/>
          <w:bCs/>
          <w:color w:val="000000"/>
          <w:sz w:val="22"/>
          <w:szCs w:val="22"/>
        </w:rPr>
        <w:t>CoC</w:t>
      </w:r>
      <w:r w:rsidR="00A1186A">
        <w:rPr>
          <w:rFonts w:ascii="Arial" w:eastAsia="Arial" w:hAnsi="Arial" w:cs="Arial"/>
          <w:bCs/>
          <w:color w:val="000000"/>
          <w:sz w:val="22"/>
          <w:szCs w:val="22"/>
        </w:rPr>
        <w:t>’s</w:t>
      </w:r>
      <w:proofErr w:type="spellEnd"/>
      <w:r w:rsidRPr="00BA773C">
        <w:rPr>
          <w:rFonts w:ascii="Arial" w:eastAsia="Arial" w:hAnsi="Arial" w:cs="Arial"/>
          <w:bCs/>
          <w:color w:val="000000"/>
          <w:sz w:val="22"/>
          <w:szCs w:val="22"/>
        </w:rPr>
        <w:t xml:space="preserve">, </w:t>
      </w:r>
      <w:r w:rsidR="000E46B2">
        <w:rPr>
          <w:rFonts w:ascii="Arial" w:eastAsia="Arial" w:hAnsi="Arial" w:cs="Arial"/>
          <w:bCs/>
          <w:color w:val="000000"/>
          <w:sz w:val="22"/>
          <w:szCs w:val="22"/>
        </w:rPr>
        <w:t xml:space="preserve">CES y HMIS </w:t>
      </w:r>
      <w:r w:rsidRPr="00BA773C">
        <w:rPr>
          <w:rFonts w:ascii="Arial" w:eastAsia="Arial" w:hAnsi="Arial" w:cs="Arial"/>
          <w:bCs/>
          <w:color w:val="000000"/>
          <w:sz w:val="22"/>
          <w:szCs w:val="22"/>
        </w:rPr>
        <w:t>explique lo siguiente:</w:t>
      </w:r>
    </w:p>
    <w:p w14:paraId="7635AB2F" w14:textId="59878DE0" w:rsidR="006217DD" w:rsidRPr="00BA773C" w:rsidRDefault="008556ED" w:rsidP="00A1186A">
      <w:pPr>
        <w:pStyle w:val="ListParagraph"/>
        <w:ind w:left="1075"/>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 </w:t>
      </w:r>
    </w:p>
    <w:p w14:paraId="4A236748" w14:textId="17B63357" w:rsidR="006217DD" w:rsidRPr="00BA773C" w:rsidRDefault="008556ED">
      <w:pPr>
        <w:pStyle w:val="ListParagraph"/>
        <w:numPr>
          <w:ilvl w:val="2"/>
          <w:numId w:val="22"/>
        </w:numPr>
        <w:ind w:left="1800"/>
        <w:jc w:val="both"/>
        <w:rPr>
          <w:rFonts w:ascii="Arial" w:eastAsia="Arial" w:hAnsi="Arial" w:cs="Arial"/>
          <w:bCs/>
          <w:color w:val="000000"/>
          <w:sz w:val="22"/>
          <w:szCs w:val="22"/>
        </w:rPr>
      </w:pPr>
      <w:r w:rsidRPr="00BA773C">
        <w:rPr>
          <w:rFonts w:ascii="Arial" w:eastAsia="Arial" w:hAnsi="Arial" w:cs="Arial"/>
          <w:bCs/>
          <w:color w:val="000000"/>
          <w:sz w:val="22"/>
          <w:szCs w:val="22"/>
        </w:rPr>
        <w:t>Su relación con dicho Programa; estructura del CoC; frecuencia de reuniones; coordinación de actividades con otros socios del CoC, organizaciones sin fines de lucro, proveedores, etc.</w:t>
      </w:r>
      <w:r w:rsidR="006217DD" w:rsidRPr="00BA773C">
        <w:rPr>
          <w:rFonts w:ascii="Arial" w:eastAsia="Arial" w:hAnsi="Arial" w:cs="Arial"/>
          <w:bCs/>
          <w:color w:val="000000"/>
          <w:sz w:val="22"/>
          <w:szCs w:val="22"/>
        </w:rPr>
        <w:t>;</w:t>
      </w:r>
    </w:p>
    <w:p w14:paraId="43DC4A00" w14:textId="77777777" w:rsidR="00F655FB" w:rsidRPr="00BA773C" w:rsidRDefault="00F655FB" w:rsidP="00813F4C">
      <w:pPr>
        <w:jc w:val="both"/>
        <w:rPr>
          <w:rFonts w:ascii="Arial" w:eastAsia="Arial" w:hAnsi="Arial" w:cs="Arial"/>
          <w:bCs/>
          <w:color w:val="000000"/>
          <w:sz w:val="22"/>
          <w:szCs w:val="22"/>
        </w:rPr>
      </w:pPr>
    </w:p>
    <w:p w14:paraId="033D9775" w14:textId="5BF597AB" w:rsidR="008556ED" w:rsidRPr="00BA773C" w:rsidRDefault="008556ED">
      <w:pPr>
        <w:pStyle w:val="ListParagraph"/>
        <w:numPr>
          <w:ilvl w:val="2"/>
          <w:numId w:val="22"/>
        </w:numPr>
        <w:ind w:left="1800"/>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Participación en el Sistema de Entrada Coordinada </w:t>
      </w:r>
      <w:r w:rsidR="00813F4C" w:rsidRPr="00BA773C">
        <w:rPr>
          <w:rFonts w:ascii="Arial" w:eastAsia="Arial" w:hAnsi="Arial" w:cs="Arial"/>
          <w:bCs/>
          <w:color w:val="000000"/>
          <w:sz w:val="22"/>
          <w:szCs w:val="22"/>
        </w:rPr>
        <w:t>(</w:t>
      </w:r>
      <w:proofErr w:type="spellStart"/>
      <w:r w:rsidRPr="00BA773C">
        <w:rPr>
          <w:rFonts w:ascii="Arial" w:eastAsia="Arial" w:hAnsi="Arial" w:cs="Arial"/>
          <w:bCs/>
          <w:i/>
          <w:iCs/>
          <w:color w:val="000000"/>
          <w:sz w:val="22"/>
          <w:szCs w:val="22"/>
        </w:rPr>
        <w:t>Coordinated</w:t>
      </w:r>
      <w:proofErr w:type="spellEnd"/>
      <w:r w:rsidRPr="00BA773C">
        <w:rPr>
          <w:rFonts w:ascii="Arial" w:eastAsia="Arial" w:hAnsi="Arial" w:cs="Arial"/>
          <w:bCs/>
          <w:i/>
          <w:iCs/>
          <w:color w:val="000000"/>
          <w:sz w:val="22"/>
          <w:szCs w:val="22"/>
        </w:rPr>
        <w:t xml:space="preserve"> </w:t>
      </w:r>
      <w:proofErr w:type="spellStart"/>
      <w:r w:rsidRPr="00BA773C">
        <w:rPr>
          <w:rFonts w:ascii="Arial" w:eastAsia="Arial" w:hAnsi="Arial" w:cs="Arial"/>
          <w:bCs/>
          <w:i/>
          <w:iCs/>
          <w:color w:val="000000"/>
          <w:sz w:val="22"/>
          <w:szCs w:val="22"/>
        </w:rPr>
        <w:t>Entry</w:t>
      </w:r>
      <w:proofErr w:type="spellEnd"/>
      <w:r w:rsidRPr="00BA773C">
        <w:rPr>
          <w:rFonts w:ascii="Arial" w:eastAsia="Arial" w:hAnsi="Arial" w:cs="Arial"/>
          <w:bCs/>
          <w:i/>
          <w:iCs/>
          <w:color w:val="000000"/>
          <w:sz w:val="22"/>
          <w:szCs w:val="22"/>
        </w:rPr>
        <w:t xml:space="preserve"> </w:t>
      </w:r>
      <w:proofErr w:type="spellStart"/>
      <w:r w:rsidRPr="00BA773C">
        <w:rPr>
          <w:rFonts w:ascii="Arial" w:eastAsia="Arial" w:hAnsi="Arial" w:cs="Arial"/>
          <w:bCs/>
          <w:i/>
          <w:iCs/>
          <w:color w:val="000000"/>
          <w:sz w:val="22"/>
          <w:szCs w:val="22"/>
        </w:rPr>
        <w:t>System</w:t>
      </w:r>
      <w:proofErr w:type="spellEnd"/>
      <w:r w:rsidR="00813F4C" w:rsidRPr="00BA773C">
        <w:rPr>
          <w:rFonts w:ascii="Arial" w:eastAsia="Arial" w:hAnsi="Arial" w:cs="Arial"/>
          <w:bCs/>
          <w:i/>
          <w:iCs/>
          <w:color w:val="000000"/>
          <w:sz w:val="22"/>
          <w:szCs w:val="22"/>
        </w:rPr>
        <w:t>)</w:t>
      </w:r>
      <w:r w:rsidRPr="00BA773C">
        <w:rPr>
          <w:rFonts w:ascii="Arial" w:eastAsia="Arial" w:hAnsi="Arial" w:cs="Arial"/>
          <w:bCs/>
          <w:color w:val="000000"/>
          <w:sz w:val="22"/>
          <w:szCs w:val="22"/>
        </w:rPr>
        <w:t>, y su rol en dicho sistema (incluya la estructura del sistema; si están todos los hogares en la misma lista de nombres o si existen varias listas; frecuencia en que se realizan las conferencias de casos y la persona que asiste a las mismas</w:t>
      </w:r>
      <w:r w:rsidR="006217DD" w:rsidRPr="00BA773C">
        <w:rPr>
          <w:rFonts w:ascii="Arial" w:eastAsia="Arial" w:hAnsi="Arial" w:cs="Arial"/>
          <w:bCs/>
          <w:color w:val="000000"/>
          <w:sz w:val="22"/>
          <w:szCs w:val="22"/>
        </w:rPr>
        <w:t>; y</w:t>
      </w:r>
    </w:p>
    <w:p w14:paraId="4452574B" w14:textId="77777777" w:rsidR="00F655FB" w:rsidRPr="00BA773C" w:rsidRDefault="00F655FB" w:rsidP="003E1556">
      <w:pPr>
        <w:jc w:val="both"/>
        <w:rPr>
          <w:rFonts w:ascii="Arial" w:eastAsia="Arial" w:hAnsi="Arial" w:cs="Arial"/>
          <w:bCs/>
          <w:color w:val="000000"/>
          <w:sz w:val="22"/>
          <w:szCs w:val="22"/>
        </w:rPr>
      </w:pPr>
    </w:p>
    <w:p w14:paraId="35725182" w14:textId="215F0215" w:rsidR="009A3F75" w:rsidRPr="00BA773C" w:rsidRDefault="008556ED">
      <w:pPr>
        <w:pStyle w:val="ListParagraph"/>
        <w:numPr>
          <w:ilvl w:val="1"/>
          <w:numId w:val="20"/>
        </w:numPr>
        <w:jc w:val="both"/>
        <w:rPr>
          <w:rFonts w:ascii="Arial" w:eastAsia="Arial" w:hAnsi="Arial" w:cs="Arial"/>
          <w:bCs/>
          <w:color w:val="000000"/>
          <w:sz w:val="22"/>
          <w:szCs w:val="22"/>
          <w:u w:val="single"/>
        </w:rPr>
      </w:pPr>
      <w:r w:rsidRPr="00BA773C">
        <w:rPr>
          <w:rFonts w:ascii="Arial" w:eastAsia="Arial" w:hAnsi="Arial" w:cs="Arial"/>
          <w:bCs/>
          <w:color w:val="000000"/>
          <w:sz w:val="22"/>
          <w:szCs w:val="22"/>
        </w:rPr>
        <w:t xml:space="preserve">Explique cómo su organización </w:t>
      </w:r>
      <w:r w:rsidR="00CD6C25" w:rsidRPr="00BA773C">
        <w:rPr>
          <w:rFonts w:ascii="Arial" w:eastAsia="Arial" w:hAnsi="Arial" w:cs="Arial"/>
          <w:bCs/>
          <w:color w:val="000000"/>
          <w:sz w:val="22"/>
          <w:szCs w:val="22"/>
        </w:rPr>
        <w:t xml:space="preserve">o </w:t>
      </w:r>
      <w:r w:rsidR="006217DD" w:rsidRPr="00BA773C">
        <w:rPr>
          <w:rFonts w:ascii="Arial" w:eastAsia="Arial" w:hAnsi="Arial" w:cs="Arial"/>
          <w:bCs/>
          <w:color w:val="000000"/>
          <w:sz w:val="22"/>
          <w:szCs w:val="22"/>
        </w:rPr>
        <w:t>municipio</w:t>
      </w:r>
      <w:r w:rsidRPr="00BA773C">
        <w:rPr>
          <w:rFonts w:ascii="Arial" w:eastAsia="Arial" w:hAnsi="Arial" w:cs="Arial"/>
          <w:bCs/>
          <w:color w:val="000000"/>
          <w:sz w:val="22"/>
          <w:szCs w:val="22"/>
        </w:rPr>
        <w:t xml:space="preserve"> utiliza </w:t>
      </w:r>
      <w:r w:rsidR="00E5586A" w:rsidRPr="00BA773C">
        <w:rPr>
          <w:rFonts w:ascii="Arial" w:eastAsia="Arial" w:hAnsi="Arial" w:cs="Arial"/>
          <w:bCs/>
          <w:color w:val="000000"/>
          <w:sz w:val="22"/>
          <w:szCs w:val="22"/>
        </w:rPr>
        <w:t xml:space="preserve">el </w:t>
      </w:r>
      <w:r w:rsidRPr="00BA773C">
        <w:rPr>
          <w:rFonts w:ascii="Arial" w:eastAsia="Arial" w:hAnsi="Arial" w:cs="Arial"/>
          <w:bCs/>
          <w:color w:val="000000"/>
          <w:sz w:val="22"/>
          <w:szCs w:val="22"/>
        </w:rPr>
        <w:t>HMIS, especificando los diversos programas contenidos en HMIS</w:t>
      </w:r>
      <w:r w:rsidR="00CD6C25" w:rsidRPr="00BA773C">
        <w:rPr>
          <w:rFonts w:ascii="Arial" w:eastAsia="Arial" w:hAnsi="Arial" w:cs="Arial"/>
          <w:bCs/>
          <w:color w:val="000000"/>
          <w:sz w:val="22"/>
          <w:szCs w:val="22"/>
        </w:rPr>
        <w:t xml:space="preserve"> y</w:t>
      </w:r>
      <w:r w:rsidRPr="00BA773C">
        <w:rPr>
          <w:rFonts w:ascii="Arial" w:eastAsia="Arial" w:hAnsi="Arial" w:cs="Arial"/>
          <w:bCs/>
          <w:color w:val="000000"/>
          <w:sz w:val="22"/>
          <w:szCs w:val="22"/>
        </w:rPr>
        <w:t xml:space="preserve"> el nivel de entrada de datos (es decir – estándares mínimos </w:t>
      </w:r>
      <w:r w:rsidR="00A1186A">
        <w:rPr>
          <w:rFonts w:ascii="Arial" w:eastAsia="Arial" w:hAnsi="Arial" w:cs="Arial"/>
          <w:bCs/>
          <w:color w:val="000000"/>
          <w:sz w:val="22"/>
          <w:szCs w:val="22"/>
        </w:rPr>
        <w:t xml:space="preserve">de </w:t>
      </w:r>
      <w:r w:rsidR="000E46B2" w:rsidRPr="00BA773C">
        <w:rPr>
          <w:rFonts w:ascii="Arial" w:eastAsia="Arial" w:hAnsi="Arial" w:cs="Arial"/>
          <w:bCs/>
          <w:color w:val="000000"/>
          <w:sz w:val="22"/>
          <w:szCs w:val="22"/>
        </w:rPr>
        <w:t>ESG,</w:t>
      </w:r>
      <w:r w:rsidRPr="00BA773C">
        <w:rPr>
          <w:rFonts w:ascii="Arial" w:eastAsia="Arial" w:hAnsi="Arial" w:cs="Arial"/>
          <w:bCs/>
          <w:color w:val="000000"/>
          <w:sz w:val="22"/>
          <w:szCs w:val="22"/>
        </w:rPr>
        <w:t xml:space="preserve"> notas de gestión de casos, etc.). </w:t>
      </w:r>
      <w:r w:rsidRPr="00BA773C">
        <w:rPr>
          <w:rFonts w:ascii="Arial" w:eastAsia="Arial" w:hAnsi="Arial" w:cs="Arial"/>
          <w:bCs/>
          <w:color w:val="000000"/>
          <w:sz w:val="22"/>
          <w:szCs w:val="22"/>
          <w:u w:val="single"/>
        </w:rPr>
        <w:t xml:space="preserve">Si no está utilizando completamente HMIS, explique cómo planifica implantar HMIS antes de recibir los fondos </w:t>
      </w:r>
      <w:r w:rsidR="00872BF8" w:rsidRPr="00BA773C">
        <w:rPr>
          <w:rFonts w:ascii="Arial" w:eastAsia="Arial" w:hAnsi="Arial" w:cs="Arial"/>
          <w:bCs/>
          <w:color w:val="000000"/>
          <w:sz w:val="22"/>
          <w:szCs w:val="22"/>
          <w:u w:val="single"/>
        </w:rPr>
        <w:t>ESG</w:t>
      </w:r>
      <w:r w:rsidRPr="00BA773C">
        <w:rPr>
          <w:rFonts w:ascii="Arial" w:eastAsia="Arial" w:hAnsi="Arial" w:cs="Arial"/>
          <w:bCs/>
          <w:color w:val="000000"/>
          <w:sz w:val="22"/>
          <w:szCs w:val="22"/>
          <w:u w:val="single"/>
        </w:rPr>
        <w:t>.</w:t>
      </w:r>
    </w:p>
    <w:p w14:paraId="60995923" w14:textId="77777777" w:rsidR="00127041" w:rsidRPr="00BA773C" w:rsidRDefault="00127041" w:rsidP="00127041">
      <w:pPr>
        <w:pStyle w:val="ListParagraph"/>
        <w:ind w:left="1075"/>
        <w:jc w:val="both"/>
        <w:rPr>
          <w:rFonts w:ascii="Arial" w:eastAsia="Arial" w:hAnsi="Arial" w:cs="Arial"/>
          <w:bCs/>
          <w:color w:val="000000"/>
          <w:sz w:val="22"/>
          <w:szCs w:val="22"/>
          <w:u w:val="single"/>
        </w:rPr>
      </w:pPr>
    </w:p>
    <w:p w14:paraId="784DD014" w14:textId="2CC15636" w:rsidR="000D539A" w:rsidRPr="00BA773C" w:rsidRDefault="00706058">
      <w:pPr>
        <w:numPr>
          <w:ilvl w:val="0"/>
          <w:numId w:val="20"/>
        </w:numPr>
        <w:pBdr>
          <w:top w:val="nil"/>
          <w:left w:val="nil"/>
          <w:bottom w:val="nil"/>
          <w:right w:val="nil"/>
          <w:between w:val="nil"/>
        </w:pBdr>
        <w:jc w:val="both"/>
        <w:rPr>
          <w:rFonts w:ascii="Arial" w:eastAsia="Arial" w:hAnsi="Arial" w:cs="Arial"/>
          <w:b/>
          <w:color w:val="000000"/>
          <w:sz w:val="22"/>
          <w:szCs w:val="22"/>
        </w:rPr>
      </w:pPr>
      <w:r w:rsidRPr="00BA773C">
        <w:rPr>
          <w:rFonts w:ascii="Arial" w:eastAsia="Arial" w:hAnsi="Arial" w:cs="Arial"/>
          <w:b/>
          <w:color w:val="000000"/>
          <w:sz w:val="22"/>
          <w:szCs w:val="22"/>
        </w:rPr>
        <w:t>EXPLICACIÓN Y DOCUMENTACIÓN PRESUPUESTARIA</w:t>
      </w:r>
    </w:p>
    <w:p w14:paraId="10151C21" w14:textId="77777777" w:rsidR="000D539A" w:rsidRPr="00BA773C" w:rsidRDefault="000D539A" w:rsidP="003E1556">
      <w:pPr>
        <w:pBdr>
          <w:top w:val="nil"/>
          <w:left w:val="nil"/>
          <w:bottom w:val="nil"/>
          <w:right w:val="nil"/>
          <w:between w:val="nil"/>
        </w:pBdr>
        <w:ind w:left="1080"/>
        <w:jc w:val="both"/>
        <w:rPr>
          <w:rFonts w:ascii="Arial" w:eastAsia="Arial" w:hAnsi="Arial" w:cs="Arial"/>
          <w:b/>
          <w:color w:val="000000"/>
          <w:sz w:val="22"/>
          <w:szCs w:val="22"/>
        </w:rPr>
      </w:pPr>
    </w:p>
    <w:p w14:paraId="26E93173" w14:textId="559D2EB5" w:rsidR="00F10080" w:rsidRPr="00BA773C" w:rsidRDefault="00F10080">
      <w:pPr>
        <w:numPr>
          <w:ilvl w:val="1"/>
          <w:numId w:val="20"/>
        </w:numPr>
        <w:pBdr>
          <w:top w:val="nil"/>
          <w:left w:val="nil"/>
          <w:bottom w:val="nil"/>
          <w:right w:val="nil"/>
          <w:between w:val="nil"/>
        </w:pBdr>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Complete el documento </w:t>
      </w:r>
      <w:r w:rsidR="00872BF8" w:rsidRPr="00BA773C">
        <w:rPr>
          <w:rFonts w:ascii="Arial" w:eastAsia="Arial" w:hAnsi="Arial" w:cs="Arial"/>
          <w:bCs/>
          <w:color w:val="000000"/>
          <w:sz w:val="22"/>
          <w:szCs w:val="22"/>
        </w:rPr>
        <w:t>ESG</w:t>
      </w:r>
      <w:r w:rsidRPr="00BA773C">
        <w:rPr>
          <w:rFonts w:ascii="Arial" w:eastAsia="Arial" w:hAnsi="Arial" w:cs="Arial"/>
          <w:bCs/>
          <w:color w:val="000000"/>
          <w:sz w:val="22"/>
          <w:szCs w:val="22"/>
        </w:rPr>
        <w:t>16 (A-D) en todos sus partes y aneje a su propuesta.</w:t>
      </w:r>
    </w:p>
    <w:p w14:paraId="3F41877B" w14:textId="77777777" w:rsidR="00F10080" w:rsidRPr="00BA773C" w:rsidRDefault="00F10080" w:rsidP="003E1556">
      <w:pPr>
        <w:pBdr>
          <w:top w:val="nil"/>
          <w:left w:val="nil"/>
          <w:bottom w:val="nil"/>
          <w:right w:val="nil"/>
          <w:between w:val="nil"/>
        </w:pBdr>
        <w:ind w:left="1440"/>
        <w:jc w:val="both"/>
        <w:rPr>
          <w:rFonts w:ascii="Arial" w:eastAsia="Arial" w:hAnsi="Arial" w:cs="Arial"/>
          <w:b/>
          <w:color w:val="000000"/>
          <w:sz w:val="22"/>
          <w:szCs w:val="22"/>
        </w:rPr>
      </w:pPr>
    </w:p>
    <w:p w14:paraId="16AC230B" w14:textId="406CBDF9" w:rsidR="003E7475" w:rsidRPr="00BA773C" w:rsidRDefault="00706058">
      <w:pPr>
        <w:numPr>
          <w:ilvl w:val="1"/>
          <w:numId w:val="20"/>
        </w:numPr>
        <w:pBdr>
          <w:top w:val="nil"/>
          <w:left w:val="nil"/>
          <w:bottom w:val="nil"/>
          <w:right w:val="nil"/>
          <w:between w:val="nil"/>
        </w:pBdr>
        <w:jc w:val="both"/>
        <w:rPr>
          <w:rFonts w:ascii="Arial" w:eastAsia="Arial" w:hAnsi="Arial" w:cs="Arial"/>
          <w:b/>
          <w:color w:val="000000"/>
          <w:sz w:val="22"/>
          <w:szCs w:val="22"/>
        </w:rPr>
      </w:pPr>
      <w:r w:rsidRPr="00BA773C">
        <w:rPr>
          <w:rFonts w:ascii="Arial" w:eastAsia="Arial" w:hAnsi="Arial" w:cs="Arial"/>
          <w:color w:val="000000"/>
          <w:sz w:val="22"/>
          <w:szCs w:val="22"/>
        </w:rPr>
        <w:t xml:space="preserve">Provea un narrativo </w:t>
      </w:r>
      <w:r w:rsidR="002F310C" w:rsidRPr="00BA773C">
        <w:rPr>
          <w:rFonts w:ascii="Arial" w:eastAsia="Arial" w:hAnsi="Arial" w:cs="Arial"/>
          <w:color w:val="000000"/>
          <w:sz w:val="22"/>
          <w:szCs w:val="22"/>
        </w:rPr>
        <w:t>sobre el</w:t>
      </w:r>
      <w:r w:rsidRPr="00BA773C">
        <w:rPr>
          <w:rFonts w:ascii="Arial" w:eastAsia="Arial" w:hAnsi="Arial" w:cs="Arial"/>
          <w:color w:val="000000"/>
          <w:sz w:val="22"/>
          <w:szCs w:val="22"/>
        </w:rPr>
        <w:t xml:space="preserve"> </w:t>
      </w:r>
      <w:r w:rsidR="000D539A" w:rsidRPr="00BA773C">
        <w:rPr>
          <w:rFonts w:ascii="Arial" w:eastAsia="Arial" w:hAnsi="Arial" w:cs="Arial"/>
          <w:color w:val="000000"/>
          <w:sz w:val="22"/>
          <w:szCs w:val="22"/>
        </w:rPr>
        <w:t xml:space="preserve">uso del </w:t>
      </w:r>
      <w:r w:rsidRPr="00BA773C">
        <w:rPr>
          <w:rFonts w:ascii="Arial" w:eastAsia="Arial" w:hAnsi="Arial" w:cs="Arial"/>
          <w:color w:val="000000"/>
          <w:sz w:val="22"/>
          <w:szCs w:val="22"/>
        </w:rPr>
        <w:t>presupuesto solicitado, incluyendo razones por las que está eligiendo los componentes específicos de los fondos, las sumas que se solicitan, y la utilización de</w:t>
      </w:r>
      <w:r w:rsidR="00426F19">
        <w:rPr>
          <w:rFonts w:ascii="Arial" w:eastAsia="Arial" w:hAnsi="Arial" w:cs="Arial"/>
          <w:color w:val="000000"/>
          <w:sz w:val="22"/>
          <w:szCs w:val="22"/>
        </w:rPr>
        <w:t xml:space="preserve"> estos</w:t>
      </w:r>
      <w:r w:rsidR="0003454D" w:rsidRPr="00BA773C">
        <w:rPr>
          <w:rFonts w:ascii="Arial" w:eastAsia="Arial" w:hAnsi="Arial" w:cs="Arial"/>
          <w:color w:val="000000"/>
          <w:sz w:val="22"/>
          <w:szCs w:val="22"/>
        </w:rPr>
        <w:t>.</w:t>
      </w:r>
    </w:p>
    <w:p w14:paraId="09350C09" w14:textId="77777777" w:rsidR="00F655FB" w:rsidRPr="00BA773C" w:rsidRDefault="00F655FB" w:rsidP="003E1556">
      <w:pPr>
        <w:pBdr>
          <w:top w:val="nil"/>
          <w:left w:val="nil"/>
          <w:bottom w:val="nil"/>
          <w:right w:val="nil"/>
          <w:between w:val="nil"/>
        </w:pBdr>
        <w:jc w:val="both"/>
        <w:rPr>
          <w:rFonts w:ascii="Arial" w:eastAsia="Arial" w:hAnsi="Arial" w:cs="Arial"/>
          <w:b/>
          <w:color w:val="000000"/>
          <w:sz w:val="22"/>
          <w:szCs w:val="22"/>
        </w:rPr>
      </w:pPr>
    </w:p>
    <w:p w14:paraId="66A40D86" w14:textId="1EF5C42E" w:rsidR="003641A2" w:rsidRPr="00BA773C" w:rsidRDefault="003641A2">
      <w:pPr>
        <w:pStyle w:val="ListParagraph"/>
        <w:numPr>
          <w:ilvl w:val="1"/>
          <w:numId w:val="20"/>
        </w:numPr>
        <w:jc w:val="both"/>
        <w:rPr>
          <w:rFonts w:ascii="Arial" w:eastAsia="Arial" w:hAnsi="Arial" w:cs="Arial"/>
          <w:color w:val="000000"/>
          <w:sz w:val="22"/>
          <w:szCs w:val="22"/>
        </w:rPr>
      </w:pPr>
      <w:r w:rsidRPr="00BA773C">
        <w:rPr>
          <w:rFonts w:ascii="Arial" w:eastAsia="Arial" w:hAnsi="Arial" w:cs="Arial"/>
          <w:color w:val="000000"/>
          <w:sz w:val="22"/>
          <w:szCs w:val="22"/>
        </w:rPr>
        <w:t>Si está solicitando actividades de Albergue de Emergencia responda a la siguiente pregunta:</w:t>
      </w:r>
    </w:p>
    <w:p w14:paraId="2B19ED44" w14:textId="11C30669" w:rsidR="0085220C" w:rsidRPr="00BA773C" w:rsidRDefault="003641A2" w:rsidP="00157088">
      <w:pPr>
        <w:pStyle w:val="ListParagraph"/>
        <w:numPr>
          <w:ilvl w:val="2"/>
          <w:numId w:val="20"/>
        </w:numPr>
        <w:ind w:left="1620"/>
        <w:jc w:val="both"/>
        <w:rPr>
          <w:rFonts w:ascii="Arial" w:eastAsia="Arial" w:hAnsi="Arial" w:cs="Arial"/>
          <w:color w:val="000000"/>
          <w:sz w:val="22"/>
          <w:szCs w:val="22"/>
        </w:rPr>
      </w:pPr>
      <w:r w:rsidRPr="00BA773C">
        <w:rPr>
          <w:rFonts w:ascii="Arial" w:eastAsia="Arial" w:hAnsi="Arial" w:cs="Arial"/>
          <w:color w:val="000000"/>
          <w:sz w:val="22"/>
          <w:szCs w:val="22"/>
        </w:rPr>
        <w:t>De otorgarse los fondos solicitados en esta propuesta, ¿aumentará el número total de personas que normalmente se atienden en e</w:t>
      </w:r>
      <w:r w:rsidR="000E46B2">
        <w:rPr>
          <w:rFonts w:ascii="Arial" w:eastAsia="Arial" w:hAnsi="Arial" w:cs="Arial"/>
          <w:color w:val="000000"/>
          <w:sz w:val="22"/>
          <w:szCs w:val="22"/>
        </w:rPr>
        <w:t>l</w:t>
      </w:r>
      <w:r w:rsidRPr="00BA773C">
        <w:rPr>
          <w:rFonts w:ascii="Arial" w:eastAsia="Arial" w:hAnsi="Arial" w:cs="Arial"/>
          <w:color w:val="000000"/>
          <w:sz w:val="22"/>
          <w:szCs w:val="22"/>
        </w:rPr>
        <w:t xml:space="preserve"> albergue? Explique.</w:t>
      </w:r>
    </w:p>
    <w:p w14:paraId="73EBF922" w14:textId="77777777" w:rsidR="00F655FB" w:rsidRPr="00BA773C" w:rsidRDefault="00F655FB" w:rsidP="003E1556">
      <w:pPr>
        <w:jc w:val="both"/>
        <w:rPr>
          <w:rFonts w:ascii="Arial" w:eastAsia="Arial" w:hAnsi="Arial" w:cs="Arial"/>
          <w:color w:val="000000"/>
          <w:sz w:val="22"/>
          <w:szCs w:val="22"/>
        </w:rPr>
      </w:pPr>
    </w:p>
    <w:p w14:paraId="406FFDD4" w14:textId="5C232A85" w:rsidR="0085220C" w:rsidRPr="00BA773C" w:rsidRDefault="00706058">
      <w:pPr>
        <w:pStyle w:val="ListParagraph"/>
        <w:numPr>
          <w:ilvl w:val="1"/>
          <w:numId w:val="20"/>
        </w:numPr>
        <w:jc w:val="both"/>
        <w:rPr>
          <w:rFonts w:ascii="Arial" w:eastAsia="Arial" w:hAnsi="Arial" w:cs="Arial"/>
          <w:color w:val="000000"/>
          <w:sz w:val="22"/>
          <w:szCs w:val="22"/>
        </w:rPr>
      </w:pPr>
      <w:r w:rsidRPr="00BA773C">
        <w:rPr>
          <w:rFonts w:ascii="Arial" w:eastAsia="Arial" w:hAnsi="Arial" w:cs="Arial"/>
          <w:color w:val="000000"/>
          <w:sz w:val="22"/>
          <w:szCs w:val="22"/>
        </w:rPr>
        <w:t xml:space="preserve">De no recibir la totalidad de los fondos solicitados en este </w:t>
      </w:r>
      <w:r w:rsidR="006267B1" w:rsidRPr="00BA773C">
        <w:rPr>
          <w:rFonts w:ascii="Arial" w:eastAsia="Arial" w:hAnsi="Arial" w:cs="Arial"/>
          <w:i/>
          <w:iCs/>
          <w:color w:val="000000"/>
          <w:sz w:val="22"/>
          <w:szCs w:val="22"/>
        </w:rPr>
        <w:t>NOFO</w:t>
      </w:r>
      <w:r w:rsidRPr="00BA773C">
        <w:rPr>
          <w:rFonts w:ascii="Arial" w:eastAsia="Arial" w:hAnsi="Arial" w:cs="Arial"/>
          <w:color w:val="000000"/>
          <w:sz w:val="22"/>
          <w:szCs w:val="22"/>
        </w:rPr>
        <w:t>, explique qu</w:t>
      </w:r>
      <w:r w:rsidR="003960B7" w:rsidRPr="00BA773C">
        <w:rPr>
          <w:rFonts w:ascii="Arial" w:eastAsia="Arial" w:hAnsi="Arial" w:cs="Arial"/>
          <w:color w:val="000000"/>
          <w:sz w:val="22"/>
          <w:szCs w:val="22"/>
        </w:rPr>
        <w:t>é</w:t>
      </w:r>
      <w:r w:rsidRPr="00BA773C">
        <w:rPr>
          <w:rFonts w:ascii="Arial" w:eastAsia="Arial" w:hAnsi="Arial" w:cs="Arial"/>
          <w:color w:val="000000"/>
          <w:sz w:val="22"/>
          <w:szCs w:val="22"/>
        </w:rPr>
        <w:t xml:space="preserve"> ajustes tendría que hacer en el presupuesto. Esto debe incluir la </w:t>
      </w:r>
      <w:r w:rsidRPr="00BA773C">
        <w:rPr>
          <w:rFonts w:ascii="Arial" w:eastAsia="Arial" w:hAnsi="Arial" w:cs="Arial"/>
          <w:color w:val="000000"/>
          <w:sz w:val="22"/>
          <w:szCs w:val="22"/>
          <w:u w:val="single"/>
        </w:rPr>
        <w:t>priorización</w:t>
      </w:r>
      <w:r w:rsidRPr="00BA773C">
        <w:rPr>
          <w:rFonts w:ascii="Arial" w:eastAsia="Arial" w:hAnsi="Arial" w:cs="Arial"/>
          <w:color w:val="000000"/>
          <w:sz w:val="22"/>
          <w:szCs w:val="22"/>
        </w:rPr>
        <w:t xml:space="preserve"> de los componentes </w:t>
      </w:r>
      <w:r w:rsidR="003960B7" w:rsidRPr="00BA773C">
        <w:rPr>
          <w:rFonts w:ascii="Arial" w:eastAsia="Arial" w:hAnsi="Arial" w:cs="Arial"/>
          <w:color w:val="000000"/>
          <w:sz w:val="22"/>
          <w:szCs w:val="22"/>
        </w:rPr>
        <w:lastRenderedPageBreak/>
        <w:t>que solicita en función</w:t>
      </w:r>
      <w:r w:rsidRPr="00BA773C">
        <w:rPr>
          <w:rFonts w:ascii="Arial" w:eastAsia="Arial" w:hAnsi="Arial" w:cs="Arial"/>
          <w:color w:val="000000"/>
          <w:sz w:val="22"/>
          <w:szCs w:val="22"/>
        </w:rPr>
        <w:t xml:space="preserve"> de las actividades </w:t>
      </w:r>
      <w:r w:rsidR="003960B7" w:rsidRPr="00BA773C">
        <w:rPr>
          <w:rFonts w:ascii="Arial" w:eastAsia="Arial" w:hAnsi="Arial" w:cs="Arial"/>
          <w:color w:val="000000"/>
          <w:sz w:val="22"/>
          <w:szCs w:val="22"/>
        </w:rPr>
        <w:t>que requieren un mayor presupuesto.</w:t>
      </w:r>
      <w:r w:rsidRPr="00BA773C">
        <w:rPr>
          <w:rFonts w:ascii="Arial" w:eastAsia="Arial" w:hAnsi="Arial" w:cs="Arial"/>
          <w:color w:val="000000"/>
          <w:sz w:val="22"/>
          <w:szCs w:val="22"/>
        </w:rPr>
        <w:t xml:space="preserve"> </w:t>
      </w:r>
      <w:r w:rsidR="000E46B2">
        <w:rPr>
          <w:rFonts w:ascii="Arial" w:eastAsia="Arial" w:hAnsi="Arial" w:cs="Arial"/>
          <w:color w:val="000000"/>
          <w:sz w:val="22"/>
          <w:szCs w:val="22"/>
        </w:rPr>
        <w:t>Puede incluir Anejo.</w:t>
      </w:r>
    </w:p>
    <w:p w14:paraId="556AD2E5" w14:textId="77777777" w:rsidR="000E46B2" w:rsidRDefault="000E46B2" w:rsidP="000E46B2">
      <w:pPr>
        <w:rPr>
          <w:rFonts w:ascii="Arial" w:eastAsia="Arial" w:hAnsi="Arial" w:cs="Arial"/>
          <w:b/>
          <w:color w:val="000000"/>
          <w:sz w:val="22"/>
          <w:szCs w:val="22"/>
        </w:rPr>
      </w:pPr>
    </w:p>
    <w:p w14:paraId="5968A32E" w14:textId="79127DA3" w:rsidR="002F310C" w:rsidRPr="00BA773C" w:rsidRDefault="002F310C" w:rsidP="000E46B2">
      <w:pPr>
        <w:rPr>
          <w:rFonts w:ascii="Arial" w:eastAsia="Arial" w:hAnsi="Arial" w:cs="Arial"/>
          <w:b/>
          <w:color w:val="000000"/>
          <w:sz w:val="22"/>
          <w:szCs w:val="22"/>
        </w:rPr>
      </w:pPr>
      <w:r w:rsidRPr="00BA773C">
        <w:rPr>
          <w:rFonts w:ascii="Arial" w:eastAsia="Arial" w:hAnsi="Arial" w:cs="Arial"/>
          <w:b/>
          <w:color w:val="000000"/>
          <w:sz w:val="22"/>
          <w:szCs w:val="22"/>
        </w:rPr>
        <w:t>PUNTOS DE PREFERENCIA</w:t>
      </w:r>
    </w:p>
    <w:p w14:paraId="1E48F7BA" w14:textId="77777777" w:rsidR="002F310C" w:rsidRPr="00BA773C" w:rsidRDefault="002F310C" w:rsidP="003E1556">
      <w:pPr>
        <w:pStyle w:val="ListParagraph"/>
        <w:ind w:left="1440"/>
        <w:jc w:val="both"/>
        <w:rPr>
          <w:rFonts w:ascii="Arial" w:eastAsia="Arial" w:hAnsi="Arial" w:cs="Arial"/>
          <w:bCs/>
          <w:color w:val="000000"/>
          <w:sz w:val="22"/>
          <w:szCs w:val="22"/>
        </w:rPr>
      </w:pPr>
    </w:p>
    <w:p w14:paraId="70545024" w14:textId="77777777" w:rsidR="002F310C" w:rsidRPr="00BA773C" w:rsidRDefault="002F310C" w:rsidP="0014195D">
      <w:pPr>
        <w:pStyle w:val="ListParagraph"/>
        <w:ind w:left="1075"/>
        <w:jc w:val="both"/>
        <w:rPr>
          <w:rFonts w:ascii="Arial" w:eastAsia="Arial" w:hAnsi="Arial" w:cs="Arial"/>
          <w:bCs/>
          <w:color w:val="000000"/>
          <w:sz w:val="22"/>
          <w:szCs w:val="22"/>
        </w:rPr>
      </w:pPr>
      <w:r w:rsidRPr="00BA773C">
        <w:rPr>
          <w:rFonts w:ascii="Arial" w:eastAsia="Arial" w:hAnsi="Arial" w:cs="Arial"/>
          <w:bCs/>
          <w:color w:val="000000"/>
          <w:sz w:val="22"/>
          <w:szCs w:val="22"/>
        </w:rPr>
        <w:t>Detalle cómo su entidad y su proyecto propuesto cumplen con los siguientes criterios para recibir los puntos de preferencia en la evaluación de su propuesta.</w:t>
      </w:r>
    </w:p>
    <w:p w14:paraId="79B340AC" w14:textId="77777777" w:rsidR="0014195D" w:rsidRPr="00BA773C" w:rsidRDefault="0014195D" w:rsidP="0014195D">
      <w:pPr>
        <w:pStyle w:val="ListParagraph"/>
        <w:ind w:left="1075"/>
        <w:jc w:val="both"/>
        <w:rPr>
          <w:rFonts w:ascii="Arial" w:eastAsia="Arial" w:hAnsi="Arial" w:cs="Arial"/>
          <w:bCs/>
          <w:color w:val="000000"/>
          <w:sz w:val="22"/>
          <w:szCs w:val="22"/>
        </w:rPr>
      </w:pPr>
    </w:p>
    <w:p w14:paraId="6D937068" w14:textId="5283ACE7" w:rsidR="002F310C" w:rsidRPr="00BA773C" w:rsidRDefault="002F310C">
      <w:pPr>
        <w:pStyle w:val="ListParagraph"/>
        <w:numPr>
          <w:ilvl w:val="2"/>
          <w:numId w:val="20"/>
        </w:numPr>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El Proponente estará financiando nuevos proyectos, programas, componentes ESG o estar prestando servicios en áreas geográficas que anteriormente no estaban atendidas con </w:t>
      </w:r>
      <w:r w:rsidR="00850A37">
        <w:rPr>
          <w:rFonts w:ascii="Arial" w:eastAsia="Arial" w:hAnsi="Arial" w:cs="Arial"/>
          <w:bCs/>
          <w:color w:val="000000"/>
          <w:sz w:val="22"/>
          <w:szCs w:val="22"/>
        </w:rPr>
        <w:t xml:space="preserve">el Programa </w:t>
      </w:r>
      <w:r w:rsidRPr="00BA773C">
        <w:rPr>
          <w:rFonts w:ascii="Arial" w:eastAsia="Arial" w:hAnsi="Arial" w:cs="Arial"/>
          <w:bCs/>
          <w:color w:val="000000"/>
          <w:sz w:val="22"/>
          <w:szCs w:val="22"/>
        </w:rPr>
        <w:t xml:space="preserve">ESG. </w:t>
      </w:r>
    </w:p>
    <w:p w14:paraId="4C4C4562" w14:textId="77777777" w:rsidR="002F310C" w:rsidRPr="00BA773C" w:rsidRDefault="002F310C" w:rsidP="003E1556">
      <w:pPr>
        <w:jc w:val="both"/>
        <w:rPr>
          <w:rFonts w:ascii="Arial" w:eastAsia="Arial" w:hAnsi="Arial" w:cs="Arial"/>
          <w:bCs/>
          <w:color w:val="000000"/>
          <w:sz w:val="22"/>
          <w:szCs w:val="22"/>
        </w:rPr>
      </w:pPr>
    </w:p>
    <w:p w14:paraId="250EA755" w14:textId="44084529" w:rsidR="002F310C" w:rsidRPr="00BA773C" w:rsidRDefault="002F310C">
      <w:pPr>
        <w:pStyle w:val="ListParagraph"/>
        <w:numPr>
          <w:ilvl w:val="2"/>
          <w:numId w:val="20"/>
        </w:numPr>
        <w:jc w:val="both"/>
        <w:rPr>
          <w:rFonts w:ascii="Arial" w:eastAsia="Arial" w:hAnsi="Arial" w:cs="Arial"/>
          <w:bCs/>
          <w:color w:val="000000"/>
          <w:sz w:val="22"/>
          <w:szCs w:val="22"/>
        </w:rPr>
      </w:pPr>
      <w:r w:rsidRPr="00BA773C">
        <w:rPr>
          <w:rFonts w:ascii="Arial" w:eastAsia="Arial" w:hAnsi="Arial" w:cs="Arial"/>
          <w:bCs/>
          <w:color w:val="000000"/>
          <w:sz w:val="22"/>
          <w:szCs w:val="22"/>
        </w:rPr>
        <w:t>El Proponente cuenta con vasta experiencia sin interrupciones (</w:t>
      </w:r>
      <w:r w:rsidR="00A86A22">
        <w:rPr>
          <w:rFonts w:ascii="Arial" w:eastAsia="Arial" w:hAnsi="Arial" w:cs="Arial"/>
          <w:bCs/>
          <w:color w:val="000000"/>
          <w:sz w:val="22"/>
          <w:szCs w:val="22"/>
        </w:rPr>
        <w:t>tres (</w:t>
      </w:r>
      <w:r w:rsidR="00986903" w:rsidRPr="00BA773C">
        <w:rPr>
          <w:rFonts w:ascii="Arial" w:eastAsia="Arial" w:hAnsi="Arial" w:cs="Arial"/>
          <w:bCs/>
          <w:color w:val="000000"/>
          <w:sz w:val="22"/>
          <w:szCs w:val="22"/>
        </w:rPr>
        <w:t>3</w:t>
      </w:r>
      <w:r w:rsidR="00A86A22">
        <w:rPr>
          <w:rFonts w:ascii="Arial" w:eastAsia="Arial" w:hAnsi="Arial" w:cs="Arial"/>
          <w:bCs/>
          <w:color w:val="000000"/>
          <w:sz w:val="22"/>
          <w:szCs w:val="22"/>
        </w:rPr>
        <w:t>)</w:t>
      </w:r>
      <w:r w:rsidRPr="00BA773C">
        <w:rPr>
          <w:rFonts w:ascii="Arial" w:eastAsia="Arial" w:hAnsi="Arial" w:cs="Arial"/>
          <w:bCs/>
          <w:color w:val="000000"/>
          <w:sz w:val="22"/>
          <w:szCs w:val="22"/>
        </w:rPr>
        <w:t xml:space="preserve"> años o más) atendiendo directamente las necesidades de las poblaciones de personas sin hogar o en riesgo de estar sin hogar, según las define el Departamento de Vivienda y Desarrollo Urbano de los Estados Unidos (HUD, por sus siglas en inglés); y</w:t>
      </w:r>
    </w:p>
    <w:p w14:paraId="3E361C7B" w14:textId="77777777" w:rsidR="002F310C" w:rsidRPr="00BA773C" w:rsidRDefault="002F310C" w:rsidP="003E1556">
      <w:pPr>
        <w:jc w:val="both"/>
        <w:rPr>
          <w:rFonts w:ascii="Arial" w:eastAsia="Arial" w:hAnsi="Arial" w:cs="Arial"/>
          <w:bCs/>
          <w:color w:val="000000"/>
          <w:sz w:val="22"/>
          <w:szCs w:val="22"/>
        </w:rPr>
      </w:pPr>
    </w:p>
    <w:p w14:paraId="3CEF61CB" w14:textId="0C51FBCE" w:rsidR="002F310C" w:rsidRPr="00BA773C" w:rsidRDefault="002F310C">
      <w:pPr>
        <w:pStyle w:val="ListParagraph"/>
        <w:numPr>
          <w:ilvl w:val="2"/>
          <w:numId w:val="20"/>
        </w:numPr>
        <w:jc w:val="both"/>
        <w:rPr>
          <w:rFonts w:ascii="Arial" w:eastAsia="Arial" w:hAnsi="Arial" w:cs="Arial"/>
          <w:bCs/>
          <w:color w:val="000000"/>
          <w:sz w:val="22"/>
          <w:szCs w:val="22"/>
        </w:rPr>
      </w:pPr>
      <w:r w:rsidRPr="00BA773C">
        <w:rPr>
          <w:rFonts w:ascii="Arial" w:eastAsia="Arial" w:hAnsi="Arial" w:cs="Arial"/>
          <w:bCs/>
          <w:color w:val="000000"/>
          <w:sz w:val="22"/>
          <w:szCs w:val="22"/>
        </w:rPr>
        <w:t xml:space="preserve">De haber recibido fondos </w:t>
      </w:r>
      <w:r w:rsidR="00872BF8" w:rsidRPr="00BA773C">
        <w:rPr>
          <w:rFonts w:ascii="Arial" w:eastAsia="Arial" w:hAnsi="Arial" w:cs="Arial"/>
          <w:bCs/>
          <w:color w:val="000000"/>
          <w:sz w:val="22"/>
          <w:szCs w:val="22"/>
        </w:rPr>
        <w:t>ESG</w:t>
      </w:r>
      <w:r w:rsidRPr="00BA773C">
        <w:rPr>
          <w:rFonts w:ascii="Arial" w:eastAsia="Arial" w:hAnsi="Arial" w:cs="Arial"/>
          <w:bCs/>
          <w:color w:val="000000"/>
          <w:sz w:val="22"/>
          <w:szCs w:val="22"/>
        </w:rPr>
        <w:t xml:space="preserve"> en asignaciones previas, el Proponente mostró un </w:t>
      </w:r>
      <w:r w:rsidR="00986903" w:rsidRPr="00BA773C">
        <w:rPr>
          <w:rFonts w:ascii="Arial" w:eastAsia="Arial" w:hAnsi="Arial" w:cs="Arial"/>
          <w:bCs/>
          <w:color w:val="000000"/>
          <w:sz w:val="22"/>
          <w:szCs w:val="22"/>
        </w:rPr>
        <w:t xml:space="preserve">ritmo de </w:t>
      </w:r>
      <w:r w:rsidRPr="00BA773C">
        <w:rPr>
          <w:rFonts w:ascii="Arial" w:eastAsia="Arial" w:hAnsi="Arial" w:cs="Arial"/>
          <w:bCs/>
          <w:color w:val="000000"/>
          <w:sz w:val="22"/>
          <w:szCs w:val="22"/>
        </w:rPr>
        <w:t>gasto satisfactorio (75% o más de la subvención delegada), según establecido en el contrato de delegación de fondos y diligencia en la entrega de documentos</w:t>
      </w:r>
      <w:r w:rsidR="00A86A22">
        <w:rPr>
          <w:rFonts w:ascii="Arial" w:eastAsia="Arial" w:hAnsi="Arial" w:cs="Arial"/>
          <w:bCs/>
          <w:color w:val="000000"/>
          <w:sz w:val="22"/>
          <w:szCs w:val="22"/>
        </w:rPr>
        <w:t>,</w:t>
      </w:r>
      <w:r w:rsidRPr="00BA773C">
        <w:rPr>
          <w:rFonts w:ascii="Arial" w:eastAsia="Arial" w:hAnsi="Arial" w:cs="Arial"/>
          <w:bCs/>
          <w:color w:val="000000"/>
          <w:sz w:val="22"/>
          <w:szCs w:val="22"/>
        </w:rPr>
        <w:t xml:space="preserve"> fuente para evidenciar los gastos incurridos por el proyecto </w:t>
      </w:r>
      <w:r w:rsidR="00872BF8" w:rsidRPr="00BA773C">
        <w:rPr>
          <w:rFonts w:ascii="Arial" w:eastAsia="Arial" w:hAnsi="Arial" w:cs="Arial"/>
          <w:bCs/>
          <w:color w:val="000000"/>
          <w:sz w:val="22"/>
          <w:szCs w:val="22"/>
        </w:rPr>
        <w:t>ESG</w:t>
      </w:r>
      <w:r w:rsidRPr="00BA773C">
        <w:rPr>
          <w:rFonts w:ascii="Arial" w:eastAsia="Arial" w:hAnsi="Arial" w:cs="Arial"/>
          <w:bCs/>
          <w:color w:val="000000"/>
          <w:sz w:val="22"/>
          <w:szCs w:val="22"/>
        </w:rPr>
        <w:t xml:space="preserve"> previamente subvencionado.</w:t>
      </w:r>
    </w:p>
    <w:p w14:paraId="264E12F8" w14:textId="5E11A007" w:rsidR="00C6431F" w:rsidRPr="00BA773C" w:rsidRDefault="00C6431F" w:rsidP="003E1556">
      <w:pPr>
        <w:jc w:val="both"/>
        <w:rPr>
          <w:rFonts w:ascii="Arial" w:eastAsia="Arial" w:hAnsi="Arial" w:cs="Arial"/>
          <w:b/>
          <w:sz w:val="22"/>
          <w:szCs w:val="22"/>
        </w:rPr>
      </w:pPr>
    </w:p>
    <w:p w14:paraId="65350D6C" w14:textId="77777777" w:rsidR="0050651A" w:rsidRPr="00BA773C" w:rsidRDefault="0050651A" w:rsidP="003E1556">
      <w:pPr>
        <w:jc w:val="both"/>
        <w:rPr>
          <w:rFonts w:ascii="Arial" w:eastAsia="Arial" w:hAnsi="Arial" w:cs="Arial"/>
          <w:b/>
          <w:sz w:val="22"/>
          <w:szCs w:val="22"/>
        </w:rPr>
      </w:pPr>
    </w:p>
    <w:p w14:paraId="539BC3C1" w14:textId="77777777" w:rsidR="00157088" w:rsidRPr="00BA773C" w:rsidRDefault="00157088">
      <w:pPr>
        <w:rPr>
          <w:rFonts w:ascii="Arial" w:eastAsia="Arial" w:hAnsi="Arial" w:cs="Arial"/>
          <w:b/>
          <w:sz w:val="22"/>
          <w:szCs w:val="22"/>
        </w:rPr>
      </w:pPr>
      <w:r w:rsidRPr="00BA773C">
        <w:rPr>
          <w:rFonts w:ascii="Arial" w:eastAsia="Arial" w:hAnsi="Arial" w:cs="Arial"/>
          <w:b/>
          <w:sz w:val="22"/>
          <w:szCs w:val="22"/>
        </w:rPr>
        <w:br w:type="page"/>
      </w:r>
    </w:p>
    <w:p w14:paraId="638537FD" w14:textId="53761D67" w:rsidR="00157088" w:rsidRPr="00BA773C" w:rsidRDefault="00A163DA" w:rsidP="003E1556">
      <w:pPr>
        <w:jc w:val="both"/>
        <w:rPr>
          <w:rFonts w:ascii="Arial" w:eastAsia="Arial" w:hAnsi="Arial" w:cs="Arial"/>
          <w:b/>
          <w:sz w:val="22"/>
          <w:szCs w:val="22"/>
        </w:rPr>
      </w:pPr>
      <w:r w:rsidRPr="00BA773C">
        <w:rPr>
          <w:rFonts w:ascii="Arial" w:eastAsia="Arial" w:hAnsi="Arial" w:cs="Arial"/>
          <w:b/>
          <w:noProof/>
          <w:color w:val="000000"/>
          <w:sz w:val="22"/>
          <w:szCs w:val="22"/>
        </w:rPr>
        <w:lastRenderedPageBreak/>
        <w:drawing>
          <wp:anchor distT="0" distB="0" distL="114300" distR="114300" simplePos="0" relativeHeight="251693056" behindDoc="0" locked="0" layoutInCell="1" allowOverlap="1" wp14:anchorId="1774A66A" wp14:editId="56C2541F">
            <wp:simplePos x="0" y="0"/>
            <wp:positionH relativeFrom="column">
              <wp:posOffset>-227288</wp:posOffset>
            </wp:positionH>
            <wp:positionV relativeFrom="paragraph">
              <wp:posOffset>-456013</wp:posOffset>
            </wp:positionV>
            <wp:extent cx="2743200" cy="1200785"/>
            <wp:effectExtent l="0" t="0" r="0" b="0"/>
            <wp:wrapNone/>
            <wp:docPr id="144297119" name="Picture 3"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31972" name="Picture 3" descr="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743200" cy="1200785"/>
                    </a:xfrm>
                    <a:prstGeom prst="rect">
                      <a:avLst/>
                    </a:prstGeom>
                  </pic:spPr>
                </pic:pic>
              </a:graphicData>
            </a:graphic>
          </wp:anchor>
        </w:drawing>
      </w:r>
    </w:p>
    <w:p w14:paraId="0F6013A7" w14:textId="6671147C" w:rsidR="00157088" w:rsidRPr="00BA773C" w:rsidRDefault="00157088" w:rsidP="003E1556">
      <w:pPr>
        <w:jc w:val="both"/>
        <w:rPr>
          <w:rFonts w:ascii="Arial" w:eastAsia="Arial" w:hAnsi="Arial" w:cs="Arial"/>
          <w:b/>
          <w:sz w:val="22"/>
          <w:szCs w:val="22"/>
        </w:rPr>
      </w:pPr>
    </w:p>
    <w:p w14:paraId="408526D8" w14:textId="43FFEC8A" w:rsidR="00157088" w:rsidRPr="00BA773C" w:rsidRDefault="00157088" w:rsidP="003E1556">
      <w:pPr>
        <w:jc w:val="both"/>
        <w:rPr>
          <w:rFonts w:ascii="Arial" w:eastAsia="Arial" w:hAnsi="Arial" w:cs="Arial"/>
          <w:b/>
          <w:sz w:val="22"/>
          <w:szCs w:val="22"/>
        </w:rPr>
      </w:pPr>
    </w:p>
    <w:p w14:paraId="0057D769" w14:textId="1AAF682D" w:rsidR="00157088" w:rsidRPr="00BA773C" w:rsidRDefault="00157088" w:rsidP="003E1556">
      <w:pPr>
        <w:jc w:val="both"/>
        <w:rPr>
          <w:rFonts w:ascii="Arial" w:eastAsia="Arial" w:hAnsi="Arial" w:cs="Arial"/>
          <w:b/>
          <w:sz w:val="22"/>
          <w:szCs w:val="22"/>
        </w:rPr>
      </w:pPr>
    </w:p>
    <w:p w14:paraId="33C59186" w14:textId="77777777" w:rsidR="00157088" w:rsidRPr="00BA773C" w:rsidRDefault="00157088" w:rsidP="003E1556">
      <w:pPr>
        <w:jc w:val="both"/>
        <w:rPr>
          <w:rFonts w:ascii="Arial" w:eastAsia="Arial" w:hAnsi="Arial" w:cs="Arial"/>
          <w:b/>
          <w:sz w:val="22"/>
          <w:szCs w:val="22"/>
        </w:rPr>
      </w:pPr>
    </w:p>
    <w:p w14:paraId="091BA010" w14:textId="06B7F870" w:rsidR="00157088" w:rsidRPr="00BA773C" w:rsidRDefault="00157088" w:rsidP="003E1556">
      <w:pPr>
        <w:jc w:val="both"/>
        <w:rPr>
          <w:rFonts w:ascii="Arial" w:eastAsia="Arial" w:hAnsi="Arial" w:cs="Arial"/>
          <w:b/>
          <w:sz w:val="22"/>
          <w:szCs w:val="22"/>
        </w:rPr>
      </w:pPr>
    </w:p>
    <w:p w14:paraId="5E98AE38" w14:textId="77777777" w:rsidR="00127041" w:rsidRPr="00BA773C" w:rsidRDefault="00127041" w:rsidP="00127041">
      <w:pPr>
        <w:pStyle w:val="body"/>
        <w:rPr>
          <w:rFonts w:ascii="Arial" w:hAnsi="Arial" w:cs="Arial"/>
          <w:sz w:val="22"/>
          <w:szCs w:val="22"/>
        </w:rPr>
      </w:pPr>
    </w:p>
    <w:p w14:paraId="3C656A9E" w14:textId="6FC3F2A8" w:rsidR="0085220C" w:rsidRPr="00BA773C" w:rsidRDefault="00706058" w:rsidP="00127041">
      <w:pPr>
        <w:pStyle w:val="HEADING"/>
        <w:rPr>
          <w:rFonts w:ascii="Arial" w:hAnsi="Arial" w:cs="Arial"/>
          <w:sz w:val="22"/>
          <w:szCs w:val="22"/>
        </w:rPr>
      </w:pPr>
      <w:bookmarkStart w:id="24" w:name="_Toc209000696"/>
      <w:r w:rsidRPr="00BA773C">
        <w:rPr>
          <w:rFonts w:ascii="Arial" w:hAnsi="Arial" w:cs="Arial"/>
          <w:sz w:val="22"/>
          <w:szCs w:val="22"/>
        </w:rPr>
        <w:t>APÉNDICES</w:t>
      </w:r>
      <w:bookmarkEnd w:id="24"/>
    </w:p>
    <w:p w14:paraId="4324E7E5" w14:textId="77777777" w:rsidR="0085220C" w:rsidRPr="00BA773C" w:rsidRDefault="0085220C" w:rsidP="003E1556">
      <w:pPr>
        <w:jc w:val="both"/>
        <w:rPr>
          <w:rFonts w:ascii="Arial" w:eastAsia="Arial" w:hAnsi="Arial" w:cs="Arial"/>
          <w:b/>
          <w:sz w:val="22"/>
          <w:szCs w:val="22"/>
        </w:rPr>
      </w:pPr>
    </w:p>
    <w:p w14:paraId="4A286D50" w14:textId="45A93BBB" w:rsidR="0085220C" w:rsidRPr="00BA773C" w:rsidRDefault="00706058" w:rsidP="003E1556">
      <w:pPr>
        <w:pBdr>
          <w:top w:val="nil"/>
          <w:left w:val="nil"/>
          <w:bottom w:val="nil"/>
          <w:right w:val="nil"/>
          <w:between w:val="nil"/>
        </w:pBdr>
        <w:spacing w:before="2"/>
        <w:ind w:left="360"/>
        <w:jc w:val="both"/>
        <w:rPr>
          <w:rFonts w:ascii="Arial" w:eastAsia="Arial" w:hAnsi="Arial" w:cs="Arial"/>
          <w:b/>
          <w:color w:val="000000"/>
          <w:sz w:val="22"/>
          <w:szCs w:val="22"/>
        </w:rPr>
      </w:pPr>
      <w:r w:rsidRPr="00BA773C">
        <w:rPr>
          <w:rFonts w:ascii="Arial" w:eastAsia="Arial" w:hAnsi="Arial" w:cs="Arial"/>
          <w:b/>
          <w:color w:val="000000"/>
          <w:sz w:val="22"/>
          <w:szCs w:val="22"/>
          <w:u w:val="single"/>
        </w:rPr>
        <w:t xml:space="preserve">TODOS LOS </w:t>
      </w:r>
      <w:r w:rsidR="003625A3" w:rsidRPr="00BA773C">
        <w:rPr>
          <w:rFonts w:ascii="Arial" w:eastAsia="Arial" w:hAnsi="Arial" w:cs="Arial"/>
          <w:b/>
          <w:color w:val="000000"/>
          <w:sz w:val="22"/>
          <w:szCs w:val="22"/>
          <w:u w:val="single"/>
        </w:rPr>
        <w:t>PROPONENTES</w:t>
      </w:r>
      <w:r w:rsidRPr="00BA773C">
        <w:rPr>
          <w:rFonts w:ascii="Arial" w:eastAsia="Arial" w:hAnsi="Arial" w:cs="Arial"/>
          <w:b/>
          <w:color w:val="000000"/>
          <w:sz w:val="22"/>
          <w:szCs w:val="22"/>
        </w:rPr>
        <w:t xml:space="preserve"> deberán presentar los formularios y documentos necesarios firmados y completados, según apliquen.</w:t>
      </w:r>
      <w:r w:rsidRPr="00BA773C">
        <w:rPr>
          <w:rFonts w:ascii="Arial" w:eastAsia="Arial" w:hAnsi="Arial" w:cs="Arial"/>
          <w:color w:val="000000"/>
          <w:sz w:val="22"/>
          <w:szCs w:val="22"/>
        </w:rPr>
        <w:t xml:space="preserve"> </w:t>
      </w:r>
      <w:r w:rsidRPr="00BA773C">
        <w:rPr>
          <w:rFonts w:ascii="Arial" w:eastAsia="Arial" w:hAnsi="Arial" w:cs="Arial"/>
          <w:b/>
          <w:color w:val="000000"/>
          <w:sz w:val="22"/>
          <w:szCs w:val="22"/>
          <w:u w:val="single"/>
        </w:rPr>
        <w:t>Las solicitudes que no incluyan dichos formularios se considerarán incompletas.</w:t>
      </w:r>
    </w:p>
    <w:p w14:paraId="0BF66C4F" w14:textId="34376252" w:rsidR="0085220C" w:rsidRPr="00BA773C" w:rsidRDefault="0085220C" w:rsidP="003E1556">
      <w:pPr>
        <w:pBdr>
          <w:top w:val="nil"/>
          <w:left w:val="nil"/>
          <w:bottom w:val="nil"/>
          <w:right w:val="nil"/>
          <w:between w:val="nil"/>
        </w:pBdr>
        <w:ind w:left="360"/>
        <w:jc w:val="both"/>
        <w:rPr>
          <w:rFonts w:ascii="Arial" w:eastAsia="Arial" w:hAnsi="Arial" w:cs="Arial"/>
          <w:b/>
          <w:color w:val="000000"/>
          <w:sz w:val="22"/>
          <w:szCs w:val="22"/>
        </w:rPr>
      </w:pPr>
    </w:p>
    <w:p w14:paraId="7E15197D" w14:textId="676C1761" w:rsidR="0085220C" w:rsidRPr="00BA773C" w:rsidRDefault="00706058" w:rsidP="003E1556">
      <w:pPr>
        <w:pBdr>
          <w:top w:val="nil"/>
          <w:left w:val="nil"/>
          <w:bottom w:val="nil"/>
          <w:right w:val="nil"/>
          <w:between w:val="nil"/>
        </w:pBdr>
        <w:spacing w:after="2"/>
        <w:ind w:left="360"/>
        <w:jc w:val="both"/>
        <w:rPr>
          <w:rFonts w:ascii="Arial" w:eastAsia="Arial" w:hAnsi="Arial" w:cs="Arial"/>
          <w:color w:val="000000"/>
          <w:sz w:val="22"/>
          <w:szCs w:val="22"/>
        </w:rPr>
      </w:pPr>
      <w:r w:rsidRPr="00BA773C">
        <w:rPr>
          <w:rFonts w:ascii="Arial" w:eastAsia="Arial" w:hAnsi="Arial" w:cs="Arial"/>
          <w:b/>
          <w:color w:val="000000"/>
          <w:sz w:val="22"/>
          <w:szCs w:val="22"/>
        </w:rPr>
        <w:t xml:space="preserve">Formularios y Documentos para acuerdos de subvención </w:t>
      </w:r>
      <w:r w:rsidRPr="00BA773C">
        <w:rPr>
          <w:rFonts w:ascii="Arial" w:eastAsia="Arial" w:hAnsi="Arial" w:cs="Arial"/>
          <w:color w:val="000000"/>
          <w:sz w:val="22"/>
          <w:szCs w:val="22"/>
        </w:rPr>
        <w:t>(incluya los mismos en el siguiente orden al momento de solicitar los fondos).</w:t>
      </w:r>
    </w:p>
    <w:p w14:paraId="0A7FD962" w14:textId="3D34204A" w:rsidR="0085220C" w:rsidRPr="00BA773C" w:rsidRDefault="0085220C" w:rsidP="003E1556">
      <w:pPr>
        <w:ind w:left="720" w:hanging="360"/>
        <w:jc w:val="both"/>
        <w:rPr>
          <w:rFonts w:ascii="Arial" w:eastAsia="Arial" w:hAnsi="Arial" w:cs="Arial"/>
          <w:sz w:val="22"/>
          <w:szCs w:val="22"/>
        </w:rPr>
      </w:pPr>
    </w:p>
    <w:p w14:paraId="65C33993" w14:textId="77777777" w:rsidR="0085220C" w:rsidRPr="00BA773C" w:rsidRDefault="00706058" w:rsidP="00157088">
      <w:pPr>
        <w:numPr>
          <w:ilvl w:val="8"/>
          <w:numId w:val="20"/>
        </w:numPr>
        <w:pBdr>
          <w:top w:val="nil"/>
          <w:left w:val="nil"/>
          <w:bottom w:val="nil"/>
          <w:right w:val="nil"/>
          <w:between w:val="nil"/>
        </w:pBdr>
        <w:ind w:left="1170"/>
        <w:jc w:val="both"/>
        <w:rPr>
          <w:rFonts w:ascii="Arial" w:eastAsia="Arial" w:hAnsi="Arial" w:cs="Arial"/>
          <w:color w:val="000000"/>
          <w:sz w:val="22"/>
          <w:szCs w:val="22"/>
        </w:rPr>
      </w:pPr>
      <w:r w:rsidRPr="00BA773C">
        <w:rPr>
          <w:rFonts w:ascii="Arial" w:eastAsia="Arial" w:hAnsi="Arial" w:cs="Arial"/>
          <w:color w:val="000000"/>
          <w:sz w:val="22"/>
          <w:szCs w:val="22"/>
        </w:rPr>
        <w:t>Hoja de Firma Autorizada</w:t>
      </w:r>
    </w:p>
    <w:p w14:paraId="0D84A65B" w14:textId="77777777" w:rsidR="0085220C" w:rsidRPr="00BA773C" w:rsidRDefault="00706058" w:rsidP="00157088">
      <w:pPr>
        <w:numPr>
          <w:ilvl w:val="8"/>
          <w:numId w:val="20"/>
        </w:numPr>
        <w:pBdr>
          <w:top w:val="nil"/>
          <w:left w:val="nil"/>
          <w:bottom w:val="nil"/>
          <w:right w:val="nil"/>
          <w:between w:val="nil"/>
        </w:pBdr>
        <w:ind w:left="1170"/>
        <w:jc w:val="both"/>
        <w:rPr>
          <w:rFonts w:ascii="Arial" w:eastAsia="Arial" w:hAnsi="Arial" w:cs="Arial"/>
          <w:color w:val="000000"/>
          <w:sz w:val="22"/>
          <w:szCs w:val="22"/>
        </w:rPr>
      </w:pPr>
      <w:r w:rsidRPr="00BA773C">
        <w:rPr>
          <w:rFonts w:ascii="Arial" w:eastAsia="Arial" w:hAnsi="Arial" w:cs="Arial"/>
          <w:color w:val="000000"/>
          <w:sz w:val="22"/>
          <w:szCs w:val="22"/>
        </w:rPr>
        <w:t xml:space="preserve">Documentos de apoyo sobre firma autorizada </w:t>
      </w:r>
    </w:p>
    <w:p w14:paraId="34EE9E64" w14:textId="2A2D8067" w:rsidR="0085220C" w:rsidRDefault="00706058" w:rsidP="00157088">
      <w:pPr>
        <w:numPr>
          <w:ilvl w:val="8"/>
          <w:numId w:val="20"/>
        </w:numPr>
        <w:pBdr>
          <w:top w:val="nil"/>
          <w:left w:val="nil"/>
          <w:bottom w:val="nil"/>
          <w:right w:val="nil"/>
          <w:between w:val="nil"/>
        </w:pBdr>
        <w:ind w:left="1170"/>
        <w:jc w:val="both"/>
        <w:rPr>
          <w:rFonts w:ascii="Arial" w:eastAsia="Arial" w:hAnsi="Arial" w:cs="Arial"/>
          <w:color w:val="000000"/>
          <w:sz w:val="22"/>
          <w:szCs w:val="22"/>
        </w:rPr>
      </w:pPr>
      <w:r w:rsidRPr="00BA773C">
        <w:rPr>
          <w:rFonts w:ascii="Arial" w:eastAsia="Arial" w:hAnsi="Arial" w:cs="Arial"/>
          <w:color w:val="000000"/>
          <w:sz w:val="22"/>
          <w:szCs w:val="22"/>
        </w:rPr>
        <w:t>Capacidad para cumplir con los requisitos estatales de seguros</w:t>
      </w:r>
    </w:p>
    <w:p w14:paraId="251898CE" w14:textId="69A7B1BB" w:rsidR="00A1187B" w:rsidRPr="00BA773C" w:rsidRDefault="00A1187B" w:rsidP="00157088">
      <w:pPr>
        <w:numPr>
          <w:ilvl w:val="8"/>
          <w:numId w:val="20"/>
        </w:numPr>
        <w:pBdr>
          <w:top w:val="nil"/>
          <w:left w:val="nil"/>
          <w:bottom w:val="nil"/>
          <w:right w:val="nil"/>
          <w:between w:val="nil"/>
        </w:pBdr>
        <w:ind w:left="1170"/>
        <w:jc w:val="both"/>
        <w:rPr>
          <w:rFonts w:ascii="Arial" w:eastAsia="Arial" w:hAnsi="Arial" w:cs="Arial"/>
          <w:color w:val="000000"/>
          <w:sz w:val="22"/>
          <w:szCs w:val="22"/>
        </w:rPr>
      </w:pPr>
      <w:r>
        <w:rPr>
          <w:rFonts w:ascii="Arial" w:eastAsia="Arial" w:hAnsi="Arial" w:cs="Arial"/>
          <w:color w:val="000000"/>
          <w:sz w:val="22"/>
          <w:szCs w:val="22"/>
        </w:rPr>
        <w:t>Certificación de Pareo de Fondos</w:t>
      </w:r>
    </w:p>
    <w:p w14:paraId="2EA3B3F8" w14:textId="727A82AC" w:rsidR="007A0CF5" w:rsidRPr="00BA773C" w:rsidRDefault="002F310C" w:rsidP="00157088">
      <w:pPr>
        <w:numPr>
          <w:ilvl w:val="8"/>
          <w:numId w:val="20"/>
        </w:numPr>
        <w:pBdr>
          <w:top w:val="nil"/>
          <w:left w:val="nil"/>
          <w:bottom w:val="nil"/>
          <w:right w:val="nil"/>
          <w:between w:val="nil"/>
        </w:pBdr>
        <w:ind w:left="1170"/>
        <w:jc w:val="both"/>
        <w:rPr>
          <w:rFonts w:ascii="Arial" w:eastAsia="Arial" w:hAnsi="Arial" w:cs="Arial"/>
          <w:color w:val="000000"/>
          <w:sz w:val="22"/>
          <w:szCs w:val="22"/>
        </w:rPr>
      </w:pPr>
      <w:r w:rsidRPr="00BA773C">
        <w:rPr>
          <w:rFonts w:ascii="Arial" w:eastAsia="Arial" w:hAnsi="Arial" w:cs="Arial"/>
          <w:color w:val="000000"/>
          <w:sz w:val="22"/>
          <w:szCs w:val="22"/>
        </w:rPr>
        <w:t xml:space="preserve">Certificación de cumplimiento con </w:t>
      </w:r>
      <w:r w:rsidR="003F7BBD" w:rsidRPr="00BA773C">
        <w:rPr>
          <w:rFonts w:ascii="Arial" w:eastAsia="Arial" w:hAnsi="Arial" w:cs="Arial"/>
          <w:color w:val="000000"/>
          <w:sz w:val="22"/>
          <w:szCs w:val="22"/>
        </w:rPr>
        <w:t>“</w:t>
      </w:r>
      <w:proofErr w:type="gramStart"/>
      <w:r w:rsidRPr="00BA773C">
        <w:rPr>
          <w:rFonts w:ascii="Arial" w:eastAsia="Arial" w:hAnsi="Arial" w:cs="Arial"/>
          <w:color w:val="000000"/>
          <w:sz w:val="22"/>
          <w:szCs w:val="22"/>
        </w:rPr>
        <w:t>Single</w:t>
      </w:r>
      <w:proofErr w:type="gramEnd"/>
      <w:r w:rsidRPr="00BA773C">
        <w:rPr>
          <w:rFonts w:ascii="Arial" w:eastAsia="Arial" w:hAnsi="Arial" w:cs="Arial"/>
          <w:color w:val="000000"/>
          <w:sz w:val="22"/>
          <w:szCs w:val="22"/>
        </w:rPr>
        <w:t xml:space="preserve"> Audit</w:t>
      </w:r>
      <w:r w:rsidR="003F7BBD" w:rsidRPr="00BA773C">
        <w:rPr>
          <w:rFonts w:ascii="Arial" w:eastAsia="Arial" w:hAnsi="Arial" w:cs="Arial"/>
          <w:color w:val="000000"/>
          <w:sz w:val="22"/>
          <w:szCs w:val="22"/>
        </w:rPr>
        <w:t>”</w:t>
      </w:r>
      <w:r w:rsidR="00421DFE" w:rsidRPr="00BA773C">
        <w:rPr>
          <w:rFonts w:ascii="Arial" w:eastAsia="Arial" w:hAnsi="Arial" w:cs="Arial"/>
          <w:color w:val="000000"/>
          <w:sz w:val="22"/>
          <w:szCs w:val="22"/>
        </w:rPr>
        <w:t xml:space="preserve"> (</w:t>
      </w:r>
      <w:r w:rsidR="00872BF8" w:rsidRPr="00BA773C">
        <w:rPr>
          <w:rFonts w:ascii="Arial" w:eastAsia="Arial" w:hAnsi="Arial" w:cs="Arial"/>
          <w:color w:val="000000"/>
          <w:sz w:val="22"/>
          <w:szCs w:val="22"/>
        </w:rPr>
        <w:t>ESG</w:t>
      </w:r>
      <w:r w:rsidR="00EA282D">
        <w:rPr>
          <w:rFonts w:ascii="Arial" w:eastAsia="Arial" w:hAnsi="Arial" w:cs="Arial"/>
          <w:color w:val="000000"/>
          <w:sz w:val="22"/>
          <w:szCs w:val="22"/>
        </w:rPr>
        <w:t xml:space="preserve"> </w:t>
      </w:r>
      <w:r w:rsidR="00421DFE" w:rsidRPr="00BA773C">
        <w:rPr>
          <w:rFonts w:ascii="Arial" w:eastAsia="Arial" w:hAnsi="Arial" w:cs="Arial"/>
          <w:color w:val="000000"/>
          <w:sz w:val="22"/>
          <w:szCs w:val="22"/>
        </w:rPr>
        <w:t>14)</w:t>
      </w:r>
    </w:p>
    <w:p w14:paraId="6D9AC6AF" w14:textId="60F3EE2D" w:rsidR="002F310C" w:rsidRPr="00BA773C" w:rsidRDefault="002F310C" w:rsidP="00157088">
      <w:pPr>
        <w:numPr>
          <w:ilvl w:val="8"/>
          <w:numId w:val="20"/>
        </w:numPr>
        <w:pBdr>
          <w:top w:val="nil"/>
          <w:left w:val="nil"/>
          <w:bottom w:val="nil"/>
          <w:right w:val="nil"/>
          <w:between w:val="nil"/>
        </w:pBdr>
        <w:ind w:left="1170"/>
        <w:jc w:val="both"/>
        <w:rPr>
          <w:rFonts w:ascii="Arial" w:eastAsia="Arial" w:hAnsi="Arial" w:cs="Arial"/>
          <w:color w:val="000000"/>
          <w:sz w:val="22"/>
          <w:szCs w:val="22"/>
        </w:rPr>
      </w:pPr>
      <w:r w:rsidRPr="00BA773C">
        <w:rPr>
          <w:rFonts w:ascii="Arial" w:eastAsia="Arial" w:hAnsi="Arial" w:cs="Arial"/>
          <w:color w:val="000000"/>
          <w:sz w:val="22"/>
          <w:szCs w:val="22"/>
        </w:rPr>
        <w:t>Certificación de participación de personas sin hogar</w:t>
      </w:r>
      <w:r w:rsidR="00421DFE" w:rsidRPr="00BA773C">
        <w:rPr>
          <w:rFonts w:ascii="Arial" w:eastAsia="Arial" w:hAnsi="Arial" w:cs="Arial"/>
          <w:color w:val="000000"/>
          <w:sz w:val="22"/>
          <w:szCs w:val="22"/>
        </w:rPr>
        <w:t xml:space="preserve"> (</w:t>
      </w:r>
      <w:r w:rsidR="00872BF8" w:rsidRPr="00BA773C">
        <w:rPr>
          <w:rFonts w:ascii="Arial" w:eastAsia="Arial" w:hAnsi="Arial" w:cs="Arial"/>
          <w:color w:val="000000"/>
          <w:sz w:val="22"/>
          <w:szCs w:val="22"/>
        </w:rPr>
        <w:t>ESG</w:t>
      </w:r>
      <w:r w:rsidR="00EA282D">
        <w:rPr>
          <w:rFonts w:ascii="Arial" w:eastAsia="Arial" w:hAnsi="Arial" w:cs="Arial"/>
          <w:color w:val="000000"/>
          <w:sz w:val="22"/>
          <w:szCs w:val="22"/>
        </w:rPr>
        <w:t xml:space="preserve"> </w:t>
      </w:r>
      <w:r w:rsidR="00421DFE" w:rsidRPr="00BA773C">
        <w:rPr>
          <w:rFonts w:ascii="Arial" w:eastAsia="Arial" w:hAnsi="Arial" w:cs="Arial"/>
          <w:color w:val="000000"/>
          <w:sz w:val="22"/>
          <w:szCs w:val="22"/>
        </w:rPr>
        <w:t>15)</w:t>
      </w:r>
    </w:p>
    <w:p w14:paraId="413F380C" w14:textId="32A9A1F6" w:rsidR="0085220C" w:rsidRPr="00BA773C" w:rsidRDefault="00706058" w:rsidP="00157088">
      <w:pPr>
        <w:numPr>
          <w:ilvl w:val="8"/>
          <w:numId w:val="20"/>
        </w:numPr>
        <w:pBdr>
          <w:top w:val="nil"/>
          <w:left w:val="nil"/>
          <w:bottom w:val="nil"/>
          <w:right w:val="nil"/>
          <w:between w:val="nil"/>
        </w:pBdr>
        <w:ind w:left="1170"/>
        <w:jc w:val="both"/>
        <w:rPr>
          <w:rFonts w:ascii="Arial" w:eastAsia="Arial" w:hAnsi="Arial" w:cs="Arial"/>
          <w:color w:val="000000"/>
          <w:sz w:val="22"/>
          <w:szCs w:val="22"/>
        </w:rPr>
      </w:pPr>
      <w:r w:rsidRPr="00BA773C">
        <w:rPr>
          <w:rFonts w:ascii="Arial" w:eastAsia="Arial" w:hAnsi="Arial" w:cs="Arial"/>
          <w:color w:val="000000"/>
          <w:sz w:val="22"/>
          <w:szCs w:val="22"/>
        </w:rPr>
        <w:t>W-9 firmada en los últimos seis (6) meses</w:t>
      </w:r>
    </w:p>
    <w:p w14:paraId="02F0783D" w14:textId="0905318E" w:rsidR="00421DFE" w:rsidRPr="00BA773C" w:rsidRDefault="00421DFE" w:rsidP="00157088">
      <w:pPr>
        <w:numPr>
          <w:ilvl w:val="8"/>
          <w:numId w:val="20"/>
        </w:numPr>
        <w:pBdr>
          <w:top w:val="nil"/>
          <w:left w:val="nil"/>
          <w:bottom w:val="nil"/>
          <w:right w:val="nil"/>
          <w:between w:val="nil"/>
        </w:pBdr>
        <w:ind w:left="1170"/>
        <w:jc w:val="both"/>
        <w:rPr>
          <w:rFonts w:ascii="Arial" w:eastAsia="Arial" w:hAnsi="Arial" w:cs="Arial"/>
          <w:color w:val="000000"/>
          <w:sz w:val="22"/>
          <w:szCs w:val="22"/>
        </w:rPr>
      </w:pPr>
      <w:r w:rsidRPr="00BA773C">
        <w:rPr>
          <w:rFonts w:ascii="Arial" w:eastAsia="Arial" w:hAnsi="Arial" w:cs="Arial"/>
          <w:color w:val="000000"/>
          <w:sz w:val="22"/>
          <w:szCs w:val="22"/>
        </w:rPr>
        <w:t>Documentación de Presupuesto (</w:t>
      </w:r>
      <w:r w:rsidR="00872BF8" w:rsidRPr="00BA773C">
        <w:rPr>
          <w:rFonts w:ascii="Arial" w:eastAsia="Arial" w:hAnsi="Arial" w:cs="Arial"/>
          <w:color w:val="000000"/>
          <w:sz w:val="22"/>
          <w:szCs w:val="22"/>
        </w:rPr>
        <w:t>ESG</w:t>
      </w:r>
      <w:r w:rsidR="00EA282D">
        <w:rPr>
          <w:rFonts w:ascii="Arial" w:eastAsia="Arial" w:hAnsi="Arial" w:cs="Arial"/>
          <w:color w:val="000000"/>
          <w:sz w:val="22"/>
          <w:szCs w:val="22"/>
        </w:rPr>
        <w:t xml:space="preserve"> </w:t>
      </w:r>
      <w:r w:rsidRPr="00BA773C">
        <w:rPr>
          <w:rFonts w:ascii="Arial" w:eastAsia="Arial" w:hAnsi="Arial" w:cs="Arial"/>
          <w:color w:val="000000"/>
          <w:sz w:val="22"/>
          <w:szCs w:val="22"/>
        </w:rPr>
        <w:t>16)</w:t>
      </w:r>
    </w:p>
    <w:p w14:paraId="72CE2ED9" w14:textId="341C21B4" w:rsidR="00986903" w:rsidRPr="00850A37" w:rsidRDefault="00986903" w:rsidP="00157088">
      <w:pPr>
        <w:numPr>
          <w:ilvl w:val="8"/>
          <w:numId w:val="20"/>
        </w:numPr>
        <w:pBdr>
          <w:top w:val="nil"/>
          <w:left w:val="nil"/>
          <w:bottom w:val="nil"/>
          <w:right w:val="nil"/>
          <w:between w:val="nil"/>
        </w:pBdr>
        <w:ind w:left="1170"/>
        <w:jc w:val="both"/>
        <w:rPr>
          <w:rFonts w:ascii="Arial" w:eastAsia="Arial" w:hAnsi="Arial" w:cs="Arial"/>
          <w:i/>
          <w:iCs/>
          <w:color w:val="000000"/>
          <w:sz w:val="22"/>
          <w:szCs w:val="22"/>
        </w:rPr>
      </w:pPr>
      <w:r w:rsidRPr="00BA773C">
        <w:rPr>
          <w:rFonts w:ascii="Arial" w:eastAsia="Arial" w:hAnsi="Arial" w:cs="Arial"/>
          <w:color w:val="000000"/>
          <w:sz w:val="22"/>
          <w:szCs w:val="22"/>
        </w:rPr>
        <w:t xml:space="preserve">Anti </w:t>
      </w:r>
      <w:proofErr w:type="spellStart"/>
      <w:r w:rsidRPr="00850A37">
        <w:rPr>
          <w:rFonts w:ascii="Arial" w:eastAsia="Arial" w:hAnsi="Arial" w:cs="Arial"/>
          <w:i/>
          <w:iCs/>
          <w:color w:val="000000"/>
          <w:sz w:val="22"/>
          <w:szCs w:val="22"/>
        </w:rPr>
        <w:t>Lobbying</w:t>
      </w:r>
      <w:proofErr w:type="spellEnd"/>
    </w:p>
    <w:p w14:paraId="49DAC9A6" w14:textId="21228961" w:rsidR="0085220C" w:rsidRPr="00BA773C" w:rsidRDefault="00706058" w:rsidP="003E1556">
      <w:pPr>
        <w:pBdr>
          <w:top w:val="nil"/>
          <w:left w:val="nil"/>
          <w:bottom w:val="nil"/>
          <w:right w:val="nil"/>
          <w:between w:val="nil"/>
        </w:pBdr>
        <w:ind w:left="360"/>
        <w:jc w:val="both"/>
        <w:rPr>
          <w:rFonts w:ascii="Arial" w:eastAsia="Arial" w:hAnsi="Arial" w:cs="Arial"/>
          <w:b/>
          <w:color w:val="000000"/>
          <w:sz w:val="22"/>
          <w:szCs w:val="22"/>
        </w:rPr>
      </w:pPr>
      <w:r w:rsidRPr="00BA773C">
        <w:rPr>
          <w:rFonts w:ascii="Arial" w:eastAsia="Arial" w:hAnsi="Arial" w:cs="Arial"/>
          <w:b/>
          <w:color w:val="000000"/>
          <w:sz w:val="22"/>
          <w:szCs w:val="22"/>
        </w:rPr>
        <w:t>Documentos requeridos por HUD</w:t>
      </w:r>
    </w:p>
    <w:p w14:paraId="6976C549" w14:textId="5472B8AA" w:rsidR="0085220C" w:rsidRPr="00BA773C" w:rsidRDefault="0085220C" w:rsidP="003E1556">
      <w:pPr>
        <w:pBdr>
          <w:top w:val="nil"/>
          <w:left w:val="nil"/>
          <w:bottom w:val="nil"/>
          <w:right w:val="nil"/>
          <w:between w:val="nil"/>
        </w:pBdr>
        <w:ind w:left="360"/>
        <w:jc w:val="both"/>
        <w:rPr>
          <w:rFonts w:ascii="Arial" w:eastAsia="Arial" w:hAnsi="Arial" w:cs="Arial"/>
          <w:b/>
          <w:color w:val="000000"/>
          <w:sz w:val="22"/>
          <w:szCs w:val="22"/>
        </w:rPr>
      </w:pPr>
    </w:p>
    <w:p w14:paraId="0C7B7583" w14:textId="48929C7E" w:rsidR="0085220C" w:rsidRPr="00BA773C" w:rsidRDefault="00706058" w:rsidP="00157088">
      <w:pPr>
        <w:numPr>
          <w:ilvl w:val="8"/>
          <w:numId w:val="8"/>
        </w:numPr>
        <w:pBdr>
          <w:top w:val="nil"/>
          <w:left w:val="nil"/>
          <w:bottom w:val="nil"/>
          <w:right w:val="nil"/>
          <w:between w:val="nil"/>
        </w:pBdr>
        <w:ind w:left="1170"/>
        <w:jc w:val="both"/>
        <w:rPr>
          <w:rFonts w:ascii="Arial" w:eastAsia="Quattrocento Sans" w:hAnsi="Arial" w:cs="Arial"/>
          <w:color w:val="000000"/>
          <w:sz w:val="22"/>
          <w:szCs w:val="22"/>
        </w:rPr>
      </w:pPr>
      <w:r w:rsidRPr="00BA773C">
        <w:rPr>
          <w:rFonts w:ascii="Arial" w:eastAsia="Arial" w:hAnsi="Arial" w:cs="Arial"/>
          <w:color w:val="000000"/>
          <w:sz w:val="22"/>
          <w:szCs w:val="22"/>
        </w:rPr>
        <w:t>Capacidad para cumplir con HMIS</w:t>
      </w:r>
    </w:p>
    <w:p w14:paraId="6139F9CD" w14:textId="33D70549" w:rsidR="007521DD" w:rsidRPr="00BA773C" w:rsidRDefault="007521DD" w:rsidP="00157088">
      <w:pPr>
        <w:numPr>
          <w:ilvl w:val="8"/>
          <w:numId w:val="8"/>
        </w:numPr>
        <w:pBdr>
          <w:top w:val="nil"/>
          <w:left w:val="nil"/>
          <w:bottom w:val="nil"/>
          <w:right w:val="nil"/>
          <w:between w:val="nil"/>
        </w:pBdr>
        <w:ind w:left="1170"/>
        <w:jc w:val="both"/>
        <w:rPr>
          <w:rFonts w:ascii="Arial" w:eastAsia="Arial" w:hAnsi="Arial" w:cs="Arial"/>
          <w:b/>
          <w:color w:val="000000"/>
          <w:sz w:val="22"/>
          <w:szCs w:val="22"/>
        </w:rPr>
      </w:pPr>
      <w:r w:rsidRPr="00BA773C">
        <w:rPr>
          <w:rFonts w:ascii="Arial" w:eastAsia="Arial" w:hAnsi="Arial" w:cs="Arial"/>
          <w:color w:val="000000"/>
          <w:sz w:val="22"/>
          <w:szCs w:val="22"/>
        </w:rPr>
        <w:t>Requisitos de Mediciones de Desempeño y Resultados del Programa ESG</w:t>
      </w:r>
    </w:p>
    <w:p w14:paraId="00C48FF4" w14:textId="6D39FEFF" w:rsidR="0085220C" w:rsidRPr="00BA773C" w:rsidRDefault="00706058" w:rsidP="00157088">
      <w:pPr>
        <w:numPr>
          <w:ilvl w:val="8"/>
          <w:numId w:val="8"/>
        </w:numPr>
        <w:pBdr>
          <w:top w:val="nil"/>
          <w:left w:val="nil"/>
          <w:bottom w:val="nil"/>
          <w:right w:val="nil"/>
          <w:between w:val="nil"/>
        </w:pBdr>
        <w:ind w:left="1170"/>
        <w:jc w:val="both"/>
        <w:rPr>
          <w:rFonts w:ascii="Arial" w:eastAsia="Arial" w:hAnsi="Arial" w:cs="Arial"/>
          <w:b/>
          <w:color w:val="000000"/>
          <w:sz w:val="22"/>
          <w:szCs w:val="22"/>
        </w:rPr>
      </w:pPr>
      <w:r w:rsidRPr="00BA773C">
        <w:rPr>
          <w:rFonts w:ascii="Arial" w:eastAsia="Arial" w:hAnsi="Arial" w:cs="Arial"/>
          <w:color w:val="000000"/>
          <w:sz w:val="22"/>
          <w:szCs w:val="22"/>
        </w:rPr>
        <w:t>Estándares de Desempeño y Resultados de HUD ESG</w:t>
      </w:r>
    </w:p>
    <w:p w14:paraId="0FD33B51" w14:textId="2CC1D548" w:rsidR="0085220C" w:rsidRPr="00BA773C" w:rsidRDefault="00706058" w:rsidP="00157088">
      <w:pPr>
        <w:numPr>
          <w:ilvl w:val="8"/>
          <w:numId w:val="8"/>
        </w:numPr>
        <w:pBdr>
          <w:top w:val="nil"/>
          <w:left w:val="nil"/>
          <w:bottom w:val="nil"/>
          <w:right w:val="nil"/>
          <w:between w:val="nil"/>
        </w:pBdr>
        <w:ind w:left="1170"/>
        <w:jc w:val="both"/>
        <w:rPr>
          <w:rFonts w:ascii="Arial" w:eastAsia="Arial" w:hAnsi="Arial" w:cs="Arial"/>
          <w:b/>
          <w:color w:val="000000"/>
          <w:sz w:val="22"/>
          <w:szCs w:val="22"/>
        </w:rPr>
      </w:pPr>
      <w:r w:rsidRPr="00BA773C">
        <w:rPr>
          <w:rFonts w:ascii="Arial" w:eastAsia="Arial" w:hAnsi="Arial" w:cs="Arial"/>
          <w:color w:val="000000"/>
          <w:sz w:val="22"/>
          <w:szCs w:val="22"/>
        </w:rPr>
        <w:t>Garantías y Certificaciones del Programa ESG</w:t>
      </w:r>
    </w:p>
    <w:p w14:paraId="74B2C651" w14:textId="52DADF41" w:rsidR="002E3D83" w:rsidRPr="00BA773C" w:rsidRDefault="002E3D83" w:rsidP="00157088">
      <w:pPr>
        <w:numPr>
          <w:ilvl w:val="8"/>
          <w:numId w:val="8"/>
        </w:numPr>
        <w:pBdr>
          <w:top w:val="nil"/>
          <w:left w:val="nil"/>
          <w:bottom w:val="nil"/>
          <w:right w:val="nil"/>
          <w:between w:val="nil"/>
        </w:pBdr>
        <w:ind w:left="1170"/>
        <w:jc w:val="both"/>
        <w:rPr>
          <w:rFonts w:ascii="Arial" w:eastAsia="Arial" w:hAnsi="Arial" w:cs="Arial"/>
          <w:b/>
          <w:color w:val="000000"/>
          <w:sz w:val="22"/>
          <w:szCs w:val="22"/>
        </w:rPr>
      </w:pPr>
      <w:r w:rsidRPr="00BA773C">
        <w:rPr>
          <w:rFonts w:ascii="Arial" w:eastAsia="Arial" w:hAnsi="Arial" w:cs="Arial"/>
          <w:color w:val="000000"/>
          <w:sz w:val="22"/>
          <w:szCs w:val="22"/>
        </w:rPr>
        <w:t>Certificación de Aprobación Municipal para Organizaciones sin Fines de Lucro (solo aplica a proyectos de Albergue de Emergencia)</w:t>
      </w:r>
    </w:p>
    <w:p w14:paraId="07252ED0" w14:textId="720AA94F" w:rsidR="0085220C" w:rsidRPr="00850A37" w:rsidRDefault="00850A37" w:rsidP="002D39CB">
      <w:pPr>
        <w:numPr>
          <w:ilvl w:val="8"/>
          <w:numId w:val="8"/>
        </w:numPr>
        <w:pBdr>
          <w:top w:val="nil"/>
          <w:left w:val="nil"/>
          <w:bottom w:val="nil"/>
          <w:right w:val="nil"/>
          <w:between w:val="nil"/>
        </w:pBdr>
        <w:ind w:left="720"/>
        <w:jc w:val="both"/>
        <w:rPr>
          <w:rFonts w:ascii="Arial" w:eastAsia="Arial" w:hAnsi="Arial" w:cs="Arial"/>
          <w:b/>
          <w:color w:val="000000"/>
          <w:sz w:val="22"/>
          <w:szCs w:val="22"/>
        </w:rPr>
      </w:pPr>
      <w:r w:rsidRPr="00BA773C">
        <w:rPr>
          <w:rFonts w:ascii="Arial" w:eastAsia="Arial" w:hAnsi="Arial" w:cs="Arial"/>
          <w:noProof/>
          <w:sz w:val="22"/>
          <w:szCs w:val="22"/>
        </w:rPr>
        <w:drawing>
          <wp:anchor distT="0" distB="0" distL="114300" distR="114300" simplePos="0" relativeHeight="251695104" behindDoc="0" locked="0" layoutInCell="1" allowOverlap="1" wp14:anchorId="29D0B1A0" wp14:editId="1C8DE823">
            <wp:simplePos x="0" y="0"/>
            <wp:positionH relativeFrom="column">
              <wp:posOffset>4398772</wp:posOffset>
            </wp:positionH>
            <wp:positionV relativeFrom="paragraph">
              <wp:posOffset>5080</wp:posOffset>
            </wp:positionV>
            <wp:extent cx="2082934" cy="2696386"/>
            <wp:effectExtent l="0" t="0" r="0" b="0"/>
            <wp:wrapNone/>
            <wp:docPr id="37456024" name="Picture 8" descr="Logo, 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5266" name="Picture 8" descr="Logo, icon&#10;&#10;AI-generated content may be incorrect."/>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82934" cy="2696386"/>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2"/>
          <w:szCs w:val="22"/>
        </w:rPr>
        <w:drawing>
          <wp:anchor distT="0" distB="0" distL="114300" distR="114300" simplePos="0" relativeHeight="251692032" behindDoc="0" locked="0" layoutInCell="1" allowOverlap="1" wp14:anchorId="7BCFA565" wp14:editId="55BD35C5">
            <wp:simplePos x="0" y="0"/>
            <wp:positionH relativeFrom="margin">
              <wp:align>center</wp:align>
            </wp:positionH>
            <wp:positionV relativeFrom="paragraph">
              <wp:posOffset>24257</wp:posOffset>
            </wp:positionV>
            <wp:extent cx="6700520" cy="2963545"/>
            <wp:effectExtent l="0" t="0" r="5080" b="8255"/>
            <wp:wrapNone/>
            <wp:docPr id="77767516" name="Picture 7" descr="A picture containing 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7516" name="Picture 7" descr="A picture containing background pattern&#10;&#10;AI-generated content may be incorrect."/>
                    <pic:cNvPicPr>
                      <a:picLocks noChangeAspect="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t="65823"/>
                    <a:stretch/>
                  </pic:blipFill>
                  <pic:spPr bwMode="auto">
                    <a:xfrm>
                      <a:off x="0" y="0"/>
                      <a:ext cx="6700520" cy="2963545"/>
                    </a:xfrm>
                    <a:prstGeom prst="rect">
                      <a:avLst/>
                    </a:prstGeom>
                    <a:ln>
                      <a:noFill/>
                    </a:ln>
                    <a:extLst>
                      <a:ext uri="{53640926-AAD7-44D8-BBD7-CCE9431645EC}">
                        <a14:shadowObscured xmlns:a14="http://schemas.microsoft.com/office/drawing/2010/main"/>
                      </a:ext>
                    </a:extLst>
                  </pic:spPr>
                </pic:pic>
              </a:graphicData>
            </a:graphic>
          </wp:anchor>
        </w:drawing>
      </w:r>
      <w:r w:rsidR="00706058" w:rsidRPr="00850A37">
        <w:rPr>
          <w:rFonts w:ascii="Arial" w:eastAsia="Arial" w:hAnsi="Arial" w:cs="Arial"/>
          <w:color w:val="000000"/>
          <w:sz w:val="22"/>
          <w:szCs w:val="22"/>
        </w:rPr>
        <w:t xml:space="preserve">Auditoría Financiera </w:t>
      </w:r>
      <w:r w:rsidR="002E3D83" w:rsidRPr="00850A37">
        <w:rPr>
          <w:rFonts w:ascii="Arial" w:eastAsia="Arial" w:hAnsi="Arial" w:cs="Arial"/>
          <w:color w:val="000000"/>
          <w:sz w:val="22"/>
          <w:szCs w:val="22"/>
        </w:rPr>
        <w:t>del año fiscal 202</w:t>
      </w:r>
      <w:r w:rsidR="00976627" w:rsidRPr="00850A37">
        <w:rPr>
          <w:rFonts w:ascii="Arial" w:eastAsia="Arial" w:hAnsi="Arial" w:cs="Arial"/>
          <w:color w:val="000000"/>
          <w:sz w:val="22"/>
          <w:szCs w:val="22"/>
        </w:rPr>
        <w:t>4-25</w:t>
      </w:r>
      <w:r w:rsidR="002E3D83" w:rsidRPr="00850A37">
        <w:rPr>
          <w:rFonts w:ascii="Arial" w:eastAsia="Arial" w:hAnsi="Arial" w:cs="Arial"/>
          <w:color w:val="000000"/>
          <w:sz w:val="22"/>
          <w:szCs w:val="22"/>
        </w:rPr>
        <w:t xml:space="preserve"> o, en su lugar y de aplicar, estados financieros auditados para el año fiscal 202</w:t>
      </w:r>
      <w:r w:rsidR="00976627" w:rsidRPr="00850A37">
        <w:rPr>
          <w:rFonts w:ascii="Arial" w:eastAsia="Arial" w:hAnsi="Arial" w:cs="Arial"/>
          <w:color w:val="000000"/>
          <w:sz w:val="22"/>
          <w:szCs w:val="22"/>
        </w:rPr>
        <w:t>4-25</w:t>
      </w:r>
      <w:r>
        <w:rPr>
          <w:rFonts w:ascii="Arial" w:eastAsia="Arial" w:hAnsi="Arial" w:cs="Arial"/>
          <w:color w:val="000000"/>
          <w:sz w:val="22"/>
          <w:szCs w:val="22"/>
        </w:rPr>
        <w:t>.</w:t>
      </w:r>
    </w:p>
    <w:p w14:paraId="388186BA" w14:textId="1B7BA8E2"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5C1A6B01"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7C87F29B"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06731E12"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09555276"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lang w:val="es-ES"/>
        </w:rPr>
      </w:pPr>
    </w:p>
    <w:p w14:paraId="29493C01"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798FC29C"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1B29C91E"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2D1553D9"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263E7E68"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468415B3"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54415D87" w14:textId="77777777" w:rsidR="0085220C" w:rsidRPr="00BA773C" w:rsidRDefault="0085220C" w:rsidP="003E1556">
      <w:pPr>
        <w:pBdr>
          <w:top w:val="nil"/>
          <w:left w:val="nil"/>
          <w:bottom w:val="nil"/>
          <w:right w:val="nil"/>
          <w:between w:val="nil"/>
        </w:pBdr>
        <w:ind w:left="720"/>
        <w:jc w:val="both"/>
        <w:rPr>
          <w:rFonts w:ascii="Arial" w:eastAsia="Arial" w:hAnsi="Arial" w:cs="Arial"/>
          <w:b/>
          <w:color w:val="000000"/>
          <w:sz w:val="22"/>
          <w:szCs w:val="22"/>
        </w:rPr>
      </w:pPr>
    </w:p>
    <w:p w14:paraId="5F472ABE" w14:textId="77777777" w:rsidR="00B11E37" w:rsidRPr="00BA773C" w:rsidRDefault="00B11E37" w:rsidP="00256830">
      <w:pPr>
        <w:jc w:val="both"/>
        <w:rPr>
          <w:rFonts w:ascii="Arial" w:eastAsia="Arial" w:hAnsi="Arial" w:cs="Arial"/>
          <w:b/>
          <w:sz w:val="22"/>
          <w:szCs w:val="22"/>
        </w:rPr>
      </w:pPr>
    </w:p>
    <w:p w14:paraId="2729A243" w14:textId="77777777" w:rsidR="00A163DA" w:rsidRDefault="00A163DA">
      <w:pPr>
        <w:rPr>
          <w:rFonts w:ascii="Arial" w:eastAsia="Arial" w:hAnsi="Arial" w:cs="Arial"/>
          <w:b/>
          <w:sz w:val="22"/>
          <w:szCs w:val="22"/>
        </w:rPr>
      </w:pPr>
      <w:r>
        <w:rPr>
          <w:rFonts w:ascii="Arial" w:eastAsia="Arial" w:hAnsi="Arial" w:cs="Arial"/>
          <w:b/>
          <w:sz w:val="22"/>
          <w:szCs w:val="22"/>
        </w:rPr>
        <w:br w:type="page"/>
      </w:r>
    </w:p>
    <w:p w14:paraId="32391FE0" w14:textId="77777777" w:rsidR="00A163DA" w:rsidRDefault="00A163DA" w:rsidP="00256830">
      <w:pPr>
        <w:jc w:val="both"/>
        <w:rPr>
          <w:rFonts w:ascii="Arial" w:eastAsia="Arial" w:hAnsi="Arial" w:cs="Arial"/>
          <w:b/>
          <w:sz w:val="22"/>
          <w:szCs w:val="22"/>
        </w:rPr>
      </w:pPr>
    </w:p>
    <w:p w14:paraId="19EC8408" w14:textId="77777777" w:rsidR="00A163DA" w:rsidRDefault="00A163DA" w:rsidP="00256830">
      <w:pPr>
        <w:jc w:val="both"/>
        <w:rPr>
          <w:rFonts w:ascii="Arial" w:eastAsia="Arial" w:hAnsi="Arial" w:cs="Arial"/>
          <w:b/>
          <w:sz w:val="22"/>
          <w:szCs w:val="22"/>
        </w:rPr>
      </w:pPr>
    </w:p>
    <w:p w14:paraId="5890E267" w14:textId="5488A9F2" w:rsidR="0085220C" w:rsidRPr="00BA773C" w:rsidRDefault="00706058" w:rsidP="00256830">
      <w:pPr>
        <w:jc w:val="both"/>
        <w:rPr>
          <w:rFonts w:ascii="Arial" w:eastAsia="Arial" w:hAnsi="Arial" w:cs="Arial"/>
          <w:b/>
          <w:sz w:val="22"/>
          <w:szCs w:val="22"/>
        </w:rPr>
      </w:pPr>
      <w:r w:rsidRPr="00BA773C">
        <w:rPr>
          <w:rFonts w:ascii="Arial" w:eastAsia="Arial" w:hAnsi="Arial" w:cs="Arial"/>
          <w:b/>
          <w:sz w:val="22"/>
          <w:szCs w:val="22"/>
        </w:rPr>
        <w:t>HOJA DE FIRMA AUTORIZADA</w:t>
      </w:r>
    </w:p>
    <w:p w14:paraId="494A7756" w14:textId="77777777" w:rsidR="0085220C" w:rsidRPr="00BA773C" w:rsidRDefault="00706058" w:rsidP="00256830">
      <w:pPr>
        <w:jc w:val="both"/>
        <w:rPr>
          <w:rFonts w:ascii="Arial" w:eastAsia="Arial" w:hAnsi="Arial" w:cs="Arial"/>
          <w:bCs/>
          <w:i/>
          <w:sz w:val="22"/>
          <w:szCs w:val="22"/>
        </w:rPr>
      </w:pPr>
      <w:r w:rsidRPr="00BA773C">
        <w:rPr>
          <w:rFonts w:ascii="Arial" w:eastAsia="Arial" w:hAnsi="Arial" w:cs="Arial"/>
          <w:bCs/>
          <w:i/>
          <w:sz w:val="22"/>
          <w:szCs w:val="22"/>
        </w:rPr>
        <w:t>Por favor, copie lo siguiente en papel oficial de su</w:t>
      </w:r>
      <w:r w:rsidRPr="00BA773C">
        <w:rPr>
          <w:rFonts w:ascii="Arial" w:eastAsia="Arial" w:hAnsi="Arial" w:cs="Arial"/>
          <w:bCs/>
          <w:sz w:val="22"/>
          <w:szCs w:val="22"/>
        </w:rPr>
        <w:t xml:space="preserve"> </w:t>
      </w:r>
      <w:r w:rsidRPr="00BA773C">
        <w:rPr>
          <w:rFonts w:ascii="Arial" w:eastAsia="Arial" w:hAnsi="Arial" w:cs="Arial"/>
          <w:bCs/>
          <w:i/>
          <w:sz w:val="22"/>
          <w:szCs w:val="22"/>
        </w:rPr>
        <w:t>entidad u organización</w:t>
      </w:r>
    </w:p>
    <w:p w14:paraId="48D109FD" w14:textId="77777777" w:rsidR="0085220C" w:rsidRPr="00BA773C" w:rsidRDefault="0085220C" w:rsidP="00256830">
      <w:pPr>
        <w:jc w:val="both"/>
        <w:rPr>
          <w:rFonts w:ascii="Arial" w:eastAsia="Arial" w:hAnsi="Arial" w:cs="Arial"/>
          <w:sz w:val="22"/>
          <w:szCs w:val="22"/>
        </w:rPr>
      </w:pPr>
    </w:p>
    <w:p w14:paraId="702FCB49" w14:textId="77777777" w:rsidR="00256830" w:rsidRPr="00BA773C" w:rsidRDefault="00256830" w:rsidP="00256830">
      <w:pPr>
        <w:jc w:val="both"/>
        <w:rPr>
          <w:rFonts w:ascii="Arial" w:eastAsia="Arial" w:hAnsi="Arial" w:cs="Arial"/>
          <w:sz w:val="22"/>
          <w:szCs w:val="22"/>
        </w:rPr>
      </w:pPr>
    </w:p>
    <w:p w14:paraId="53A3C0BE" w14:textId="77777777" w:rsidR="00256830" w:rsidRPr="00BA773C" w:rsidRDefault="00256830" w:rsidP="00256830">
      <w:pPr>
        <w:jc w:val="both"/>
        <w:rPr>
          <w:rFonts w:ascii="Arial" w:eastAsia="Arial" w:hAnsi="Arial" w:cs="Arial"/>
          <w:sz w:val="22"/>
          <w:szCs w:val="22"/>
        </w:rPr>
      </w:pPr>
    </w:p>
    <w:p w14:paraId="16791065" w14:textId="0672B3EB" w:rsidR="0085220C" w:rsidRPr="00BA773C" w:rsidRDefault="00706058" w:rsidP="00256830">
      <w:pPr>
        <w:jc w:val="both"/>
        <w:rPr>
          <w:rFonts w:ascii="Arial" w:eastAsia="Arial" w:hAnsi="Arial" w:cs="Arial"/>
          <w:sz w:val="22"/>
          <w:szCs w:val="22"/>
        </w:rPr>
      </w:pPr>
      <w:proofErr w:type="gramStart"/>
      <w:r w:rsidRPr="00BA773C">
        <w:rPr>
          <w:rFonts w:ascii="Arial" w:eastAsia="Arial" w:hAnsi="Arial" w:cs="Arial"/>
          <w:sz w:val="22"/>
          <w:szCs w:val="22"/>
        </w:rPr>
        <w:t>Fecha:</w:t>
      </w:r>
      <w:r w:rsidR="00850A37">
        <w:rPr>
          <w:rFonts w:ascii="Arial" w:eastAsia="Arial" w:hAnsi="Arial" w:cs="Arial"/>
          <w:sz w:val="22"/>
          <w:szCs w:val="22"/>
        </w:rPr>
        <w:t>_</w:t>
      </w:r>
      <w:proofErr w:type="gramEnd"/>
      <w:r w:rsidR="00850A37">
        <w:rPr>
          <w:rFonts w:ascii="Arial" w:eastAsia="Arial" w:hAnsi="Arial" w:cs="Arial"/>
          <w:sz w:val="22"/>
          <w:szCs w:val="22"/>
        </w:rPr>
        <w:t>________________________</w:t>
      </w:r>
    </w:p>
    <w:p w14:paraId="3D76B23B" w14:textId="77777777" w:rsidR="0085220C" w:rsidRPr="00BA773C" w:rsidRDefault="0085220C" w:rsidP="00256830">
      <w:pPr>
        <w:jc w:val="both"/>
        <w:rPr>
          <w:rFonts w:ascii="Arial" w:eastAsia="Arial" w:hAnsi="Arial" w:cs="Arial"/>
          <w:sz w:val="22"/>
          <w:szCs w:val="22"/>
        </w:rPr>
      </w:pPr>
    </w:p>
    <w:p w14:paraId="47BF8316" w14:textId="7016AE92"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 xml:space="preserve">CONSIDERANDO QUE, el </w:t>
      </w:r>
      <w:r w:rsidRPr="00BA773C">
        <w:rPr>
          <w:rFonts w:ascii="Arial" w:eastAsia="Arial" w:hAnsi="Arial" w:cs="Arial"/>
          <w:sz w:val="22"/>
          <w:szCs w:val="22"/>
          <w:u w:val="single"/>
        </w:rPr>
        <w:t>(</w:t>
      </w:r>
      <w:r w:rsidR="00387E16" w:rsidRPr="00BA773C">
        <w:rPr>
          <w:rFonts w:ascii="Arial" w:eastAsia="Arial" w:hAnsi="Arial" w:cs="Arial"/>
          <w:sz w:val="22"/>
          <w:szCs w:val="22"/>
          <w:u w:val="single"/>
        </w:rPr>
        <w:t>Proponente</w:t>
      </w:r>
      <w:r w:rsidRPr="00BA773C">
        <w:rPr>
          <w:rFonts w:ascii="Arial" w:eastAsia="Arial" w:hAnsi="Arial" w:cs="Arial"/>
          <w:sz w:val="22"/>
          <w:szCs w:val="22"/>
          <w:u w:val="single"/>
        </w:rPr>
        <w:t>)</w:t>
      </w:r>
      <w:r w:rsidRPr="00BA773C">
        <w:rPr>
          <w:rFonts w:ascii="Arial" w:eastAsia="Arial" w:hAnsi="Arial" w:cs="Arial"/>
          <w:sz w:val="22"/>
          <w:szCs w:val="22"/>
        </w:rPr>
        <w:t xml:space="preserve"> ha sometido una </w:t>
      </w:r>
      <w:r w:rsidR="00387E16" w:rsidRPr="00BA773C">
        <w:rPr>
          <w:rFonts w:ascii="Arial" w:eastAsia="Arial" w:hAnsi="Arial" w:cs="Arial"/>
          <w:sz w:val="22"/>
          <w:szCs w:val="22"/>
        </w:rPr>
        <w:t>propuesta</w:t>
      </w:r>
      <w:r w:rsidRPr="00BA773C">
        <w:rPr>
          <w:rFonts w:ascii="Arial" w:eastAsia="Arial" w:hAnsi="Arial" w:cs="Arial"/>
          <w:sz w:val="22"/>
          <w:szCs w:val="22"/>
        </w:rPr>
        <w:t xml:space="preserve"> al Departamento de Familia de Puerto Rico para </w:t>
      </w:r>
      <w:r w:rsidR="00387E16" w:rsidRPr="00BA773C">
        <w:rPr>
          <w:rFonts w:ascii="Arial" w:eastAsia="Arial" w:hAnsi="Arial" w:cs="Arial"/>
          <w:sz w:val="22"/>
          <w:szCs w:val="22"/>
        </w:rPr>
        <w:t xml:space="preserve">recibir </w:t>
      </w:r>
      <w:r w:rsidRPr="00BA773C">
        <w:rPr>
          <w:rFonts w:ascii="Arial" w:eastAsia="Arial" w:hAnsi="Arial" w:cs="Arial"/>
          <w:sz w:val="22"/>
          <w:szCs w:val="22"/>
        </w:rPr>
        <w:t xml:space="preserve">fondos </w:t>
      </w:r>
      <w:r w:rsidR="00872BF8" w:rsidRPr="00BA773C">
        <w:rPr>
          <w:rFonts w:ascii="Arial" w:eastAsia="Arial" w:hAnsi="Arial" w:cs="Arial"/>
          <w:sz w:val="22"/>
          <w:szCs w:val="22"/>
        </w:rPr>
        <w:t>ESG</w:t>
      </w:r>
      <w:r w:rsidR="00387E16" w:rsidRPr="00BA773C">
        <w:rPr>
          <w:rFonts w:ascii="Arial" w:eastAsia="Arial" w:hAnsi="Arial" w:cs="Arial"/>
          <w:sz w:val="22"/>
          <w:szCs w:val="22"/>
        </w:rPr>
        <w:t xml:space="preserve"> </w:t>
      </w:r>
      <w:r w:rsidRPr="00BA773C">
        <w:rPr>
          <w:rFonts w:ascii="Arial" w:eastAsia="Arial" w:hAnsi="Arial" w:cs="Arial"/>
          <w:sz w:val="22"/>
          <w:szCs w:val="22"/>
        </w:rPr>
        <w:t xml:space="preserve">para </w:t>
      </w:r>
      <w:r w:rsidRPr="00BA773C">
        <w:rPr>
          <w:rFonts w:ascii="Arial" w:eastAsia="Arial" w:hAnsi="Arial" w:cs="Arial"/>
          <w:sz w:val="22"/>
          <w:szCs w:val="22"/>
          <w:u w:val="single"/>
        </w:rPr>
        <w:t>(Proyecto)</w:t>
      </w:r>
      <w:r w:rsidRPr="00BA773C">
        <w:rPr>
          <w:rFonts w:ascii="Arial" w:eastAsia="Arial" w:hAnsi="Arial" w:cs="Arial"/>
          <w:sz w:val="22"/>
          <w:szCs w:val="22"/>
        </w:rPr>
        <w:t>; y</w:t>
      </w:r>
      <w:r w:rsidR="00256830" w:rsidRPr="00BA773C">
        <w:rPr>
          <w:rFonts w:ascii="Arial" w:eastAsia="Arial" w:hAnsi="Arial" w:cs="Arial"/>
          <w:sz w:val="22"/>
          <w:szCs w:val="22"/>
        </w:rPr>
        <w:t xml:space="preserve"> </w:t>
      </w:r>
      <w:r w:rsidRPr="00BA773C">
        <w:rPr>
          <w:rFonts w:ascii="Arial" w:eastAsia="Arial" w:hAnsi="Arial" w:cs="Arial"/>
          <w:sz w:val="22"/>
          <w:szCs w:val="22"/>
        </w:rPr>
        <w:t xml:space="preserve">CONSIDERANDO QUE, el </w:t>
      </w:r>
      <w:r w:rsidRPr="00BA773C">
        <w:rPr>
          <w:rFonts w:ascii="Arial" w:eastAsia="Arial" w:hAnsi="Arial" w:cs="Arial"/>
          <w:sz w:val="22"/>
          <w:szCs w:val="22"/>
          <w:u w:val="single"/>
        </w:rPr>
        <w:t>(</w:t>
      </w:r>
      <w:r w:rsidR="00387E16" w:rsidRPr="00BA773C">
        <w:rPr>
          <w:rFonts w:ascii="Arial" w:eastAsia="Arial" w:hAnsi="Arial" w:cs="Arial"/>
          <w:sz w:val="22"/>
          <w:szCs w:val="22"/>
          <w:u w:val="single"/>
        </w:rPr>
        <w:t>Proponente</w:t>
      </w:r>
      <w:r w:rsidRPr="00BA773C">
        <w:rPr>
          <w:rFonts w:ascii="Arial" w:eastAsia="Arial" w:hAnsi="Arial" w:cs="Arial"/>
          <w:sz w:val="22"/>
          <w:szCs w:val="22"/>
          <w:u w:val="single"/>
        </w:rPr>
        <w:t>)</w:t>
      </w:r>
      <w:r w:rsidRPr="00BA773C">
        <w:rPr>
          <w:rFonts w:ascii="Arial" w:eastAsia="Arial" w:hAnsi="Arial" w:cs="Arial"/>
          <w:sz w:val="22"/>
          <w:szCs w:val="22"/>
        </w:rPr>
        <w:t xml:space="preserve"> certifica por</w:t>
      </w:r>
    </w:p>
    <w:p w14:paraId="1914B737" w14:textId="77777777" w:rsidR="0085220C" w:rsidRPr="00BA773C" w:rsidRDefault="0085220C" w:rsidP="00256830">
      <w:pPr>
        <w:jc w:val="both"/>
        <w:rPr>
          <w:rFonts w:ascii="Arial" w:eastAsia="Arial" w:hAnsi="Arial" w:cs="Arial"/>
          <w:sz w:val="22"/>
          <w:szCs w:val="22"/>
        </w:rPr>
      </w:pPr>
    </w:p>
    <w:tbl>
      <w:tblPr>
        <w:tblStyle w:val="5"/>
        <w:tblW w:w="10237" w:type="dxa"/>
        <w:tblInd w:w="108" w:type="dxa"/>
        <w:tblLayout w:type="fixed"/>
        <w:tblLook w:val="0000" w:firstRow="0" w:lastRow="0" w:firstColumn="0" w:lastColumn="0" w:noHBand="0" w:noVBand="0"/>
      </w:tblPr>
      <w:tblGrid>
        <w:gridCol w:w="337"/>
        <w:gridCol w:w="2160"/>
        <w:gridCol w:w="450"/>
        <w:gridCol w:w="1440"/>
        <w:gridCol w:w="450"/>
        <w:gridCol w:w="1170"/>
        <w:gridCol w:w="450"/>
        <w:gridCol w:w="900"/>
        <w:gridCol w:w="2880"/>
      </w:tblGrid>
      <w:tr w:rsidR="000A0EC2" w:rsidRPr="00BA773C" w14:paraId="4170B11C" w14:textId="77777777" w:rsidTr="000A0EC2">
        <w:tc>
          <w:tcPr>
            <w:tcW w:w="337" w:type="dxa"/>
            <w:tcBorders>
              <w:top w:val="single" w:sz="6" w:space="0" w:color="009999"/>
              <w:left w:val="single" w:sz="6" w:space="0" w:color="009999"/>
              <w:bottom w:val="single" w:sz="6" w:space="0" w:color="009999"/>
              <w:right w:val="single" w:sz="6" w:space="0" w:color="009999"/>
            </w:tcBorders>
          </w:tcPr>
          <w:p w14:paraId="4AC572C0" w14:textId="77777777" w:rsidR="0085220C" w:rsidRPr="00BA773C" w:rsidRDefault="0085220C" w:rsidP="00256830">
            <w:pPr>
              <w:jc w:val="both"/>
              <w:rPr>
                <w:rFonts w:ascii="Arial" w:eastAsia="Arial" w:hAnsi="Arial" w:cs="Arial"/>
                <w:sz w:val="22"/>
                <w:szCs w:val="22"/>
              </w:rPr>
            </w:pPr>
          </w:p>
        </w:tc>
        <w:tc>
          <w:tcPr>
            <w:tcW w:w="2160" w:type="dxa"/>
            <w:tcBorders>
              <w:left w:val="single" w:sz="6" w:space="0" w:color="009999"/>
              <w:right w:val="single" w:sz="6" w:space="0" w:color="009999"/>
            </w:tcBorders>
          </w:tcPr>
          <w:p w14:paraId="13D00B51"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Resolución de la Junta</w:t>
            </w:r>
          </w:p>
        </w:tc>
        <w:tc>
          <w:tcPr>
            <w:tcW w:w="450" w:type="dxa"/>
            <w:tcBorders>
              <w:top w:val="single" w:sz="6" w:space="0" w:color="009999"/>
              <w:left w:val="single" w:sz="6" w:space="0" w:color="009999"/>
              <w:bottom w:val="single" w:sz="6" w:space="0" w:color="009999"/>
              <w:right w:val="single" w:sz="6" w:space="0" w:color="009999"/>
            </w:tcBorders>
          </w:tcPr>
          <w:p w14:paraId="2F4ED48E" w14:textId="77777777" w:rsidR="0085220C" w:rsidRPr="00BA773C" w:rsidRDefault="0085220C" w:rsidP="00256830">
            <w:pPr>
              <w:jc w:val="both"/>
              <w:rPr>
                <w:rFonts w:ascii="Arial" w:eastAsia="Arial" w:hAnsi="Arial" w:cs="Arial"/>
                <w:sz w:val="22"/>
                <w:szCs w:val="22"/>
              </w:rPr>
            </w:pPr>
          </w:p>
        </w:tc>
        <w:tc>
          <w:tcPr>
            <w:tcW w:w="1440" w:type="dxa"/>
            <w:tcBorders>
              <w:left w:val="single" w:sz="6" w:space="0" w:color="009999"/>
              <w:right w:val="single" w:sz="6" w:space="0" w:color="009999"/>
            </w:tcBorders>
          </w:tcPr>
          <w:p w14:paraId="7E3D12EA"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Estatutos</w:t>
            </w:r>
          </w:p>
        </w:tc>
        <w:tc>
          <w:tcPr>
            <w:tcW w:w="450" w:type="dxa"/>
            <w:tcBorders>
              <w:top w:val="single" w:sz="6" w:space="0" w:color="009999"/>
              <w:left w:val="single" w:sz="6" w:space="0" w:color="009999"/>
              <w:bottom w:val="single" w:sz="6" w:space="0" w:color="009999"/>
              <w:right w:val="single" w:sz="6" w:space="0" w:color="009999"/>
            </w:tcBorders>
          </w:tcPr>
          <w:p w14:paraId="080B9837" w14:textId="77777777" w:rsidR="0085220C" w:rsidRPr="00BA773C" w:rsidRDefault="0085220C" w:rsidP="00256830">
            <w:pPr>
              <w:jc w:val="both"/>
              <w:rPr>
                <w:rFonts w:ascii="Arial" w:eastAsia="Arial" w:hAnsi="Arial" w:cs="Arial"/>
                <w:sz w:val="22"/>
                <w:szCs w:val="22"/>
              </w:rPr>
            </w:pPr>
          </w:p>
        </w:tc>
        <w:tc>
          <w:tcPr>
            <w:tcW w:w="1170" w:type="dxa"/>
            <w:tcBorders>
              <w:left w:val="single" w:sz="6" w:space="0" w:color="009999"/>
              <w:right w:val="single" w:sz="6" w:space="0" w:color="009999"/>
            </w:tcBorders>
          </w:tcPr>
          <w:p w14:paraId="3FDB3D8A"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Política</w:t>
            </w:r>
          </w:p>
        </w:tc>
        <w:tc>
          <w:tcPr>
            <w:tcW w:w="450" w:type="dxa"/>
            <w:tcBorders>
              <w:top w:val="single" w:sz="6" w:space="0" w:color="009999"/>
              <w:left w:val="single" w:sz="6" w:space="0" w:color="009999"/>
              <w:bottom w:val="single" w:sz="6" w:space="0" w:color="009999"/>
              <w:right w:val="single" w:sz="6" w:space="0" w:color="009999"/>
            </w:tcBorders>
          </w:tcPr>
          <w:p w14:paraId="58D49C84" w14:textId="77777777" w:rsidR="0085220C" w:rsidRPr="00BA773C" w:rsidRDefault="0085220C" w:rsidP="00256830">
            <w:pPr>
              <w:jc w:val="both"/>
              <w:rPr>
                <w:rFonts w:ascii="Arial" w:eastAsia="Arial" w:hAnsi="Arial" w:cs="Arial"/>
                <w:sz w:val="22"/>
                <w:szCs w:val="22"/>
              </w:rPr>
            </w:pPr>
          </w:p>
        </w:tc>
        <w:tc>
          <w:tcPr>
            <w:tcW w:w="900" w:type="dxa"/>
            <w:tcBorders>
              <w:left w:val="single" w:sz="6" w:space="0" w:color="009999"/>
            </w:tcBorders>
          </w:tcPr>
          <w:p w14:paraId="6F85556F"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Otro:</w:t>
            </w:r>
          </w:p>
        </w:tc>
        <w:tc>
          <w:tcPr>
            <w:tcW w:w="2880" w:type="dxa"/>
            <w:tcBorders>
              <w:bottom w:val="single" w:sz="4" w:space="0" w:color="000000"/>
            </w:tcBorders>
          </w:tcPr>
          <w:p w14:paraId="692B6939" w14:textId="77777777" w:rsidR="0085220C" w:rsidRPr="00BA773C" w:rsidRDefault="0085220C" w:rsidP="00256830">
            <w:pPr>
              <w:jc w:val="both"/>
              <w:rPr>
                <w:rFonts w:ascii="Arial" w:eastAsia="Arial" w:hAnsi="Arial" w:cs="Arial"/>
                <w:sz w:val="22"/>
                <w:szCs w:val="22"/>
              </w:rPr>
            </w:pPr>
          </w:p>
        </w:tc>
      </w:tr>
    </w:tbl>
    <w:p w14:paraId="1B474D40" w14:textId="77777777" w:rsidR="0085220C" w:rsidRPr="00BA773C" w:rsidRDefault="0085220C" w:rsidP="00256830">
      <w:pPr>
        <w:jc w:val="both"/>
        <w:rPr>
          <w:rFonts w:ascii="Arial" w:eastAsia="Arial" w:hAnsi="Arial" w:cs="Arial"/>
          <w:b/>
          <w:sz w:val="22"/>
          <w:szCs w:val="22"/>
        </w:rPr>
      </w:pPr>
    </w:p>
    <w:p w14:paraId="196B4E12" w14:textId="27274011" w:rsidR="0085220C" w:rsidRPr="00BA773C" w:rsidRDefault="00706058" w:rsidP="00256830">
      <w:pPr>
        <w:jc w:val="both"/>
        <w:rPr>
          <w:rFonts w:ascii="Arial" w:eastAsia="Arial" w:hAnsi="Arial" w:cs="Arial"/>
          <w:sz w:val="22"/>
          <w:szCs w:val="22"/>
          <w:u w:val="single"/>
        </w:rPr>
      </w:pPr>
      <w:r w:rsidRPr="00BA773C">
        <w:rPr>
          <w:rFonts w:ascii="Arial" w:eastAsia="Arial" w:hAnsi="Arial" w:cs="Arial"/>
          <w:sz w:val="22"/>
          <w:szCs w:val="22"/>
        </w:rPr>
        <w:t>(</w:t>
      </w:r>
      <w:r w:rsidRPr="00BA773C">
        <w:rPr>
          <w:rFonts w:ascii="Arial" w:eastAsia="Arial" w:hAnsi="Arial" w:cs="Arial"/>
          <w:b/>
          <w:sz w:val="22"/>
          <w:szCs w:val="22"/>
        </w:rPr>
        <w:t>Incluya documentos complementarios</w:t>
      </w:r>
      <w:r w:rsidRPr="00BA773C">
        <w:rPr>
          <w:rFonts w:ascii="Arial" w:eastAsia="Arial" w:hAnsi="Arial" w:cs="Arial"/>
          <w:sz w:val="22"/>
          <w:szCs w:val="22"/>
        </w:rPr>
        <w:t xml:space="preserve">) que la persona nombrada a continuación tiene plena autoridad para comparecer y firmar con respecto a todos los contratos y documentos correspondientes asociados con acuerdos celebrados por </w:t>
      </w:r>
      <w:r w:rsidRPr="00BA773C">
        <w:rPr>
          <w:rFonts w:ascii="Arial" w:eastAsia="Arial" w:hAnsi="Arial" w:cs="Arial"/>
          <w:sz w:val="22"/>
          <w:szCs w:val="22"/>
          <w:u w:val="single"/>
        </w:rPr>
        <w:t>(</w:t>
      </w:r>
      <w:r w:rsidR="00387E16" w:rsidRPr="00BA773C">
        <w:rPr>
          <w:rFonts w:ascii="Arial" w:eastAsia="Arial" w:hAnsi="Arial" w:cs="Arial"/>
          <w:sz w:val="22"/>
          <w:szCs w:val="22"/>
          <w:u w:val="single"/>
        </w:rPr>
        <w:t>Proponente</w:t>
      </w:r>
      <w:r w:rsidRPr="00BA773C">
        <w:rPr>
          <w:rFonts w:ascii="Arial" w:eastAsia="Arial" w:hAnsi="Arial" w:cs="Arial"/>
          <w:sz w:val="22"/>
          <w:szCs w:val="22"/>
          <w:u w:val="single"/>
        </w:rPr>
        <w:t>)</w:t>
      </w:r>
    </w:p>
    <w:p w14:paraId="449EB665" w14:textId="77777777" w:rsidR="0085220C" w:rsidRPr="00BA773C" w:rsidRDefault="0085220C" w:rsidP="00256830">
      <w:pPr>
        <w:jc w:val="both"/>
        <w:rPr>
          <w:rFonts w:ascii="Arial" w:eastAsia="Arial" w:hAnsi="Arial" w:cs="Arial"/>
          <w:sz w:val="22"/>
          <w:szCs w:val="22"/>
          <w:u w:val="single"/>
        </w:rPr>
      </w:pPr>
    </w:p>
    <w:p w14:paraId="4CC57F5F" w14:textId="77777777" w:rsidR="00256830" w:rsidRPr="00BA773C" w:rsidRDefault="00256830" w:rsidP="00256830">
      <w:pPr>
        <w:jc w:val="both"/>
        <w:rPr>
          <w:rFonts w:ascii="Arial" w:eastAsia="Arial" w:hAnsi="Arial" w:cs="Arial"/>
          <w:b/>
          <w:sz w:val="22"/>
          <w:szCs w:val="22"/>
        </w:rPr>
      </w:pPr>
    </w:p>
    <w:p w14:paraId="52F181DF" w14:textId="77777777" w:rsidR="00256830" w:rsidRPr="00BA773C" w:rsidRDefault="00256830" w:rsidP="00256830">
      <w:pPr>
        <w:jc w:val="both"/>
        <w:rPr>
          <w:rFonts w:ascii="Arial" w:eastAsia="Arial" w:hAnsi="Arial" w:cs="Arial"/>
          <w:b/>
          <w:sz w:val="22"/>
          <w:szCs w:val="22"/>
        </w:rPr>
      </w:pPr>
    </w:p>
    <w:p w14:paraId="73A01A36" w14:textId="15F4D619"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_______________________________________</w:t>
      </w:r>
    </w:p>
    <w:p w14:paraId="601A8878"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Nombre del Representante Autorizado</w:t>
      </w:r>
    </w:p>
    <w:p w14:paraId="74F2515C" w14:textId="77777777" w:rsidR="0085220C" w:rsidRPr="00BA773C" w:rsidRDefault="0085220C" w:rsidP="00256830">
      <w:pPr>
        <w:jc w:val="both"/>
        <w:rPr>
          <w:rFonts w:ascii="Arial" w:eastAsia="Arial" w:hAnsi="Arial" w:cs="Arial"/>
          <w:sz w:val="22"/>
          <w:szCs w:val="22"/>
        </w:rPr>
      </w:pPr>
    </w:p>
    <w:p w14:paraId="0F283A99"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_______________________________________</w:t>
      </w:r>
    </w:p>
    <w:p w14:paraId="155CC2F2"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Título</w:t>
      </w:r>
    </w:p>
    <w:p w14:paraId="22AF7CB5" w14:textId="77777777" w:rsidR="0085220C" w:rsidRPr="00BA773C" w:rsidRDefault="0085220C" w:rsidP="00256830">
      <w:pPr>
        <w:jc w:val="both"/>
        <w:rPr>
          <w:rFonts w:ascii="Arial" w:eastAsia="Arial" w:hAnsi="Arial" w:cs="Arial"/>
          <w:sz w:val="22"/>
          <w:szCs w:val="22"/>
        </w:rPr>
      </w:pPr>
    </w:p>
    <w:p w14:paraId="414FE779" w14:textId="6B7B220F"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_______________________________________</w:t>
      </w:r>
    </w:p>
    <w:p w14:paraId="316FDDE1"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Firma</w:t>
      </w:r>
    </w:p>
    <w:p w14:paraId="5CAEEEF7" w14:textId="77777777" w:rsidR="00256830" w:rsidRPr="00BA773C" w:rsidRDefault="00256830" w:rsidP="00256830">
      <w:pPr>
        <w:jc w:val="both"/>
        <w:rPr>
          <w:rFonts w:ascii="Arial" w:eastAsia="Arial" w:hAnsi="Arial" w:cs="Arial"/>
          <w:sz w:val="22"/>
          <w:szCs w:val="22"/>
        </w:rPr>
      </w:pPr>
    </w:p>
    <w:p w14:paraId="62C33B30" w14:textId="77777777" w:rsidR="00256830" w:rsidRPr="00BA773C" w:rsidRDefault="00256830" w:rsidP="00256830">
      <w:pPr>
        <w:jc w:val="both"/>
        <w:rPr>
          <w:rFonts w:ascii="Arial" w:eastAsia="Arial" w:hAnsi="Arial" w:cs="Arial"/>
          <w:sz w:val="22"/>
          <w:szCs w:val="22"/>
        </w:rPr>
      </w:pPr>
    </w:p>
    <w:p w14:paraId="2B9FE12C" w14:textId="3E126541"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Además, si procede, esta declaración certifica y en lo sucesivo delega (</w:t>
      </w:r>
      <w:r w:rsidRPr="00BA773C">
        <w:rPr>
          <w:rFonts w:ascii="Arial" w:eastAsia="Arial" w:hAnsi="Arial" w:cs="Arial"/>
          <w:sz w:val="22"/>
          <w:szCs w:val="22"/>
          <w:u w:val="single"/>
        </w:rPr>
        <w:t>Nombre y Título)</w:t>
      </w:r>
      <w:r w:rsidRPr="00BA773C">
        <w:rPr>
          <w:rFonts w:ascii="Arial" w:eastAsia="Arial" w:hAnsi="Arial" w:cs="Arial"/>
          <w:sz w:val="22"/>
          <w:szCs w:val="22"/>
        </w:rPr>
        <w:t xml:space="preserve">, como representante de </w:t>
      </w:r>
      <w:r w:rsidRPr="00BA773C">
        <w:rPr>
          <w:rFonts w:ascii="Arial" w:eastAsia="Arial" w:hAnsi="Arial" w:cs="Arial"/>
          <w:sz w:val="22"/>
          <w:szCs w:val="22"/>
          <w:u w:val="single"/>
        </w:rPr>
        <w:t>(</w:t>
      </w:r>
      <w:r w:rsidR="00E5586A" w:rsidRPr="00BA773C">
        <w:rPr>
          <w:rFonts w:ascii="Arial" w:eastAsia="Arial" w:hAnsi="Arial" w:cs="Arial"/>
          <w:sz w:val="22"/>
          <w:szCs w:val="22"/>
          <w:u w:val="single"/>
        </w:rPr>
        <w:t>Proponente)</w:t>
      </w:r>
      <w:r w:rsidR="00E5586A" w:rsidRPr="00BA773C">
        <w:rPr>
          <w:rFonts w:ascii="Arial" w:eastAsia="Arial" w:hAnsi="Arial" w:cs="Arial"/>
          <w:sz w:val="22"/>
          <w:szCs w:val="22"/>
        </w:rPr>
        <w:t xml:space="preserve"> con</w:t>
      </w:r>
      <w:r w:rsidRPr="00BA773C">
        <w:rPr>
          <w:rFonts w:ascii="Arial" w:eastAsia="Arial" w:hAnsi="Arial" w:cs="Arial"/>
          <w:sz w:val="22"/>
          <w:szCs w:val="22"/>
        </w:rPr>
        <w:t xml:space="preserve"> el propósito de autorizar y firmar:</w:t>
      </w:r>
    </w:p>
    <w:p w14:paraId="135C51C2" w14:textId="77777777" w:rsidR="00E20F53" w:rsidRPr="00BA773C" w:rsidRDefault="00E20F53" w:rsidP="00256830">
      <w:pPr>
        <w:jc w:val="both"/>
        <w:rPr>
          <w:rFonts w:ascii="Arial" w:eastAsia="Arial" w:hAnsi="Arial" w:cs="Arial"/>
          <w:sz w:val="22"/>
          <w:szCs w:val="22"/>
        </w:rPr>
      </w:pPr>
    </w:p>
    <w:tbl>
      <w:tblPr>
        <w:tblStyle w:val="4"/>
        <w:tblW w:w="6025" w:type="dxa"/>
        <w:tblInd w:w="2027" w:type="dxa"/>
        <w:tblBorders>
          <w:top w:val="single" w:sz="6" w:space="0" w:color="009999"/>
          <w:left w:val="single" w:sz="6" w:space="0" w:color="009999"/>
          <w:bottom w:val="single" w:sz="6" w:space="0" w:color="009999"/>
          <w:right w:val="single" w:sz="6" w:space="0" w:color="009999"/>
          <w:insideH w:val="single" w:sz="6" w:space="0" w:color="009999"/>
          <w:insideV w:val="single" w:sz="6" w:space="0" w:color="009999"/>
        </w:tblBorders>
        <w:tblLayout w:type="fixed"/>
        <w:tblLook w:val="0000" w:firstRow="0" w:lastRow="0" w:firstColumn="0" w:lastColumn="0" w:noHBand="0" w:noVBand="0"/>
      </w:tblPr>
      <w:tblGrid>
        <w:gridCol w:w="521"/>
        <w:gridCol w:w="923"/>
        <w:gridCol w:w="4581"/>
      </w:tblGrid>
      <w:tr w:rsidR="0085220C" w:rsidRPr="00BA773C" w14:paraId="4D47B255" w14:textId="77777777" w:rsidTr="000A0EC2">
        <w:trPr>
          <w:trHeight w:val="240"/>
        </w:trPr>
        <w:tc>
          <w:tcPr>
            <w:tcW w:w="521" w:type="dxa"/>
          </w:tcPr>
          <w:p w14:paraId="2F8E260F" w14:textId="77777777" w:rsidR="0085220C" w:rsidRPr="00BA773C" w:rsidRDefault="00706058" w:rsidP="00256830">
            <w:pPr>
              <w:jc w:val="both"/>
              <w:rPr>
                <w:rFonts w:ascii="Arial" w:eastAsia="Arial" w:hAnsi="Arial" w:cs="Arial"/>
                <w:sz w:val="22"/>
                <w:szCs w:val="22"/>
              </w:rPr>
            </w:pPr>
            <w:r w:rsidRPr="00BA773C">
              <w:rPr>
                <w:rFonts w:ascii="Segoe UI Symbol" w:eastAsia="Arial" w:hAnsi="Segoe UI Symbol" w:cs="Segoe UI Symbol"/>
                <w:sz w:val="22"/>
                <w:szCs w:val="22"/>
              </w:rPr>
              <w:t>☐</w:t>
            </w:r>
          </w:p>
        </w:tc>
        <w:tc>
          <w:tcPr>
            <w:tcW w:w="5504" w:type="dxa"/>
            <w:gridSpan w:val="2"/>
          </w:tcPr>
          <w:p w14:paraId="7B56D574" w14:textId="303120C2"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 xml:space="preserve">Solicitudes de </w:t>
            </w:r>
            <w:r w:rsidR="00850A37">
              <w:rPr>
                <w:rFonts w:ascii="Arial" w:eastAsia="Arial" w:hAnsi="Arial" w:cs="Arial"/>
                <w:sz w:val="22"/>
                <w:szCs w:val="22"/>
              </w:rPr>
              <w:t>P</w:t>
            </w:r>
            <w:r w:rsidRPr="00BA773C">
              <w:rPr>
                <w:rFonts w:ascii="Arial" w:eastAsia="Arial" w:hAnsi="Arial" w:cs="Arial"/>
                <w:sz w:val="22"/>
                <w:szCs w:val="22"/>
              </w:rPr>
              <w:t>ago</w:t>
            </w:r>
          </w:p>
        </w:tc>
      </w:tr>
      <w:tr w:rsidR="0085220C" w:rsidRPr="00BA773C" w14:paraId="1E0DAE4B" w14:textId="77777777" w:rsidTr="000A0EC2">
        <w:trPr>
          <w:trHeight w:val="240"/>
        </w:trPr>
        <w:tc>
          <w:tcPr>
            <w:tcW w:w="521" w:type="dxa"/>
          </w:tcPr>
          <w:p w14:paraId="529155FF" w14:textId="77777777" w:rsidR="0085220C" w:rsidRPr="00BA773C" w:rsidRDefault="00706058" w:rsidP="00256830">
            <w:pPr>
              <w:jc w:val="both"/>
              <w:rPr>
                <w:rFonts w:ascii="Arial" w:eastAsia="Arial" w:hAnsi="Arial" w:cs="Arial"/>
                <w:sz w:val="22"/>
                <w:szCs w:val="22"/>
              </w:rPr>
            </w:pPr>
            <w:r w:rsidRPr="00BA773C">
              <w:rPr>
                <w:rFonts w:ascii="Segoe UI Symbol" w:eastAsia="Arial" w:hAnsi="Segoe UI Symbol" w:cs="Segoe UI Symbol"/>
                <w:sz w:val="22"/>
                <w:szCs w:val="22"/>
              </w:rPr>
              <w:t>☐</w:t>
            </w:r>
          </w:p>
        </w:tc>
        <w:tc>
          <w:tcPr>
            <w:tcW w:w="5504" w:type="dxa"/>
            <w:gridSpan w:val="2"/>
          </w:tcPr>
          <w:p w14:paraId="2C9CFFCA"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Informes trimestrales de situación financiera</w:t>
            </w:r>
          </w:p>
        </w:tc>
      </w:tr>
      <w:tr w:rsidR="0085220C" w:rsidRPr="00BA773C" w14:paraId="7FDE38C6" w14:textId="77777777" w:rsidTr="000A0EC2">
        <w:trPr>
          <w:trHeight w:val="240"/>
        </w:trPr>
        <w:tc>
          <w:tcPr>
            <w:tcW w:w="521" w:type="dxa"/>
          </w:tcPr>
          <w:p w14:paraId="0DE438C8" w14:textId="77777777" w:rsidR="0085220C" w:rsidRPr="00BA773C" w:rsidRDefault="00706058" w:rsidP="00256830">
            <w:pPr>
              <w:jc w:val="both"/>
              <w:rPr>
                <w:rFonts w:ascii="Arial" w:eastAsia="Arial" w:hAnsi="Arial" w:cs="Arial"/>
                <w:sz w:val="22"/>
                <w:szCs w:val="22"/>
              </w:rPr>
            </w:pPr>
            <w:r w:rsidRPr="00BA773C">
              <w:rPr>
                <w:rFonts w:ascii="Segoe UI Symbol" w:eastAsia="Arial" w:hAnsi="Segoe UI Symbol" w:cs="Segoe UI Symbol"/>
                <w:sz w:val="22"/>
                <w:szCs w:val="22"/>
              </w:rPr>
              <w:t>☐</w:t>
            </w:r>
          </w:p>
        </w:tc>
        <w:tc>
          <w:tcPr>
            <w:tcW w:w="5504" w:type="dxa"/>
            <w:gridSpan w:val="2"/>
          </w:tcPr>
          <w:p w14:paraId="076319B7"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Informes trimestrales de rendimiento de proyectos</w:t>
            </w:r>
          </w:p>
        </w:tc>
      </w:tr>
      <w:tr w:rsidR="0085220C" w:rsidRPr="00BA773C" w14:paraId="39098699" w14:textId="77777777" w:rsidTr="000A0EC2">
        <w:tc>
          <w:tcPr>
            <w:tcW w:w="521" w:type="dxa"/>
          </w:tcPr>
          <w:p w14:paraId="0B350615" w14:textId="77777777" w:rsidR="0085220C" w:rsidRPr="00BA773C" w:rsidRDefault="00706058" w:rsidP="00256830">
            <w:pPr>
              <w:jc w:val="both"/>
              <w:rPr>
                <w:rFonts w:ascii="Arial" w:eastAsia="Arial" w:hAnsi="Arial" w:cs="Arial"/>
                <w:sz w:val="22"/>
                <w:szCs w:val="22"/>
              </w:rPr>
            </w:pPr>
            <w:r w:rsidRPr="00BA773C">
              <w:rPr>
                <w:rFonts w:ascii="Segoe UI Symbol" w:eastAsia="Arial" w:hAnsi="Segoe UI Symbol" w:cs="Segoe UI Symbol"/>
                <w:sz w:val="22"/>
                <w:szCs w:val="22"/>
              </w:rPr>
              <w:t>☐</w:t>
            </w:r>
          </w:p>
        </w:tc>
        <w:tc>
          <w:tcPr>
            <w:tcW w:w="5504" w:type="dxa"/>
            <w:gridSpan w:val="2"/>
          </w:tcPr>
          <w:p w14:paraId="0C371ABD" w14:textId="77777777"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Documentos de monitoreo</w:t>
            </w:r>
          </w:p>
        </w:tc>
      </w:tr>
      <w:tr w:rsidR="0085220C" w:rsidRPr="00BA773C" w14:paraId="5D87D67D" w14:textId="77777777" w:rsidTr="000A0EC2">
        <w:tc>
          <w:tcPr>
            <w:tcW w:w="521" w:type="dxa"/>
          </w:tcPr>
          <w:p w14:paraId="3D7D6F6D" w14:textId="77777777" w:rsidR="0085220C" w:rsidRPr="00BA773C" w:rsidRDefault="00706058" w:rsidP="00256830">
            <w:pPr>
              <w:jc w:val="both"/>
              <w:rPr>
                <w:rFonts w:ascii="Arial" w:eastAsia="Arial" w:hAnsi="Arial" w:cs="Arial"/>
                <w:sz w:val="22"/>
                <w:szCs w:val="22"/>
              </w:rPr>
            </w:pPr>
            <w:r w:rsidRPr="00BA773C">
              <w:rPr>
                <w:rFonts w:ascii="Segoe UI Symbol" w:eastAsia="Arial" w:hAnsi="Segoe UI Symbol" w:cs="Segoe UI Symbol"/>
                <w:sz w:val="22"/>
                <w:szCs w:val="22"/>
              </w:rPr>
              <w:t>☐</w:t>
            </w:r>
          </w:p>
        </w:tc>
        <w:tc>
          <w:tcPr>
            <w:tcW w:w="923" w:type="dxa"/>
          </w:tcPr>
          <w:p w14:paraId="10288C41" w14:textId="0C13A0AE" w:rsidR="0085220C" w:rsidRPr="00BA773C" w:rsidRDefault="00706058" w:rsidP="00256830">
            <w:pPr>
              <w:jc w:val="both"/>
              <w:rPr>
                <w:rFonts w:ascii="Arial" w:eastAsia="Arial" w:hAnsi="Arial" w:cs="Arial"/>
                <w:sz w:val="22"/>
                <w:szCs w:val="22"/>
              </w:rPr>
            </w:pPr>
            <w:r w:rsidRPr="00BA773C">
              <w:rPr>
                <w:rFonts w:ascii="Arial" w:eastAsia="Arial" w:hAnsi="Arial" w:cs="Arial"/>
                <w:sz w:val="22"/>
                <w:szCs w:val="22"/>
              </w:rPr>
              <w:t>Otro</w:t>
            </w:r>
            <w:r w:rsidR="00387E16" w:rsidRPr="00BA773C">
              <w:rPr>
                <w:rFonts w:ascii="Arial" w:eastAsia="Arial" w:hAnsi="Arial" w:cs="Arial"/>
                <w:sz w:val="22"/>
                <w:szCs w:val="22"/>
              </w:rPr>
              <w:t>s</w:t>
            </w:r>
          </w:p>
        </w:tc>
        <w:tc>
          <w:tcPr>
            <w:tcW w:w="4581" w:type="dxa"/>
          </w:tcPr>
          <w:p w14:paraId="7E99636A" w14:textId="77777777" w:rsidR="0085220C" w:rsidRPr="00BA773C" w:rsidRDefault="0085220C" w:rsidP="00256830">
            <w:pPr>
              <w:jc w:val="both"/>
              <w:rPr>
                <w:rFonts w:ascii="Arial" w:eastAsia="Arial" w:hAnsi="Arial" w:cs="Arial"/>
                <w:sz w:val="22"/>
                <w:szCs w:val="22"/>
              </w:rPr>
            </w:pPr>
          </w:p>
        </w:tc>
      </w:tr>
    </w:tbl>
    <w:p w14:paraId="3F3C525A" w14:textId="77777777" w:rsidR="0085220C" w:rsidRPr="00BA773C" w:rsidRDefault="0085220C" w:rsidP="00256830">
      <w:pPr>
        <w:jc w:val="both"/>
        <w:rPr>
          <w:rFonts w:ascii="Arial" w:eastAsia="Arial" w:hAnsi="Arial" w:cs="Arial"/>
          <w:i/>
          <w:sz w:val="22"/>
          <w:szCs w:val="22"/>
        </w:rPr>
      </w:pPr>
    </w:p>
    <w:tbl>
      <w:tblPr>
        <w:tblStyle w:val="3"/>
        <w:tblW w:w="10162"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000" w:firstRow="0" w:lastRow="0" w:firstColumn="0" w:lastColumn="0" w:noHBand="0" w:noVBand="0"/>
      </w:tblPr>
      <w:tblGrid>
        <w:gridCol w:w="10162"/>
      </w:tblGrid>
      <w:tr w:rsidR="0085220C" w:rsidRPr="00BA773C" w14:paraId="371B3370" w14:textId="77777777" w:rsidTr="001D3A96">
        <w:tc>
          <w:tcPr>
            <w:tcW w:w="10162" w:type="dxa"/>
            <w:shd w:val="clear" w:color="auto" w:fill="FFFFFF"/>
          </w:tcPr>
          <w:p w14:paraId="0830117A" w14:textId="77777777" w:rsidR="0085220C" w:rsidRPr="00BA773C" w:rsidRDefault="00706058" w:rsidP="00256830">
            <w:pPr>
              <w:jc w:val="both"/>
              <w:rPr>
                <w:rFonts w:ascii="Arial" w:eastAsia="Arial" w:hAnsi="Arial" w:cs="Arial"/>
                <w:bCs/>
                <w:iCs/>
                <w:sz w:val="22"/>
                <w:szCs w:val="22"/>
              </w:rPr>
            </w:pPr>
            <w:r w:rsidRPr="00BA773C">
              <w:rPr>
                <w:rFonts w:ascii="Arial" w:eastAsia="Arial" w:hAnsi="Arial" w:cs="Arial"/>
                <w:bCs/>
                <w:iCs/>
                <w:sz w:val="22"/>
                <w:szCs w:val="22"/>
              </w:rPr>
              <w:t>Certifico a lo mejor de mis conocimientos y creencias, declaraciones y datos en esta solicitud, incluyendo la Declaración de Garantías y Certificaciones requerida, son verdaderos y correctos.</w:t>
            </w:r>
          </w:p>
        </w:tc>
      </w:tr>
      <w:tr w:rsidR="00E20F53" w:rsidRPr="00BA773C" w14:paraId="11C494F2" w14:textId="77777777" w:rsidTr="001D3A96">
        <w:trPr>
          <w:trHeight w:val="540"/>
        </w:trPr>
        <w:tc>
          <w:tcPr>
            <w:tcW w:w="10162" w:type="dxa"/>
            <w:shd w:val="clear" w:color="auto" w:fill="FFFFFF"/>
          </w:tcPr>
          <w:p w14:paraId="2C1A8DF4" w14:textId="49023800" w:rsidR="00E20F53" w:rsidRPr="00BA773C" w:rsidRDefault="00E20F53" w:rsidP="00256830">
            <w:pPr>
              <w:jc w:val="both"/>
              <w:rPr>
                <w:rFonts w:ascii="Arial" w:eastAsia="Arial" w:hAnsi="Arial" w:cs="Arial"/>
                <w:bCs/>
                <w:iCs/>
                <w:sz w:val="22"/>
                <w:szCs w:val="22"/>
              </w:rPr>
            </w:pPr>
            <w:r w:rsidRPr="00BA773C">
              <w:rPr>
                <w:rFonts w:ascii="Arial" w:eastAsia="Arial" w:hAnsi="Arial" w:cs="Arial"/>
                <w:bCs/>
                <w:iCs/>
                <w:sz w:val="22"/>
                <w:szCs w:val="22"/>
              </w:rPr>
              <w:t>Firma</w:t>
            </w:r>
          </w:p>
        </w:tc>
      </w:tr>
      <w:tr w:rsidR="00E20F53" w:rsidRPr="00BA773C" w14:paraId="5148BDAA" w14:textId="77777777" w:rsidTr="001D3A96">
        <w:trPr>
          <w:trHeight w:val="702"/>
        </w:trPr>
        <w:tc>
          <w:tcPr>
            <w:tcW w:w="10162" w:type="dxa"/>
            <w:shd w:val="clear" w:color="auto" w:fill="FFFFFF"/>
          </w:tcPr>
          <w:p w14:paraId="445378A9" w14:textId="38356206" w:rsidR="00E20F53" w:rsidRPr="00BA773C" w:rsidRDefault="00E20F53" w:rsidP="00256830">
            <w:pPr>
              <w:jc w:val="both"/>
              <w:rPr>
                <w:rFonts w:ascii="Arial" w:eastAsia="Arial" w:hAnsi="Arial" w:cs="Arial"/>
                <w:bCs/>
                <w:iCs/>
                <w:sz w:val="22"/>
                <w:szCs w:val="22"/>
              </w:rPr>
            </w:pPr>
            <w:r w:rsidRPr="00BA773C">
              <w:rPr>
                <w:rFonts w:ascii="Arial" w:eastAsia="Arial" w:hAnsi="Arial" w:cs="Arial"/>
                <w:bCs/>
                <w:iCs/>
                <w:sz w:val="22"/>
                <w:szCs w:val="22"/>
              </w:rPr>
              <w:t>Nombre y fecha (escritos o impresos)</w:t>
            </w:r>
          </w:p>
        </w:tc>
      </w:tr>
    </w:tbl>
    <w:p w14:paraId="63BC4417" w14:textId="77777777" w:rsidR="0085220C" w:rsidRPr="00BA773C" w:rsidRDefault="0085220C" w:rsidP="00256830">
      <w:pPr>
        <w:jc w:val="both"/>
        <w:rPr>
          <w:rFonts w:ascii="Arial" w:eastAsia="Arial" w:hAnsi="Arial" w:cs="Arial"/>
          <w:b/>
          <w:sz w:val="22"/>
          <w:szCs w:val="22"/>
        </w:rPr>
        <w:sectPr w:rsidR="0085220C" w:rsidRPr="00BA773C" w:rsidSect="0050276F">
          <w:headerReference w:type="default" r:id="rId25"/>
          <w:footerReference w:type="default" r:id="rId26"/>
          <w:headerReference w:type="first" r:id="rId27"/>
          <w:footerReference w:type="first" r:id="rId28"/>
          <w:pgSz w:w="12240" w:h="15840" w:code="1"/>
          <w:pgMar w:top="720" w:right="1152" w:bottom="720" w:left="1152" w:header="634" w:footer="720" w:gutter="0"/>
          <w:cols w:space="720"/>
          <w:titlePg/>
          <w:docGrid w:linePitch="326"/>
        </w:sectPr>
      </w:pPr>
    </w:p>
    <w:p w14:paraId="52A8E128" w14:textId="1E4C3B36" w:rsidR="001609F0" w:rsidRPr="00BA773C" w:rsidRDefault="00B11E37" w:rsidP="00256830">
      <w:pPr>
        <w:jc w:val="center"/>
        <w:rPr>
          <w:rFonts w:ascii="Arial" w:eastAsia="Arial" w:hAnsi="Arial" w:cs="Arial"/>
          <w:b/>
          <w:sz w:val="22"/>
          <w:szCs w:val="22"/>
        </w:rPr>
      </w:pPr>
      <w:r w:rsidRPr="00BA773C">
        <w:rPr>
          <w:rFonts w:ascii="Arial" w:eastAsia="Arial" w:hAnsi="Arial" w:cs="Arial"/>
          <w:b/>
          <w:noProof/>
          <w:sz w:val="22"/>
          <w:szCs w:val="22"/>
        </w:rPr>
        <w:lastRenderedPageBreak/>
        <w:drawing>
          <wp:anchor distT="0" distB="0" distL="114300" distR="114300" simplePos="0" relativeHeight="251696128" behindDoc="0" locked="0" layoutInCell="1" allowOverlap="1" wp14:anchorId="6D883811" wp14:editId="22349796">
            <wp:simplePos x="0" y="0"/>
            <wp:positionH relativeFrom="column">
              <wp:posOffset>-669881</wp:posOffset>
            </wp:positionH>
            <wp:positionV relativeFrom="paragraph">
              <wp:posOffset>-485140</wp:posOffset>
            </wp:positionV>
            <wp:extent cx="3255546" cy="1286367"/>
            <wp:effectExtent l="0" t="0" r="0" b="0"/>
            <wp:wrapNone/>
            <wp:docPr id="1151394117" name="Picture 9"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94117" name="Picture 9" descr="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3255546" cy="1286367"/>
                    </a:xfrm>
                    <a:prstGeom prst="rect">
                      <a:avLst/>
                    </a:prstGeom>
                  </pic:spPr>
                </pic:pic>
              </a:graphicData>
            </a:graphic>
          </wp:anchor>
        </w:drawing>
      </w:r>
    </w:p>
    <w:p w14:paraId="316B672B" w14:textId="4743578C" w:rsidR="001609F0" w:rsidRPr="00BA773C" w:rsidRDefault="001609F0" w:rsidP="00256830">
      <w:pPr>
        <w:jc w:val="center"/>
        <w:rPr>
          <w:rFonts w:ascii="Arial" w:eastAsia="Arial" w:hAnsi="Arial" w:cs="Arial"/>
          <w:b/>
          <w:sz w:val="22"/>
          <w:szCs w:val="22"/>
        </w:rPr>
      </w:pPr>
    </w:p>
    <w:p w14:paraId="0A39D5F6" w14:textId="77777777" w:rsidR="001609F0" w:rsidRPr="00BA773C" w:rsidRDefault="001609F0" w:rsidP="00256830">
      <w:pPr>
        <w:jc w:val="center"/>
        <w:rPr>
          <w:rFonts w:ascii="Arial" w:eastAsia="Arial" w:hAnsi="Arial" w:cs="Arial"/>
          <w:b/>
          <w:sz w:val="22"/>
          <w:szCs w:val="22"/>
        </w:rPr>
      </w:pPr>
    </w:p>
    <w:p w14:paraId="5842CB3D" w14:textId="77777777" w:rsidR="003E31DF" w:rsidRPr="00BA773C" w:rsidRDefault="003E31DF" w:rsidP="00256830">
      <w:pPr>
        <w:jc w:val="center"/>
        <w:rPr>
          <w:rFonts w:ascii="Arial" w:eastAsia="Arial" w:hAnsi="Arial" w:cs="Arial"/>
          <w:b/>
          <w:sz w:val="22"/>
          <w:szCs w:val="22"/>
        </w:rPr>
      </w:pPr>
    </w:p>
    <w:p w14:paraId="488D05D0" w14:textId="0462AAE5" w:rsidR="0085220C" w:rsidRPr="00BA773C" w:rsidRDefault="00706058" w:rsidP="00256830">
      <w:pPr>
        <w:jc w:val="center"/>
        <w:rPr>
          <w:rFonts w:ascii="Arial" w:eastAsia="Arial" w:hAnsi="Arial" w:cs="Arial"/>
          <w:b/>
          <w:sz w:val="22"/>
          <w:szCs w:val="22"/>
        </w:rPr>
      </w:pPr>
      <w:r w:rsidRPr="00BA773C">
        <w:rPr>
          <w:rFonts w:ascii="Arial" w:eastAsia="Arial" w:hAnsi="Arial" w:cs="Arial"/>
          <w:b/>
          <w:sz w:val="22"/>
          <w:szCs w:val="22"/>
        </w:rPr>
        <w:t>CAPACIDAD PARA CUMPLIR CON LOS REQUISITOS DE</w:t>
      </w:r>
    </w:p>
    <w:p w14:paraId="6524E622" w14:textId="77777777" w:rsidR="0085220C" w:rsidRPr="00BA773C" w:rsidRDefault="00706058" w:rsidP="00256830">
      <w:pPr>
        <w:jc w:val="center"/>
        <w:rPr>
          <w:rFonts w:ascii="Arial" w:eastAsia="Arial" w:hAnsi="Arial" w:cs="Arial"/>
          <w:b/>
          <w:sz w:val="22"/>
          <w:szCs w:val="22"/>
        </w:rPr>
      </w:pPr>
      <w:r w:rsidRPr="00BA773C">
        <w:rPr>
          <w:rFonts w:ascii="Arial" w:eastAsia="Arial" w:hAnsi="Arial" w:cs="Arial"/>
          <w:b/>
          <w:sz w:val="22"/>
          <w:szCs w:val="22"/>
        </w:rPr>
        <w:t>SEGUROS DEL GOBIERNO DE PUERTO RICO</w:t>
      </w:r>
    </w:p>
    <w:p w14:paraId="539DA3EE" w14:textId="77777777" w:rsidR="0085220C" w:rsidRPr="00BA773C" w:rsidRDefault="0085220C" w:rsidP="003E1556">
      <w:pPr>
        <w:jc w:val="both"/>
        <w:rPr>
          <w:rFonts w:ascii="Arial" w:eastAsia="Arial" w:hAnsi="Arial" w:cs="Arial"/>
          <w:b/>
          <w:sz w:val="22"/>
          <w:szCs w:val="22"/>
        </w:rPr>
      </w:pPr>
    </w:p>
    <w:p w14:paraId="61A6CBC8" w14:textId="015B5FBD" w:rsidR="0085220C" w:rsidRPr="00BA773C" w:rsidRDefault="00706058" w:rsidP="003E1556">
      <w:pPr>
        <w:widowControl w:val="0"/>
        <w:jc w:val="both"/>
        <w:rPr>
          <w:rFonts w:ascii="Arial" w:eastAsia="Arial" w:hAnsi="Arial" w:cs="Arial"/>
          <w:sz w:val="22"/>
          <w:szCs w:val="22"/>
        </w:rPr>
      </w:pPr>
      <w:r w:rsidRPr="00BA773C">
        <w:rPr>
          <w:rFonts w:ascii="Arial" w:eastAsia="Arial" w:hAnsi="Arial" w:cs="Arial"/>
          <w:sz w:val="22"/>
          <w:szCs w:val="22"/>
        </w:rPr>
        <w:t xml:space="preserve">El Gobierno de Puerto Rico requiere varios seguros. Indique si tiene el seguro </w:t>
      </w:r>
      <w:r w:rsidR="00A70795" w:rsidRPr="00BA773C">
        <w:rPr>
          <w:rFonts w:ascii="Arial" w:eastAsia="Arial" w:hAnsi="Arial" w:cs="Arial"/>
          <w:sz w:val="22"/>
          <w:szCs w:val="22"/>
        </w:rPr>
        <w:t>requerido colocando</w:t>
      </w:r>
      <w:r w:rsidRPr="00BA773C">
        <w:rPr>
          <w:rFonts w:ascii="Arial" w:eastAsia="Arial" w:hAnsi="Arial" w:cs="Arial"/>
          <w:sz w:val="22"/>
          <w:szCs w:val="22"/>
        </w:rPr>
        <w:t xml:space="preserve"> una "X" en la raya inmediatamente a la izquierda de "</w:t>
      </w:r>
      <w:r w:rsidR="000849DD" w:rsidRPr="00BA773C">
        <w:rPr>
          <w:rFonts w:ascii="Arial" w:eastAsia="Arial" w:hAnsi="Arial" w:cs="Arial"/>
          <w:sz w:val="22"/>
          <w:szCs w:val="22"/>
        </w:rPr>
        <w:t>S</w:t>
      </w:r>
      <w:r w:rsidRPr="00BA773C">
        <w:rPr>
          <w:rFonts w:ascii="Arial" w:eastAsia="Arial" w:hAnsi="Arial" w:cs="Arial"/>
          <w:sz w:val="22"/>
          <w:szCs w:val="22"/>
        </w:rPr>
        <w:t>í". Indique que no tiene el seguro requerido, colocando una "X" en la raya inmediatamente a la izquierda de "no".  Puede proporcionar una explicación después de cada sección.</w:t>
      </w:r>
    </w:p>
    <w:p w14:paraId="56E4AE31" w14:textId="77777777" w:rsidR="0085220C" w:rsidRPr="00BA773C" w:rsidRDefault="0085220C" w:rsidP="003E1556">
      <w:pPr>
        <w:widowControl w:val="0"/>
        <w:jc w:val="both"/>
        <w:rPr>
          <w:rFonts w:ascii="Arial" w:eastAsia="Arial" w:hAnsi="Arial" w:cs="Arial"/>
          <w:sz w:val="22"/>
          <w:szCs w:val="22"/>
        </w:rPr>
      </w:pPr>
    </w:p>
    <w:p w14:paraId="1DFB7547" w14:textId="77777777" w:rsidR="0085220C" w:rsidRPr="00BA773C" w:rsidRDefault="00706058" w:rsidP="00A0275B">
      <w:pPr>
        <w:widowControl w:val="0"/>
        <w:numPr>
          <w:ilvl w:val="0"/>
          <w:numId w:val="9"/>
        </w:numPr>
        <w:pBdr>
          <w:top w:val="nil"/>
          <w:left w:val="nil"/>
          <w:bottom w:val="nil"/>
          <w:right w:val="nil"/>
          <w:between w:val="nil"/>
        </w:pBdr>
        <w:jc w:val="both"/>
        <w:rPr>
          <w:rFonts w:ascii="Arial" w:eastAsia="Arial" w:hAnsi="Arial" w:cs="Arial"/>
          <w:color w:val="000000"/>
          <w:sz w:val="22"/>
          <w:szCs w:val="22"/>
        </w:rPr>
      </w:pPr>
      <w:r w:rsidRPr="00BA773C">
        <w:rPr>
          <w:rFonts w:ascii="Arial" w:eastAsia="Arial" w:hAnsi="Arial" w:cs="Arial"/>
          <w:color w:val="000000"/>
          <w:sz w:val="22"/>
          <w:szCs w:val="22"/>
        </w:rPr>
        <w:t xml:space="preserve">El </w:t>
      </w:r>
      <w:proofErr w:type="spellStart"/>
      <w:r w:rsidRPr="00BA773C">
        <w:rPr>
          <w:rFonts w:ascii="Arial" w:eastAsia="Arial" w:hAnsi="Arial" w:cs="Arial"/>
          <w:color w:val="000000"/>
          <w:sz w:val="22"/>
          <w:szCs w:val="22"/>
        </w:rPr>
        <w:t>Subrecipiente</w:t>
      </w:r>
      <w:proofErr w:type="spellEnd"/>
      <w:r w:rsidRPr="00BA773C">
        <w:rPr>
          <w:rFonts w:ascii="Arial" w:eastAsia="Arial" w:hAnsi="Arial" w:cs="Arial"/>
          <w:color w:val="000000"/>
          <w:sz w:val="22"/>
          <w:szCs w:val="22"/>
        </w:rPr>
        <w:t xml:space="preserve"> obtendrá, y mantendrá en todo momento durante la vigencia del contrato o acuerdo de delegación de fondos, lo siguiente:</w:t>
      </w:r>
    </w:p>
    <w:p w14:paraId="4B779EAC" w14:textId="77777777" w:rsidR="00A0275B" w:rsidRPr="00BA773C" w:rsidRDefault="00A0275B" w:rsidP="00A0275B">
      <w:pPr>
        <w:widowControl w:val="0"/>
        <w:pBdr>
          <w:top w:val="nil"/>
          <w:left w:val="nil"/>
          <w:bottom w:val="nil"/>
          <w:right w:val="nil"/>
          <w:between w:val="nil"/>
        </w:pBdr>
        <w:ind w:left="360"/>
        <w:jc w:val="both"/>
        <w:rPr>
          <w:rFonts w:ascii="Arial" w:eastAsia="Arial" w:hAnsi="Arial" w:cs="Arial"/>
          <w:color w:val="000000"/>
          <w:sz w:val="22"/>
          <w:szCs w:val="22"/>
        </w:rPr>
      </w:pPr>
    </w:p>
    <w:p w14:paraId="52CEF8B6" w14:textId="2226884B" w:rsidR="0085220C" w:rsidRPr="00BA773C" w:rsidRDefault="00706058">
      <w:pPr>
        <w:widowControl w:val="0"/>
        <w:numPr>
          <w:ilvl w:val="2"/>
          <w:numId w:val="5"/>
        </w:numPr>
        <w:pBdr>
          <w:top w:val="nil"/>
          <w:left w:val="nil"/>
          <w:bottom w:val="nil"/>
          <w:right w:val="nil"/>
          <w:between w:val="nil"/>
        </w:pBdr>
        <w:ind w:left="720"/>
        <w:jc w:val="both"/>
        <w:rPr>
          <w:rFonts w:ascii="Arial" w:eastAsia="Arial" w:hAnsi="Arial" w:cs="Arial"/>
          <w:color w:val="000000"/>
          <w:sz w:val="22"/>
          <w:szCs w:val="22"/>
        </w:rPr>
      </w:pPr>
      <w:r w:rsidRPr="00BA773C">
        <w:rPr>
          <w:rFonts w:ascii="Arial" w:eastAsia="Arial" w:hAnsi="Arial" w:cs="Arial"/>
          <w:b/>
          <w:color w:val="000000"/>
          <w:sz w:val="22"/>
          <w:szCs w:val="22"/>
        </w:rPr>
        <w:t>Póliza de la Corporación del Fondo del Seguro del Estado,</w:t>
      </w:r>
      <w:r w:rsidRPr="00BA773C">
        <w:rPr>
          <w:rFonts w:ascii="Arial" w:eastAsia="Arial" w:hAnsi="Arial" w:cs="Arial"/>
          <w:color w:val="000000"/>
          <w:sz w:val="22"/>
          <w:szCs w:val="22"/>
        </w:rPr>
        <w:t xml:space="preserve"> que cubre a todos los empleados y contratista</w:t>
      </w:r>
      <w:r w:rsidR="000849DD" w:rsidRPr="00BA773C">
        <w:rPr>
          <w:rFonts w:ascii="Arial" w:eastAsia="Arial" w:hAnsi="Arial" w:cs="Arial"/>
          <w:color w:val="000000"/>
          <w:sz w:val="22"/>
          <w:szCs w:val="22"/>
        </w:rPr>
        <w:t>s</w:t>
      </w:r>
      <w:r w:rsidRPr="00BA773C">
        <w:rPr>
          <w:rFonts w:ascii="Arial" w:eastAsia="Arial" w:hAnsi="Arial" w:cs="Arial"/>
          <w:color w:val="000000"/>
          <w:sz w:val="22"/>
          <w:szCs w:val="22"/>
        </w:rPr>
        <w:t xml:space="preserve"> que actúan dentro del curso y el alcance de su empleo.</w:t>
      </w:r>
    </w:p>
    <w:p w14:paraId="55AF5318" w14:textId="77777777" w:rsidR="00E500CE" w:rsidRPr="00BA773C" w:rsidRDefault="00E500CE" w:rsidP="00E500CE">
      <w:pPr>
        <w:widowControl w:val="0"/>
        <w:pBdr>
          <w:top w:val="nil"/>
          <w:left w:val="nil"/>
          <w:bottom w:val="nil"/>
          <w:right w:val="nil"/>
          <w:between w:val="nil"/>
        </w:pBdr>
        <w:ind w:left="720"/>
        <w:jc w:val="both"/>
        <w:rPr>
          <w:rFonts w:ascii="Arial" w:eastAsia="Arial" w:hAnsi="Arial" w:cs="Arial"/>
          <w:b/>
          <w:color w:val="000000"/>
          <w:sz w:val="22"/>
          <w:szCs w:val="22"/>
        </w:rPr>
      </w:pPr>
    </w:p>
    <w:p w14:paraId="4B8085C0" w14:textId="07513923" w:rsidR="008B6C8A" w:rsidRPr="00BA773C" w:rsidRDefault="008B6C8A" w:rsidP="008B6C8A">
      <w:pPr>
        <w:widowControl w:val="0"/>
        <w:pBdr>
          <w:top w:val="nil"/>
          <w:left w:val="nil"/>
          <w:bottom w:val="nil"/>
          <w:right w:val="nil"/>
          <w:between w:val="nil"/>
        </w:pBdr>
        <w:ind w:left="720"/>
        <w:jc w:val="both"/>
        <w:rPr>
          <w:rFonts w:ascii="Arial" w:eastAsia="Arial" w:hAnsi="Arial" w:cs="Arial"/>
          <w:color w:val="000000"/>
          <w:sz w:val="22"/>
          <w:szCs w:val="22"/>
        </w:rPr>
      </w:pPr>
      <w:r w:rsidRPr="00BA773C">
        <w:rPr>
          <w:rFonts w:ascii="Arial" w:eastAsia="Arial" w:hAnsi="Arial" w:cs="Arial"/>
          <w:color w:val="000000"/>
          <w:sz w:val="22"/>
          <w:szCs w:val="22"/>
        </w:rPr>
        <w:t xml:space="preserve"> </w:t>
      </w:r>
      <w:r w:rsidR="001D3A96" w:rsidRPr="00BA773C">
        <w:rPr>
          <w:rFonts w:ascii="Segoe UI Symbol" w:eastAsia="MS Gothic" w:hAnsi="Segoe UI Symbol" w:cs="Segoe UI Symbol"/>
          <w:color w:val="000000"/>
          <w:sz w:val="22"/>
          <w:szCs w:val="22"/>
        </w:rPr>
        <w:t>☐</w:t>
      </w:r>
      <w:r w:rsidR="001D3A96" w:rsidRPr="00BA773C">
        <w:rPr>
          <w:rFonts w:ascii="Arial" w:eastAsia="Arial" w:hAnsi="Arial" w:cs="Arial"/>
          <w:color w:val="000000"/>
          <w:sz w:val="22"/>
          <w:szCs w:val="22"/>
        </w:rPr>
        <w:t xml:space="preserve"> </w:t>
      </w:r>
      <w:r w:rsidRPr="00BA773C">
        <w:rPr>
          <w:rFonts w:ascii="Arial" w:eastAsia="Arial" w:hAnsi="Arial" w:cs="Arial"/>
          <w:color w:val="000000"/>
          <w:sz w:val="22"/>
          <w:szCs w:val="22"/>
        </w:rPr>
        <w:t xml:space="preserve">Sí </w:t>
      </w:r>
      <w:r w:rsidRPr="00BA773C">
        <w:rPr>
          <w:rFonts w:ascii="Arial" w:eastAsia="Arial" w:hAnsi="Arial" w:cs="Arial"/>
          <w:color w:val="000000"/>
          <w:sz w:val="22"/>
          <w:szCs w:val="22"/>
        </w:rPr>
        <w:tab/>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w:t>
      </w:r>
      <w:r w:rsidR="00A0275B" w:rsidRPr="00BA773C">
        <w:rPr>
          <w:rFonts w:ascii="Arial" w:eastAsia="Arial" w:hAnsi="Arial" w:cs="Arial"/>
          <w:color w:val="000000"/>
          <w:sz w:val="22"/>
          <w:szCs w:val="22"/>
        </w:rPr>
        <w:t xml:space="preserve"> </w:t>
      </w:r>
      <w:r w:rsidRPr="00BA773C">
        <w:rPr>
          <w:rFonts w:ascii="Arial" w:eastAsia="Arial" w:hAnsi="Arial" w:cs="Arial"/>
          <w:color w:val="000000"/>
          <w:sz w:val="22"/>
          <w:szCs w:val="22"/>
        </w:rPr>
        <w:t>Explicación: ______________________</w:t>
      </w:r>
      <w:r w:rsidR="00A0275B" w:rsidRPr="00BA773C">
        <w:rPr>
          <w:rFonts w:ascii="Arial" w:eastAsia="Arial" w:hAnsi="Arial" w:cs="Arial"/>
          <w:color w:val="000000"/>
          <w:sz w:val="22"/>
          <w:szCs w:val="22"/>
        </w:rPr>
        <w:t>____</w:t>
      </w:r>
      <w:r w:rsidRPr="00BA773C">
        <w:rPr>
          <w:rFonts w:ascii="Arial" w:eastAsia="Arial" w:hAnsi="Arial" w:cs="Arial"/>
          <w:color w:val="000000"/>
          <w:sz w:val="22"/>
          <w:szCs w:val="22"/>
        </w:rPr>
        <w:t>______________________</w:t>
      </w:r>
    </w:p>
    <w:p w14:paraId="1E2004BF" w14:textId="77777777" w:rsidR="0085220C" w:rsidRPr="00BA773C" w:rsidRDefault="0085220C" w:rsidP="003E1556">
      <w:pPr>
        <w:widowControl w:val="0"/>
        <w:jc w:val="both"/>
        <w:rPr>
          <w:rFonts w:ascii="Arial" w:eastAsia="Arial" w:hAnsi="Arial" w:cs="Arial"/>
          <w:sz w:val="22"/>
          <w:szCs w:val="22"/>
        </w:rPr>
      </w:pPr>
    </w:p>
    <w:p w14:paraId="4D62E8CE" w14:textId="77777777" w:rsidR="0085220C" w:rsidRPr="00BA773C" w:rsidRDefault="00706058">
      <w:pPr>
        <w:widowControl w:val="0"/>
        <w:numPr>
          <w:ilvl w:val="2"/>
          <w:numId w:val="5"/>
        </w:numPr>
        <w:pBdr>
          <w:top w:val="nil"/>
          <w:left w:val="nil"/>
          <w:bottom w:val="nil"/>
          <w:right w:val="nil"/>
          <w:between w:val="nil"/>
        </w:pBdr>
        <w:ind w:left="720"/>
        <w:jc w:val="both"/>
        <w:rPr>
          <w:rFonts w:ascii="Arial" w:eastAsia="Arial" w:hAnsi="Arial" w:cs="Arial"/>
          <w:color w:val="000000"/>
          <w:sz w:val="22"/>
          <w:szCs w:val="22"/>
        </w:rPr>
      </w:pPr>
      <w:r w:rsidRPr="00BA773C">
        <w:rPr>
          <w:rFonts w:ascii="Arial" w:eastAsia="Arial" w:hAnsi="Arial" w:cs="Arial"/>
          <w:b/>
          <w:color w:val="000000"/>
          <w:sz w:val="22"/>
          <w:szCs w:val="22"/>
        </w:rPr>
        <w:t>Póliza de Responsabilidad Pública</w:t>
      </w:r>
      <w:r w:rsidRPr="00BA773C">
        <w:rPr>
          <w:rFonts w:ascii="Arial" w:eastAsia="Arial" w:hAnsi="Arial" w:cs="Arial"/>
          <w:color w:val="000000"/>
          <w:sz w:val="22"/>
          <w:szCs w:val="22"/>
        </w:rPr>
        <w:t xml:space="preserve"> que cubra locales, operaciones, daños por incendio, contratistas independientes, productos y operaciones completadas, responsabilidad contractual general, lesiones personales y responsabilidad publicitaria dentro de los límites mínimos de la siguiente manera:</w:t>
      </w:r>
    </w:p>
    <w:p w14:paraId="668A035F" w14:textId="77777777" w:rsidR="0085220C" w:rsidRPr="00BA773C" w:rsidRDefault="00706058">
      <w:pPr>
        <w:widowControl w:val="0"/>
        <w:numPr>
          <w:ilvl w:val="1"/>
          <w:numId w:val="2"/>
        </w:numPr>
        <w:pBdr>
          <w:top w:val="nil"/>
          <w:left w:val="nil"/>
          <w:bottom w:val="nil"/>
          <w:right w:val="nil"/>
          <w:between w:val="nil"/>
        </w:pBdr>
        <w:jc w:val="both"/>
        <w:rPr>
          <w:rFonts w:ascii="Arial" w:eastAsia="Arial" w:hAnsi="Arial" w:cs="Arial"/>
          <w:color w:val="000000"/>
          <w:sz w:val="22"/>
          <w:szCs w:val="22"/>
        </w:rPr>
      </w:pPr>
      <w:r w:rsidRPr="00BA773C">
        <w:rPr>
          <w:rFonts w:ascii="Arial" w:eastAsia="Arial" w:hAnsi="Arial" w:cs="Arial"/>
          <w:color w:val="000000"/>
          <w:sz w:val="22"/>
          <w:szCs w:val="22"/>
        </w:rPr>
        <w:t>$1,000,000 cada ocurrencia;</w:t>
      </w:r>
    </w:p>
    <w:p w14:paraId="57B039DD" w14:textId="77777777" w:rsidR="0085220C" w:rsidRPr="00BA773C" w:rsidRDefault="00706058">
      <w:pPr>
        <w:widowControl w:val="0"/>
        <w:numPr>
          <w:ilvl w:val="1"/>
          <w:numId w:val="2"/>
        </w:numPr>
        <w:pBdr>
          <w:top w:val="nil"/>
          <w:left w:val="nil"/>
          <w:bottom w:val="nil"/>
          <w:right w:val="nil"/>
          <w:between w:val="nil"/>
        </w:pBdr>
        <w:jc w:val="both"/>
        <w:rPr>
          <w:rFonts w:ascii="Arial" w:eastAsia="Arial" w:hAnsi="Arial" w:cs="Arial"/>
          <w:color w:val="000000"/>
          <w:sz w:val="22"/>
          <w:szCs w:val="22"/>
        </w:rPr>
      </w:pPr>
      <w:r w:rsidRPr="00BA773C">
        <w:rPr>
          <w:rFonts w:ascii="Arial" w:eastAsia="Arial" w:hAnsi="Arial" w:cs="Arial"/>
          <w:color w:val="000000"/>
          <w:sz w:val="22"/>
          <w:szCs w:val="22"/>
        </w:rPr>
        <w:t>Agregado general de $1,000,000;</w:t>
      </w:r>
    </w:p>
    <w:p w14:paraId="1EA8B1C6" w14:textId="77777777" w:rsidR="0085220C" w:rsidRPr="00BA773C" w:rsidRDefault="00706058">
      <w:pPr>
        <w:widowControl w:val="0"/>
        <w:numPr>
          <w:ilvl w:val="1"/>
          <w:numId w:val="2"/>
        </w:numPr>
        <w:pBdr>
          <w:top w:val="nil"/>
          <w:left w:val="nil"/>
          <w:bottom w:val="nil"/>
          <w:right w:val="nil"/>
          <w:between w:val="nil"/>
        </w:pBdr>
        <w:jc w:val="both"/>
        <w:rPr>
          <w:rFonts w:ascii="Arial" w:eastAsia="Arial" w:hAnsi="Arial" w:cs="Arial"/>
          <w:color w:val="000000"/>
          <w:sz w:val="22"/>
          <w:szCs w:val="22"/>
        </w:rPr>
      </w:pPr>
      <w:r w:rsidRPr="00BA773C">
        <w:rPr>
          <w:rFonts w:ascii="Arial" w:eastAsia="Arial" w:hAnsi="Arial" w:cs="Arial"/>
          <w:color w:val="000000"/>
          <w:sz w:val="22"/>
          <w:szCs w:val="22"/>
        </w:rPr>
        <w:t>$1,000,000 productos y operaciones completadas agregados; y</w:t>
      </w:r>
    </w:p>
    <w:p w14:paraId="7D84F386" w14:textId="77777777" w:rsidR="00A0275B" w:rsidRPr="00BA773C" w:rsidRDefault="00706058" w:rsidP="00A0275B">
      <w:pPr>
        <w:widowControl w:val="0"/>
        <w:numPr>
          <w:ilvl w:val="1"/>
          <w:numId w:val="2"/>
        </w:numPr>
        <w:pBdr>
          <w:top w:val="nil"/>
          <w:left w:val="nil"/>
          <w:bottom w:val="nil"/>
          <w:right w:val="nil"/>
          <w:between w:val="nil"/>
        </w:pBdr>
        <w:jc w:val="both"/>
        <w:rPr>
          <w:rFonts w:ascii="Arial" w:eastAsia="Arial" w:hAnsi="Arial" w:cs="Arial"/>
          <w:color w:val="000000"/>
          <w:sz w:val="22"/>
          <w:szCs w:val="22"/>
        </w:rPr>
      </w:pPr>
      <w:r w:rsidRPr="00BA773C">
        <w:rPr>
          <w:rFonts w:ascii="Arial" w:eastAsia="Arial" w:hAnsi="Arial" w:cs="Arial"/>
          <w:color w:val="000000"/>
          <w:sz w:val="22"/>
          <w:szCs w:val="22"/>
        </w:rPr>
        <w:t>$50,000 cualquier incendio.</w:t>
      </w:r>
    </w:p>
    <w:p w14:paraId="0811B071" w14:textId="5C855B89" w:rsidR="00A0275B" w:rsidRPr="00BA773C" w:rsidRDefault="00A0275B" w:rsidP="00A0275B">
      <w:pPr>
        <w:widowControl w:val="0"/>
        <w:pBdr>
          <w:top w:val="nil"/>
          <w:left w:val="nil"/>
          <w:bottom w:val="nil"/>
          <w:right w:val="nil"/>
          <w:between w:val="nil"/>
        </w:pBdr>
        <w:ind w:left="72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Arial" w:eastAsia="Arial" w:hAnsi="Arial" w:cs="Arial"/>
          <w:color w:val="000000"/>
          <w:sz w:val="22"/>
          <w:szCs w:val="22"/>
        </w:rPr>
        <w:tab/>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w:t>
      </w:r>
    </w:p>
    <w:p w14:paraId="09D84E07" w14:textId="77777777" w:rsidR="008B6C8A" w:rsidRPr="00BA773C" w:rsidRDefault="008B6C8A" w:rsidP="003E1556">
      <w:pPr>
        <w:widowControl w:val="0"/>
        <w:pBdr>
          <w:top w:val="nil"/>
          <w:left w:val="nil"/>
          <w:bottom w:val="nil"/>
          <w:right w:val="nil"/>
          <w:between w:val="nil"/>
        </w:pBdr>
        <w:ind w:left="720" w:hanging="360"/>
        <w:jc w:val="both"/>
        <w:rPr>
          <w:rFonts w:ascii="Arial" w:eastAsia="Arial Unicode MS" w:hAnsi="Arial" w:cs="Arial"/>
          <w:sz w:val="22"/>
          <w:szCs w:val="22"/>
        </w:rPr>
      </w:pPr>
    </w:p>
    <w:p w14:paraId="7331AF91" w14:textId="420EF4BD" w:rsidR="0085220C" w:rsidRPr="00BA773C" w:rsidRDefault="00706058" w:rsidP="00A0275B">
      <w:pPr>
        <w:pStyle w:val="ListParagraph"/>
        <w:widowControl w:val="0"/>
        <w:numPr>
          <w:ilvl w:val="0"/>
          <w:numId w:val="5"/>
        </w:numPr>
        <w:pBdr>
          <w:top w:val="nil"/>
          <w:left w:val="nil"/>
          <w:bottom w:val="nil"/>
          <w:right w:val="nil"/>
          <w:between w:val="nil"/>
        </w:pBdr>
        <w:ind w:left="360"/>
        <w:jc w:val="both"/>
        <w:rPr>
          <w:rFonts w:ascii="Arial" w:eastAsia="Arial" w:hAnsi="Arial" w:cs="Arial"/>
          <w:color w:val="000000"/>
          <w:sz w:val="22"/>
          <w:szCs w:val="22"/>
        </w:rPr>
      </w:pPr>
      <w:r w:rsidRPr="00BA773C">
        <w:rPr>
          <w:rFonts w:ascii="Arial" w:eastAsia="Arial" w:hAnsi="Arial" w:cs="Arial"/>
          <w:b/>
          <w:color w:val="000000"/>
          <w:sz w:val="22"/>
          <w:szCs w:val="22"/>
        </w:rPr>
        <w:t>Póliza de Responsabilidad Automotriz</w:t>
      </w:r>
      <w:r w:rsidRPr="00BA773C">
        <w:rPr>
          <w:rFonts w:ascii="Arial" w:eastAsia="Arial" w:hAnsi="Arial" w:cs="Arial"/>
          <w:color w:val="000000"/>
          <w:sz w:val="22"/>
          <w:szCs w:val="22"/>
        </w:rPr>
        <w:t xml:space="preserve"> que cubra cualquier auto (incluyendo autos de propiedad, contratados y no propiedad) con un límite mínimo de la siguiente manera: $1,000,000 cada accidente combinado límite.</w:t>
      </w:r>
    </w:p>
    <w:p w14:paraId="1F512F49" w14:textId="03157DBA" w:rsidR="00A0275B" w:rsidRPr="00BA773C" w:rsidRDefault="00A0275B" w:rsidP="00A0275B">
      <w:pPr>
        <w:widowControl w:val="0"/>
        <w:pBdr>
          <w:top w:val="nil"/>
          <w:left w:val="nil"/>
          <w:bottom w:val="nil"/>
          <w:right w:val="nil"/>
          <w:between w:val="nil"/>
        </w:pBdr>
        <w:ind w:left="36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0C16DBA0" w14:textId="77777777" w:rsidR="0085220C" w:rsidRPr="00BA773C" w:rsidRDefault="0085220C" w:rsidP="003E1556">
      <w:pPr>
        <w:widowControl w:val="0"/>
        <w:ind w:firstLine="720"/>
        <w:jc w:val="both"/>
        <w:rPr>
          <w:rFonts w:ascii="Arial" w:eastAsia="Arial" w:hAnsi="Arial" w:cs="Arial"/>
          <w:sz w:val="22"/>
          <w:szCs w:val="22"/>
        </w:rPr>
      </w:pPr>
    </w:p>
    <w:p w14:paraId="63F4527A" w14:textId="6397F810" w:rsidR="0085220C" w:rsidRPr="00BA773C" w:rsidRDefault="00706058" w:rsidP="00A0275B">
      <w:pPr>
        <w:pStyle w:val="ListParagraph"/>
        <w:widowControl w:val="0"/>
        <w:numPr>
          <w:ilvl w:val="0"/>
          <w:numId w:val="5"/>
        </w:numPr>
        <w:ind w:left="360"/>
        <w:jc w:val="both"/>
        <w:rPr>
          <w:rFonts w:ascii="Arial" w:eastAsia="Arial" w:hAnsi="Arial" w:cs="Arial"/>
          <w:sz w:val="22"/>
          <w:szCs w:val="22"/>
        </w:rPr>
      </w:pPr>
      <w:r w:rsidRPr="00BA773C">
        <w:rPr>
          <w:rFonts w:ascii="Arial" w:eastAsia="Arial" w:hAnsi="Arial" w:cs="Arial"/>
          <w:b/>
          <w:sz w:val="22"/>
          <w:szCs w:val="22"/>
        </w:rPr>
        <w:t>Póliza de Responsabilidad de Información Protegida</w:t>
      </w:r>
      <w:r w:rsidRPr="00BA773C">
        <w:rPr>
          <w:rFonts w:ascii="Arial" w:eastAsia="Arial" w:hAnsi="Arial" w:cs="Arial"/>
          <w:sz w:val="22"/>
          <w:szCs w:val="22"/>
        </w:rPr>
        <w:t xml:space="preserve"> que cubra toda la pérdida de Información Confidencial del Estado, como PII, PHI, PCI, Información Tributaria y CJI, y reclamos basados en presuntas violaciones de derechos de privacidad a través de un uso indebido o divulgación de información protegida con límites mínimos como sigue:</w:t>
      </w:r>
    </w:p>
    <w:p w14:paraId="2F0D0BDB" w14:textId="77777777" w:rsidR="0085220C" w:rsidRPr="00BA773C" w:rsidRDefault="00706058" w:rsidP="00EA282D">
      <w:pPr>
        <w:widowControl w:val="0"/>
        <w:ind w:left="1080" w:hanging="360"/>
        <w:jc w:val="both"/>
        <w:rPr>
          <w:rFonts w:ascii="Arial" w:eastAsia="Arial" w:hAnsi="Arial" w:cs="Arial"/>
          <w:sz w:val="22"/>
          <w:szCs w:val="22"/>
        </w:rPr>
      </w:pPr>
      <w:r w:rsidRPr="00BA773C">
        <w:rPr>
          <w:rFonts w:ascii="Arial" w:eastAsia="Arial" w:hAnsi="Arial" w:cs="Arial"/>
          <w:sz w:val="22"/>
          <w:szCs w:val="22"/>
        </w:rPr>
        <w:t>i.</w:t>
      </w:r>
      <w:r w:rsidRPr="00BA773C">
        <w:rPr>
          <w:rFonts w:ascii="Arial" w:eastAsia="Arial" w:hAnsi="Arial" w:cs="Arial"/>
          <w:sz w:val="22"/>
          <w:szCs w:val="22"/>
        </w:rPr>
        <w:tab/>
        <w:t xml:space="preserve"> $1,000,000 cada ocurrencia; y</w:t>
      </w:r>
    </w:p>
    <w:p w14:paraId="228C9BDD" w14:textId="77777777" w:rsidR="0085220C" w:rsidRPr="00BA773C" w:rsidRDefault="00706058" w:rsidP="00EA282D">
      <w:pPr>
        <w:widowControl w:val="0"/>
        <w:ind w:left="1080" w:hanging="360"/>
        <w:jc w:val="both"/>
        <w:rPr>
          <w:rFonts w:ascii="Arial" w:eastAsia="Arial" w:hAnsi="Arial" w:cs="Arial"/>
          <w:sz w:val="22"/>
          <w:szCs w:val="22"/>
        </w:rPr>
      </w:pPr>
      <w:proofErr w:type="spellStart"/>
      <w:r w:rsidRPr="00BA773C">
        <w:rPr>
          <w:rFonts w:ascii="Arial" w:eastAsia="Arial" w:hAnsi="Arial" w:cs="Arial"/>
          <w:sz w:val="22"/>
          <w:szCs w:val="22"/>
        </w:rPr>
        <w:t>ii</w:t>
      </w:r>
      <w:proofErr w:type="spellEnd"/>
      <w:r w:rsidRPr="00BA773C">
        <w:rPr>
          <w:rFonts w:ascii="Arial" w:eastAsia="Arial" w:hAnsi="Arial" w:cs="Arial"/>
          <w:sz w:val="22"/>
          <w:szCs w:val="22"/>
        </w:rPr>
        <w:t>.</w:t>
      </w:r>
      <w:r w:rsidRPr="00BA773C">
        <w:rPr>
          <w:rFonts w:ascii="Arial" w:eastAsia="Arial" w:hAnsi="Arial" w:cs="Arial"/>
          <w:sz w:val="22"/>
          <w:szCs w:val="22"/>
        </w:rPr>
        <w:tab/>
        <w:t>agregado general de $2,000,000.</w:t>
      </w:r>
    </w:p>
    <w:p w14:paraId="65086EE4" w14:textId="6A84EBB6" w:rsidR="00A0275B" w:rsidRPr="00BA773C" w:rsidRDefault="00A0275B" w:rsidP="00A0275B">
      <w:pPr>
        <w:widowControl w:val="0"/>
        <w:pBdr>
          <w:top w:val="nil"/>
          <w:left w:val="nil"/>
          <w:bottom w:val="nil"/>
          <w:right w:val="nil"/>
          <w:between w:val="nil"/>
        </w:pBdr>
        <w:ind w:left="36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21E3A035" w14:textId="77777777" w:rsidR="00A0275B" w:rsidRPr="00BA773C" w:rsidRDefault="00A0275B" w:rsidP="003E1556">
      <w:pPr>
        <w:widowControl w:val="0"/>
        <w:pBdr>
          <w:top w:val="nil"/>
          <w:left w:val="nil"/>
          <w:bottom w:val="nil"/>
          <w:right w:val="nil"/>
          <w:between w:val="nil"/>
        </w:pBdr>
        <w:ind w:left="720" w:hanging="360"/>
        <w:jc w:val="both"/>
        <w:rPr>
          <w:rFonts w:ascii="Arial" w:eastAsia="Arial" w:hAnsi="Arial" w:cs="Arial"/>
          <w:color w:val="000000"/>
          <w:sz w:val="22"/>
          <w:szCs w:val="22"/>
        </w:rPr>
      </w:pPr>
    </w:p>
    <w:p w14:paraId="77974062" w14:textId="1C96C092" w:rsidR="0085220C" w:rsidRPr="00BA773C" w:rsidRDefault="00706058" w:rsidP="00A0275B">
      <w:pPr>
        <w:pStyle w:val="ListParagraph"/>
        <w:widowControl w:val="0"/>
        <w:numPr>
          <w:ilvl w:val="0"/>
          <w:numId w:val="5"/>
        </w:numPr>
        <w:pBdr>
          <w:top w:val="nil"/>
          <w:left w:val="nil"/>
          <w:bottom w:val="nil"/>
          <w:right w:val="nil"/>
          <w:between w:val="nil"/>
        </w:pBdr>
        <w:ind w:left="360"/>
        <w:jc w:val="both"/>
        <w:rPr>
          <w:rFonts w:ascii="Arial" w:eastAsia="Arial" w:hAnsi="Arial" w:cs="Arial"/>
          <w:b/>
          <w:color w:val="000000"/>
          <w:sz w:val="22"/>
          <w:szCs w:val="22"/>
        </w:rPr>
      </w:pPr>
      <w:r w:rsidRPr="00BA773C">
        <w:rPr>
          <w:rFonts w:ascii="Arial" w:eastAsia="Arial" w:hAnsi="Arial" w:cs="Arial"/>
          <w:b/>
          <w:color w:val="000000"/>
          <w:sz w:val="22"/>
          <w:szCs w:val="22"/>
        </w:rPr>
        <w:t>Póliza de delitos</w:t>
      </w:r>
      <w:r w:rsidRPr="00BA773C">
        <w:rPr>
          <w:rFonts w:ascii="Arial" w:eastAsia="Arial" w:hAnsi="Arial" w:cs="Arial"/>
          <w:color w:val="000000"/>
          <w:sz w:val="22"/>
          <w:szCs w:val="22"/>
        </w:rPr>
        <w:t xml:space="preserve"> que incluye cobertura de deshonestidad de empleados con límites mínimos de la siguiente manera:</w:t>
      </w:r>
    </w:p>
    <w:p w14:paraId="008DE997" w14:textId="77777777" w:rsidR="0085220C" w:rsidRPr="00BA773C" w:rsidRDefault="00706058" w:rsidP="00EA282D">
      <w:pPr>
        <w:widowControl w:val="0"/>
        <w:pBdr>
          <w:top w:val="nil"/>
          <w:left w:val="nil"/>
          <w:bottom w:val="nil"/>
          <w:right w:val="nil"/>
          <w:between w:val="nil"/>
        </w:pBdr>
        <w:ind w:left="720"/>
        <w:jc w:val="both"/>
        <w:rPr>
          <w:rFonts w:ascii="Arial" w:eastAsia="Arial" w:hAnsi="Arial" w:cs="Arial"/>
          <w:color w:val="000000"/>
          <w:sz w:val="22"/>
          <w:szCs w:val="22"/>
        </w:rPr>
      </w:pPr>
      <w:r w:rsidRPr="00BA773C">
        <w:rPr>
          <w:rFonts w:ascii="Arial" w:eastAsia="Arial" w:hAnsi="Arial" w:cs="Arial"/>
          <w:color w:val="000000"/>
          <w:sz w:val="22"/>
          <w:szCs w:val="22"/>
        </w:rPr>
        <w:t>i)  $350,000 cada ocurrencia; y</w:t>
      </w:r>
    </w:p>
    <w:p w14:paraId="5F46EE3E" w14:textId="77777777" w:rsidR="0085220C" w:rsidRPr="00BA773C" w:rsidRDefault="00706058" w:rsidP="00EA282D">
      <w:pPr>
        <w:widowControl w:val="0"/>
        <w:pBdr>
          <w:top w:val="nil"/>
          <w:left w:val="nil"/>
          <w:bottom w:val="nil"/>
          <w:right w:val="nil"/>
          <w:between w:val="nil"/>
        </w:pBdr>
        <w:ind w:left="720"/>
        <w:jc w:val="both"/>
        <w:rPr>
          <w:rFonts w:ascii="Arial" w:eastAsia="Arial" w:hAnsi="Arial" w:cs="Arial"/>
          <w:color w:val="000000"/>
          <w:sz w:val="22"/>
          <w:szCs w:val="22"/>
        </w:rPr>
      </w:pPr>
      <w:proofErr w:type="spellStart"/>
      <w:r w:rsidRPr="00BA773C">
        <w:rPr>
          <w:rFonts w:ascii="Arial" w:eastAsia="Arial" w:hAnsi="Arial" w:cs="Arial"/>
          <w:color w:val="000000"/>
          <w:sz w:val="22"/>
          <w:szCs w:val="22"/>
        </w:rPr>
        <w:t>ii</w:t>
      </w:r>
      <w:proofErr w:type="spellEnd"/>
      <w:r w:rsidRPr="00BA773C">
        <w:rPr>
          <w:rFonts w:ascii="Arial" w:eastAsia="Arial" w:hAnsi="Arial" w:cs="Arial"/>
          <w:color w:val="000000"/>
          <w:sz w:val="22"/>
          <w:szCs w:val="22"/>
        </w:rPr>
        <w:t>) agregado general de $350,000.</w:t>
      </w:r>
    </w:p>
    <w:p w14:paraId="1721131D" w14:textId="0853863B" w:rsidR="00A0275B" w:rsidRPr="00BA773C" w:rsidRDefault="00A0275B" w:rsidP="00A0275B">
      <w:pPr>
        <w:widowControl w:val="0"/>
        <w:pBdr>
          <w:top w:val="nil"/>
          <w:left w:val="nil"/>
          <w:bottom w:val="nil"/>
          <w:right w:val="nil"/>
          <w:between w:val="nil"/>
        </w:pBdr>
        <w:ind w:left="36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3C02F077" w14:textId="77777777" w:rsidR="0085220C" w:rsidRPr="00BA773C" w:rsidRDefault="0085220C" w:rsidP="003E1556">
      <w:pPr>
        <w:widowControl w:val="0"/>
        <w:ind w:firstLine="720"/>
        <w:jc w:val="both"/>
        <w:rPr>
          <w:rFonts w:ascii="Arial" w:eastAsia="Arial" w:hAnsi="Arial" w:cs="Arial"/>
          <w:sz w:val="22"/>
          <w:szCs w:val="22"/>
        </w:rPr>
      </w:pPr>
    </w:p>
    <w:p w14:paraId="57CFD6D4" w14:textId="0DD0C6AF" w:rsidR="0085220C" w:rsidRPr="00BA773C" w:rsidRDefault="00706058" w:rsidP="00A0275B">
      <w:pPr>
        <w:pStyle w:val="ListParagraph"/>
        <w:widowControl w:val="0"/>
        <w:numPr>
          <w:ilvl w:val="0"/>
          <w:numId w:val="5"/>
        </w:numPr>
        <w:pBdr>
          <w:top w:val="nil"/>
          <w:left w:val="nil"/>
          <w:bottom w:val="nil"/>
          <w:right w:val="nil"/>
          <w:between w:val="nil"/>
        </w:pBdr>
        <w:spacing w:before="2"/>
        <w:ind w:left="360"/>
        <w:jc w:val="both"/>
        <w:rPr>
          <w:rFonts w:ascii="Arial" w:eastAsia="Arial" w:hAnsi="Arial" w:cs="Arial"/>
          <w:color w:val="000000"/>
          <w:sz w:val="22"/>
          <w:szCs w:val="22"/>
        </w:rPr>
      </w:pPr>
      <w:r w:rsidRPr="00BA773C">
        <w:rPr>
          <w:rFonts w:ascii="Arial" w:eastAsia="Arial" w:hAnsi="Arial" w:cs="Arial"/>
          <w:color w:val="000000"/>
          <w:sz w:val="22"/>
          <w:szCs w:val="22"/>
        </w:rPr>
        <w:lastRenderedPageBreak/>
        <w:t>El Departamento de la Familia y el Gobierno de Puerto Rico tiene que ser es incluido como asegurado adicional en todas las pólizas (los contratos de arrendamiento y construcción requerirán la cobertura asegurada adicional para las operaciones completadas en endosos CD 2010 11/85, CG 2037 o equivalente).  La cobertura requerida del contrato será primaria sobre cualquier seguro o programa de autoseguro llevado por el Gobierno de Puerto Rico.</w:t>
      </w:r>
    </w:p>
    <w:p w14:paraId="6F506857" w14:textId="5209B3ED" w:rsidR="001609F0" w:rsidRPr="00BA773C" w:rsidRDefault="001609F0" w:rsidP="001609F0">
      <w:pPr>
        <w:widowControl w:val="0"/>
        <w:pBdr>
          <w:top w:val="nil"/>
          <w:left w:val="nil"/>
          <w:bottom w:val="nil"/>
          <w:right w:val="nil"/>
          <w:between w:val="nil"/>
        </w:pBdr>
        <w:ind w:left="36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0596927E" w14:textId="77777777" w:rsidR="001609F0" w:rsidRPr="00BA773C" w:rsidRDefault="001609F0" w:rsidP="003E1556">
      <w:pPr>
        <w:widowControl w:val="0"/>
        <w:pBdr>
          <w:top w:val="nil"/>
          <w:left w:val="nil"/>
          <w:bottom w:val="nil"/>
          <w:right w:val="nil"/>
          <w:between w:val="nil"/>
        </w:pBdr>
        <w:spacing w:before="2"/>
        <w:ind w:left="360"/>
        <w:jc w:val="both"/>
        <w:rPr>
          <w:rFonts w:ascii="Arial" w:eastAsia="Arial" w:hAnsi="Arial" w:cs="Arial"/>
          <w:color w:val="000000"/>
          <w:sz w:val="22"/>
          <w:szCs w:val="22"/>
        </w:rPr>
      </w:pPr>
    </w:p>
    <w:p w14:paraId="35ED1FCE" w14:textId="6C44D7B2" w:rsidR="0085220C" w:rsidRPr="00BA773C" w:rsidRDefault="00706058" w:rsidP="001609F0">
      <w:pPr>
        <w:pStyle w:val="ListParagraph"/>
        <w:widowControl w:val="0"/>
        <w:numPr>
          <w:ilvl w:val="0"/>
          <w:numId w:val="5"/>
        </w:numPr>
        <w:pBdr>
          <w:top w:val="nil"/>
          <w:left w:val="nil"/>
          <w:bottom w:val="nil"/>
          <w:right w:val="nil"/>
          <w:between w:val="nil"/>
        </w:pBdr>
        <w:ind w:left="360"/>
        <w:jc w:val="both"/>
        <w:rPr>
          <w:rFonts w:ascii="Arial" w:eastAsia="Arial" w:hAnsi="Arial" w:cs="Arial"/>
          <w:color w:val="000000"/>
          <w:sz w:val="22"/>
          <w:szCs w:val="22"/>
        </w:rPr>
      </w:pPr>
      <w:r w:rsidRPr="00BA773C">
        <w:rPr>
          <w:rFonts w:ascii="Arial" w:eastAsia="Arial" w:hAnsi="Arial" w:cs="Arial"/>
          <w:color w:val="000000"/>
          <w:sz w:val="22"/>
          <w:szCs w:val="22"/>
        </w:rPr>
        <w:t>El Seguro incluye (o incluirá dentro de los 7 días hábiles siguientes a la fecha de entrada en vigor del contrato) disposiciones que impidan la cancelación o no renovación sin al menos 30 días de aviso previo al Departamento de la Familia por correo certificado.</w:t>
      </w:r>
    </w:p>
    <w:p w14:paraId="124395B4" w14:textId="59487E7C" w:rsidR="001609F0" w:rsidRPr="00BA773C" w:rsidRDefault="001609F0" w:rsidP="001609F0">
      <w:pPr>
        <w:widowControl w:val="0"/>
        <w:pBdr>
          <w:top w:val="nil"/>
          <w:left w:val="nil"/>
          <w:bottom w:val="nil"/>
          <w:right w:val="nil"/>
          <w:between w:val="nil"/>
        </w:pBdr>
        <w:ind w:left="36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764E3FFD" w14:textId="77777777" w:rsidR="001609F0" w:rsidRPr="00BA773C" w:rsidRDefault="001609F0" w:rsidP="003E1556">
      <w:pPr>
        <w:widowControl w:val="0"/>
        <w:pBdr>
          <w:top w:val="nil"/>
          <w:left w:val="nil"/>
          <w:bottom w:val="nil"/>
          <w:right w:val="nil"/>
          <w:between w:val="nil"/>
        </w:pBdr>
        <w:spacing w:before="2"/>
        <w:ind w:left="360"/>
        <w:jc w:val="both"/>
        <w:rPr>
          <w:rFonts w:ascii="Arial" w:eastAsia="Arial" w:hAnsi="Arial" w:cs="Arial"/>
          <w:color w:val="000000"/>
          <w:sz w:val="22"/>
          <w:szCs w:val="22"/>
        </w:rPr>
      </w:pPr>
    </w:p>
    <w:p w14:paraId="4F548122" w14:textId="04464180" w:rsidR="0085220C" w:rsidRPr="00BA773C" w:rsidRDefault="00706058" w:rsidP="001609F0">
      <w:pPr>
        <w:pStyle w:val="ListParagraph"/>
        <w:widowControl w:val="0"/>
        <w:numPr>
          <w:ilvl w:val="0"/>
          <w:numId w:val="5"/>
        </w:numPr>
        <w:pBdr>
          <w:top w:val="nil"/>
          <w:left w:val="nil"/>
          <w:bottom w:val="nil"/>
          <w:right w:val="nil"/>
          <w:between w:val="nil"/>
        </w:pBdr>
        <w:ind w:left="360"/>
        <w:jc w:val="both"/>
        <w:rPr>
          <w:rFonts w:ascii="Arial" w:eastAsia="Arial" w:hAnsi="Arial" w:cs="Arial"/>
          <w:color w:val="000000"/>
          <w:sz w:val="22"/>
          <w:szCs w:val="22"/>
        </w:rPr>
      </w:pPr>
      <w:r w:rsidRPr="00BA773C">
        <w:rPr>
          <w:rFonts w:ascii="Arial" w:eastAsia="Arial" w:hAnsi="Arial" w:cs="Arial"/>
          <w:color w:val="000000"/>
          <w:sz w:val="22"/>
          <w:szCs w:val="22"/>
        </w:rPr>
        <w:t>El solicitante exigirá que todas las pólizas de seguro de cualquier manera relacionadas con el contrato, y aseguradas y mantenidas por el solicitante, incluyan cláusulas que indiquen que cada transportista renunciará a todos los derechos de recuperación bajo subrogación o de otra manera, contra el Gobierno de Puerto Rico, sus agencias, instituciones, organizaciones, funcionarios, agentes, empleados y voluntarios.</w:t>
      </w:r>
    </w:p>
    <w:p w14:paraId="0BD41535" w14:textId="4D2950C2" w:rsidR="001609F0" w:rsidRPr="00BA773C" w:rsidRDefault="001609F0" w:rsidP="001609F0">
      <w:pPr>
        <w:widowControl w:val="0"/>
        <w:pBdr>
          <w:top w:val="nil"/>
          <w:left w:val="nil"/>
          <w:bottom w:val="nil"/>
          <w:right w:val="nil"/>
          <w:between w:val="nil"/>
        </w:pBdr>
        <w:ind w:left="36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0BC453D5" w14:textId="77777777" w:rsidR="001609F0" w:rsidRPr="00BA773C" w:rsidRDefault="001609F0" w:rsidP="003E1556">
      <w:pPr>
        <w:widowControl w:val="0"/>
        <w:pBdr>
          <w:top w:val="nil"/>
          <w:left w:val="nil"/>
          <w:bottom w:val="nil"/>
          <w:right w:val="nil"/>
          <w:between w:val="nil"/>
        </w:pBdr>
        <w:spacing w:before="2"/>
        <w:ind w:left="360"/>
        <w:jc w:val="both"/>
        <w:rPr>
          <w:rFonts w:ascii="Arial" w:eastAsia="Arial" w:hAnsi="Arial" w:cs="Arial"/>
          <w:color w:val="000000"/>
          <w:sz w:val="22"/>
          <w:szCs w:val="22"/>
        </w:rPr>
      </w:pPr>
    </w:p>
    <w:p w14:paraId="00CF2C35" w14:textId="16A5CA95" w:rsidR="0085220C" w:rsidRPr="00BA773C" w:rsidRDefault="00706058" w:rsidP="001609F0">
      <w:pPr>
        <w:pStyle w:val="ListParagraph"/>
        <w:widowControl w:val="0"/>
        <w:numPr>
          <w:ilvl w:val="0"/>
          <w:numId w:val="5"/>
        </w:numPr>
        <w:pBdr>
          <w:top w:val="nil"/>
          <w:left w:val="nil"/>
          <w:bottom w:val="nil"/>
          <w:right w:val="nil"/>
          <w:between w:val="nil"/>
        </w:pBdr>
        <w:ind w:left="360"/>
        <w:jc w:val="both"/>
        <w:rPr>
          <w:rFonts w:ascii="Arial" w:eastAsia="Arial" w:hAnsi="Arial" w:cs="Arial"/>
          <w:color w:val="000000"/>
          <w:sz w:val="22"/>
          <w:szCs w:val="22"/>
        </w:rPr>
      </w:pPr>
      <w:r w:rsidRPr="00BA773C">
        <w:rPr>
          <w:rFonts w:ascii="Arial" w:eastAsia="Arial" w:hAnsi="Arial" w:cs="Arial"/>
          <w:color w:val="000000"/>
          <w:sz w:val="22"/>
          <w:szCs w:val="22"/>
        </w:rPr>
        <w:t>Todas las pólizas que acrediten la cobertura de seguro requerida en virtud del presente serán aseguradas por compañías de seguros aprobadas por la Oficina del Comisionado de Seguros del Gobierno de Puerto Rico.</w:t>
      </w:r>
    </w:p>
    <w:p w14:paraId="408DA33D" w14:textId="450C0A07" w:rsidR="001609F0" w:rsidRPr="00BA773C" w:rsidRDefault="001609F0" w:rsidP="001609F0">
      <w:pPr>
        <w:widowControl w:val="0"/>
        <w:pBdr>
          <w:top w:val="nil"/>
          <w:left w:val="nil"/>
          <w:bottom w:val="nil"/>
          <w:right w:val="nil"/>
          <w:between w:val="nil"/>
        </w:pBdr>
        <w:ind w:left="36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7590E2C6" w14:textId="77777777" w:rsidR="001609F0" w:rsidRPr="00BA773C" w:rsidRDefault="001609F0" w:rsidP="003E1556">
      <w:pPr>
        <w:widowControl w:val="0"/>
        <w:pBdr>
          <w:top w:val="nil"/>
          <w:left w:val="nil"/>
          <w:bottom w:val="nil"/>
          <w:right w:val="nil"/>
          <w:between w:val="nil"/>
        </w:pBdr>
        <w:spacing w:before="2"/>
        <w:ind w:left="360"/>
        <w:jc w:val="both"/>
        <w:rPr>
          <w:rFonts w:ascii="Arial" w:eastAsia="Arial" w:hAnsi="Arial" w:cs="Arial"/>
          <w:color w:val="000000"/>
          <w:sz w:val="22"/>
          <w:szCs w:val="22"/>
        </w:rPr>
      </w:pPr>
    </w:p>
    <w:p w14:paraId="5A9E58AC" w14:textId="512FC48D" w:rsidR="0085220C" w:rsidRPr="00BA773C" w:rsidRDefault="00706058" w:rsidP="001609F0">
      <w:pPr>
        <w:pStyle w:val="ListParagraph"/>
        <w:widowControl w:val="0"/>
        <w:numPr>
          <w:ilvl w:val="0"/>
          <w:numId w:val="5"/>
        </w:numPr>
        <w:pBdr>
          <w:top w:val="nil"/>
          <w:left w:val="nil"/>
          <w:bottom w:val="nil"/>
          <w:right w:val="nil"/>
          <w:between w:val="nil"/>
        </w:pBdr>
        <w:ind w:left="360"/>
        <w:jc w:val="both"/>
        <w:rPr>
          <w:rFonts w:ascii="Arial" w:eastAsia="Arial" w:hAnsi="Arial" w:cs="Arial"/>
          <w:color w:val="000000"/>
          <w:sz w:val="22"/>
          <w:szCs w:val="22"/>
        </w:rPr>
      </w:pPr>
      <w:r w:rsidRPr="00BA773C">
        <w:rPr>
          <w:rFonts w:ascii="Arial" w:eastAsia="Arial" w:hAnsi="Arial" w:cs="Arial"/>
          <w:color w:val="000000"/>
          <w:sz w:val="22"/>
          <w:szCs w:val="22"/>
        </w:rPr>
        <w:t>El solicitante deberá presentar certificados que muestren la cobertura de seguro requerida por el contrato al Departamento de la Familia antes de la firma del contrato.</w:t>
      </w:r>
    </w:p>
    <w:p w14:paraId="54B6E4C3" w14:textId="79E9896E" w:rsidR="001609F0" w:rsidRPr="00BA773C" w:rsidRDefault="003E31DF" w:rsidP="001609F0">
      <w:pPr>
        <w:widowControl w:val="0"/>
        <w:pBdr>
          <w:top w:val="nil"/>
          <w:left w:val="nil"/>
          <w:bottom w:val="nil"/>
          <w:right w:val="nil"/>
          <w:between w:val="nil"/>
        </w:pBdr>
        <w:ind w:left="36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001609F0" w:rsidRPr="00BA773C">
        <w:rPr>
          <w:rFonts w:ascii="Arial" w:eastAsia="Arial" w:hAnsi="Arial" w:cs="Arial"/>
          <w:color w:val="000000"/>
          <w:sz w:val="22"/>
          <w:szCs w:val="22"/>
        </w:rPr>
        <w:t xml:space="preserve"> Sí </w:t>
      </w:r>
      <w:r w:rsidR="001609F0" w:rsidRPr="00BA773C">
        <w:rPr>
          <w:rFonts w:ascii="Segoe UI Symbol" w:eastAsia="MS Gothic" w:hAnsi="Segoe UI Symbol" w:cs="Segoe UI Symbol"/>
          <w:color w:val="000000"/>
          <w:sz w:val="22"/>
          <w:szCs w:val="22"/>
        </w:rPr>
        <w:t>☐</w:t>
      </w:r>
      <w:r w:rsidR="001609F0" w:rsidRPr="00BA773C">
        <w:rPr>
          <w:rFonts w:ascii="Arial" w:eastAsia="Arial" w:hAnsi="Arial" w:cs="Arial"/>
          <w:color w:val="000000"/>
          <w:sz w:val="22"/>
          <w:szCs w:val="22"/>
        </w:rPr>
        <w:t xml:space="preserve"> No Explicación: ____________________________________________________</w:t>
      </w:r>
    </w:p>
    <w:p w14:paraId="4CADADED" w14:textId="77777777" w:rsidR="001609F0" w:rsidRPr="00BA773C" w:rsidRDefault="001609F0" w:rsidP="003E1556">
      <w:pPr>
        <w:jc w:val="both"/>
        <w:rPr>
          <w:rFonts w:ascii="Arial" w:eastAsia="Arial" w:hAnsi="Arial" w:cs="Arial"/>
          <w:b/>
          <w:sz w:val="22"/>
          <w:szCs w:val="22"/>
        </w:rPr>
      </w:pPr>
    </w:p>
    <w:p w14:paraId="073F5316" w14:textId="77777777" w:rsidR="002F310C" w:rsidRPr="00BA773C" w:rsidRDefault="002F310C" w:rsidP="003E1556">
      <w:pPr>
        <w:jc w:val="both"/>
        <w:rPr>
          <w:rFonts w:ascii="Arial" w:eastAsia="Arial" w:hAnsi="Arial" w:cs="Arial"/>
          <w:b/>
          <w:sz w:val="22"/>
          <w:szCs w:val="22"/>
        </w:rPr>
      </w:pPr>
    </w:p>
    <w:p w14:paraId="2EB63088" w14:textId="77777777" w:rsidR="002F310C" w:rsidRPr="00BA773C" w:rsidRDefault="002F310C" w:rsidP="003E1556">
      <w:pPr>
        <w:jc w:val="both"/>
        <w:rPr>
          <w:rFonts w:ascii="Arial" w:eastAsia="Arial" w:hAnsi="Arial" w:cs="Arial"/>
          <w:b/>
          <w:sz w:val="22"/>
          <w:szCs w:val="22"/>
        </w:rPr>
      </w:pPr>
    </w:p>
    <w:p w14:paraId="595D91CB" w14:textId="77777777" w:rsidR="001609F0" w:rsidRPr="00BA773C" w:rsidRDefault="001609F0">
      <w:pPr>
        <w:rPr>
          <w:rFonts w:ascii="Arial" w:eastAsia="Arial" w:hAnsi="Arial" w:cs="Arial"/>
          <w:b/>
          <w:sz w:val="22"/>
          <w:szCs w:val="22"/>
        </w:rPr>
      </w:pPr>
      <w:r w:rsidRPr="00BA773C">
        <w:rPr>
          <w:rFonts w:ascii="Arial" w:eastAsia="Arial" w:hAnsi="Arial" w:cs="Arial"/>
          <w:b/>
          <w:sz w:val="22"/>
          <w:szCs w:val="22"/>
        </w:rPr>
        <w:br w:type="page"/>
      </w:r>
    </w:p>
    <w:p w14:paraId="27C5ED96" w14:textId="7AD89A85" w:rsidR="001609F0" w:rsidRPr="00BA773C" w:rsidRDefault="00B11E37" w:rsidP="003E1556">
      <w:pPr>
        <w:jc w:val="both"/>
        <w:rPr>
          <w:rFonts w:ascii="Arial" w:eastAsia="Arial" w:hAnsi="Arial" w:cs="Arial"/>
          <w:b/>
          <w:sz w:val="22"/>
          <w:szCs w:val="22"/>
        </w:rPr>
      </w:pPr>
      <w:r w:rsidRPr="00BA773C">
        <w:rPr>
          <w:rFonts w:ascii="Arial" w:eastAsia="Arial" w:hAnsi="Arial" w:cs="Arial"/>
          <w:b/>
          <w:noProof/>
          <w:sz w:val="22"/>
          <w:szCs w:val="22"/>
        </w:rPr>
        <w:lastRenderedPageBreak/>
        <w:drawing>
          <wp:anchor distT="0" distB="0" distL="114300" distR="114300" simplePos="0" relativeHeight="251698176" behindDoc="0" locked="0" layoutInCell="1" allowOverlap="1" wp14:anchorId="62ACE9A8" wp14:editId="0CF93B7F">
            <wp:simplePos x="0" y="0"/>
            <wp:positionH relativeFrom="column">
              <wp:posOffset>-433552</wp:posOffset>
            </wp:positionH>
            <wp:positionV relativeFrom="paragraph">
              <wp:posOffset>-437800</wp:posOffset>
            </wp:positionV>
            <wp:extent cx="2585545" cy="1021629"/>
            <wp:effectExtent l="0" t="0" r="0" b="0"/>
            <wp:wrapNone/>
            <wp:docPr id="2084632599" name="Picture 9"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94117" name="Picture 9" descr="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592562" cy="1024401"/>
                    </a:xfrm>
                    <a:prstGeom prst="rect">
                      <a:avLst/>
                    </a:prstGeom>
                  </pic:spPr>
                </pic:pic>
              </a:graphicData>
            </a:graphic>
            <wp14:sizeRelH relativeFrom="margin">
              <wp14:pctWidth>0</wp14:pctWidth>
            </wp14:sizeRelH>
            <wp14:sizeRelV relativeFrom="margin">
              <wp14:pctHeight>0</wp14:pctHeight>
            </wp14:sizeRelV>
          </wp:anchor>
        </w:drawing>
      </w:r>
    </w:p>
    <w:p w14:paraId="5DA86286" w14:textId="77777777" w:rsidR="001609F0" w:rsidRPr="00BA773C" w:rsidRDefault="001609F0" w:rsidP="003E1556">
      <w:pPr>
        <w:jc w:val="both"/>
        <w:rPr>
          <w:rFonts w:ascii="Arial" w:eastAsia="Arial" w:hAnsi="Arial" w:cs="Arial"/>
          <w:b/>
          <w:sz w:val="22"/>
          <w:szCs w:val="22"/>
        </w:rPr>
      </w:pPr>
    </w:p>
    <w:p w14:paraId="4F53C01A" w14:textId="77777777" w:rsidR="001609F0" w:rsidRPr="00BA773C" w:rsidRDefault="001609F0" w:rsidP="003E1556">
      <w:pPr>
        <w:jc w:val="both"/>
        <w:rPr>
          <w:rFonts w:ascii="Arial" w:eastAsia="Arial" w:hAnsi="Arial" w:cs="Arial"/>
          <w:b/>
          <w:sz w:val="22"/>
          <w:szCs w:val="22"/>
        </w:rPr>
      </w:pPr>
    </w:p>
    <w:p w14:paraId="49DDC722" w14:textId="77777777" w:rsidR="001609F0" w:rsidRPr="00BA773C" w:rsidRDefault="001609F0" w:rsidP="003E1556">
      <w:pPr>
        <w:jc w:val="both"/>
        <w:rPr>
          <w:rFonts w:ascii="Arial" w:eastAsia="Arial" w:hAnsi="Arial" w:cs="Arial"/>
          <w:b/>
          <w:sz w:val="22"/>
          <w:szCs w:val="22"/>
        </w:rPr>
      </w:pPr>
    </w:p>
    <w:p w14:paraId="48F41BAB" w14:textId="77777777" w:rsidR="003E31DF" w:rsidRPr="00BA773C" w:rsidRDefault="003E31DF" w:rsidP="001609F0">
      <w:pPr>
        <w:jc w:val="center"/>
        <w:rPr>
          <w:rFonts w:ascii="Arial" w:eastAsia="Arial" w:hAnsi="Arial" w:cs="Arial"/>
          <w:b/>
          <w:sz w:val="22"/>
          <w:szCs w:val="22"/>
        </w:rPr>
      </w:pPr>
    </w:p>
    <w:p w14:paraId="59F6A168" w14:textId="77777777" w:rsidR="00E75EB0" w:rsidRDefault="00706058" w:rsidP="001609F0">
      <w:pPr>
        <w:jc w:val="center"/>
        <w:rPr>
          <w:rFonts w:ascii="Arial" w:eastAsia="Arial" w:hAnsi="Arial" w:cs="Arial"/>
          <w:b/>
          <w:sz w:val="22"/>
          <w:szCs w:val="22"/>
        </w:rPr>
      </w:pPr>
      <w:r w:rsidRPr="00BA773C">
        <w:rPr>
          <w:rFonts w:ascii="Arial" w:eastAsia="Arial" w:hAnsi="Arial" w:cs="Arial"/>
          <w:b/>
          <w:sz w:val="22"/>
          <w:szCs w:val="22"/>
        </w:rPr>
        <w:t>CAPACIDAD PARA CUMPLIR CON</w:t>
      </w:r>
      <w:r w:rsidR="00850A37">
        <w:rPr>
          <w:rFonts w:ascii="Arial" w:eastAsia="Arial" w:hAnsi="Arial" w:cs="Arial"/>
          <w:b/>
          <w:sz w:val="22"/>
          <w:szCs w:val="22"/>
        </w:rPr>
        <w:t xml:space="preserve"> </w:t>
      </w:r>
      <w:r w:rsidR="00E75EB0">
        <w:rPr>
          <w:rFonts w:ascii="Arial" w:eastAsia="Arial" w:hAnsi="Arial" w:cs="Arial"/>
          <w:b/>
          <w:sz w:val="22"/>
          <w:szCs w:val="22"/>
        </w:rPr>
        <w:t xml:space="preserve">EL </w:t>
      </w:r>
    </w:p>
    <w:p w14:paraId="15EE71CC" w14:textId="3C94FB42" w:rsidR="0085220C" w:rsidRPr="00E75EB0" w:rsidRDefault="00E75EB0" w:rsidP="001609F0">
      <w:pPr>
        <w:jc w:val="center"/>
        <w:rPr>
          <w:rFonts w:ascii="Arial" w:eastAsia="Arial" w:hAnsi="Arial" w:cs="Arial"/>
          <w:b/>
          <w:sz w:val="22"/>
          <w:szCs w:val="22"/>
          <w:lang w:val="en-US"/>
        </w:rPr>
      </w:pPr>
      <w:r w:rsidRPr="00E75EB0">
        <w:rPr>
          <w:rFonts w:ascii="Arial" w:eastAsia="Arial" w:hAnsi="Arial" w:cs="Arial"/>
          <w:b/>
          <w:sz w:val="22"/>
          <w:szCs w:val="22"/>
          <w:lang w:val="en-US"/>
        </w:rPr>
        <w:t>HOMELESS MANAGEMENT INFORMATION SYSTEMS (</w:t>
      </w:r>
      <w:r w:rsidR="00706058" w:rsidRPr="00E75EB0">
        <w:rPr>
          <w:rFonts w:ascii="Arial" w:eastAsia="Arial" w:hAnsi="Arial" w:cs="Arial"/>
          <w:b/>
          <w:sz w:val="22"/>
          <w:szCs w:val="22"/>
          <w:lang w:val="en-US"/>
        </w:rPr>
        <w:t>HMIS</w:t>
      </w:r>
      <w:r w:rsidRPr="00E75EB0">
        <w:rPr>
          <w:rFonts w:ascii="Arial" w:eastAsia="Arial" w:hAnsi="Arial" w:cs="Arial"/>
          <w:b/>
          <w:sz w:val="22"/>
          <w:szCs w:val="22"/>
          <w:lang w:val="en-US"/>
        </w:rPr>
        <w:t>)</w:t>
      </w:r>
    </w:p>
    <w:p w14:paraId="4C440CFC" w14:textId="77777777" w:rsidR="001609F0" w:rsidRPr="00E75EB0" w:rsidRDefault="001609F0" w:rsidP="001609F0">
      <w:pPr>
        <w:jc w:val="center"/>
        <w:rPr>
          <w:rFonts w:ascii="Arial" w:eastAsia="Arial" w:hAnsi="Arial" w:cs="Arial"/>
          <w:b/>
          <w:sz w:val="22"/>
          <w:szCs w:val="22"/>
          <w:lang w:val="en-US"/>
        </w:rPr>
      </w:pPr>
    </w:p>
    <w:p w14:paraId="77905DD2" w14:textId="77777777" w:rsidR="0085220C" w:rsidRPr="00E75EB0" w:rsidRDefault="0085220C" w:rsidP="003E1556">
      <w:pPr>
        <w:jc w:val="both"/>
        <w:rPr>
          <w:rFonts w:ascii="Arial" w:eastAsia="Arial" w:hAnsi="Arial" w:cs="Arial"/>
          <w:sz w:val="22"/>
          <w:szCs w:val="22"/>
          <w:lang w:val="en-US"/>
        </w:rPr>
      </w:pPr>
    </w:p>
    <w:p w14:paraId="786C42C3" w14:textId="77777777" w:rsidR="0085220C" w:rsidRPr="00BA773C" w:rsidRDefault="00706058" w:rsidP="003E1556">
      <w:pPr>
        <w:widowControl w:val="0"/>
        <w:jc w:val="both"/>
        <w:rPr>
          <w:rFonts w:ascii="Arial" w:eastAsia="Arial" w:hAnsi="Arial" w:cs="Arial"/>
          <w:bCs/>
          <w:sz w:val="22"/>
          <w:szCs w:val="22"/>
        </w:rPr>
      </w:pPr>
      <w:r w:rsidRPr="00BA773C">
        <w:rPr>
          <w:rFonts w:ascii="Arial" w:eastAsia="Arial" w:hAnsi="Arial" w:cs="Arial"/>
          <w:bCs/>
          <w:sz w:val="22"/>
          <w:szCs w:val="22"/>
        </w:rPr>
        <w:t>Por favor, coloque una "X" en la casilla que confirme el estado actual del solicitante sobre HMIS y responda a las preguntas que se correspondan a su selección.</w:t>
      </w:r>
    </w:p>
    <w:p w14:paraId="63B65AD8" w14:textId="77777777" w:rsidR="003E31DF" w:rsidRPr="00BA773C" w:rsidRDefault="003E31DF" w:rsidP="003E1556">
      <w:pPr>
        <w:widowControl w:val="0"/>
        <w:jc w:val="both"/>
        <w:rPr>
          <w:rFonts w:ascii="Arial" w:eastAsia="Arial" w:hAnsi="Arial" w:cs="Arial"/>
          <w:bCs/>
          <w:sz w:val="22"/>
          <w:szCs w:val="22"/>
        </w:rPr>
      </w:pPr>
    </w:p>
    <w:p w14:paraId="74DD0704" w14:textId="64783FDA" w:rsidR="0085220C" w:rsidRPr="00BA773C" w:rsidRDefault="003E31DF" w:rsidP="003E31DF">
      <w:pPr>
        <w:widowControl w:val="0"/>
        <w:ind w:left="360" w:hanging="360"/>
        <w:jc w:val="both"/>
        <w:rPr>
          <w:rFonts w:ascii="Arial" w:eastAsia="Arial" w:hAnsi="Arial" w:cs="Arial"/>
          <w:bCs/>
          <w:sz w:val="22"/>
          <w:szCs w:val="22"/>
        </w:rPr>
      </w:pPr>
      <w:r w:rsidRPr="00BA773C">
        <w:rPr>
          <w:rFonts w:ascii="Segoe UI Symbol" w:eastAsia="MS Gothic" w:hAnsi="Segoe UI Symbol" w:cs="Segoe UI Symbol"/>
          <w:bCs/>
          <w:sz w:val="22"/>
          <w:szCs w:val="22"/>
        </w:rPr>
        <w:t>☐</w:t>
      </w:r>
      <w:r w:rsidRPr="00BA773C">
        <w:rPr>
          <w:rFonts w:ascii="Arial" w:eastAsia="Arial" w:hAnsi="Arial" w:cs="Arial"/>
          <w:bCs/>
          <w:sz w:val="22"/>
          <w:szCs w:val="22"/>
        </w:rPr>
        <w:t xml:space="preserve"> </w:t>
      </w:r>
      <w:r w:rsidR="00706058" w:rsidRPr="00BA773C">
        <w:rPr>
          <w:rFonts w:ascii="Arial" w:eastAsia="Arial" w:hAnsi="Arial" w:cs="Arial"/>
          <w:bCs/>
          <w:sz w:val="22"/>
          <w:szCs w:val="22"/>
        </w:rPr>
        <w:t>Mi organización está ingresando todos los elementos de datos ESG HMIS requeridos por HUD de manera consistente.</w:t>
      </w:r>
    </w:p>
    <w:p w14:paraId="5E632674" w14:textId="77777777" w:rsidR="0085220C" w:rsidRPr="00BA773C" w:rsidRDefault="0085220C" w:rsidP="003E1556">
      <w:pPr>
        <w:widowControl w:val="0"/>
        <w:jc w:val="both"/>
        <w:rPr>
          <w:rFonts w:ascii="Arial" w:eastAsia="Arial" w:hAnsi="Arial" w:cs="Arial"/>
          <w:b/>
          <w:sz w:val="22"/>
          <w:szCs w:val="22"/>
        </w:rPr>
      </w:pPr>
    </w:p>
    <w:p w14:paraId="1CC70FAD" w14:textId="7A60E35A" w:rsidR="0085220C" w:rsidRPr="00BA773C" w:rsidRDefault="00706058" w:rsidP="003E31DF">
      <w:pPr>
        <w:widowControl w:val="0"/>
        <w:numPr>
          <w:ilvl w:val="0"/>
          <w:numId w:val="3"/>
        </w:numPr>
        <w:pBdr>
          <w:top w:val="nil"/>
          <w:left w:val="nil"/>
          <w:bottom w:val="nil"/>
          <w:right w:val="nil"/>
          <w:between w:val="nil"/>
        </w:pBdr>
        <w:spacing w:before="2" w:after="2"/>
        <w:ind w:left="720"/>
        <w:jc w:val="both"/>
        <w:rPr>
          <w:rFonts w:ascii="Arial" w:eastAsia="Arial" w:hAnsi="Arial" w:cs="Arial"/>
          <w:color w:val="000000"/>
          <w:sz w:val="22"/>
          <w:szCs w:val="22"/>
        </w:rPr>
      </w:pPr>
      <w:r w:rsidRPr="00BA773C">
        <w:rPr>
          <w:rFonts w:ascii="Arial" w:eastAsia="Arial" w:hAnsi="Arial" w:cs="Arial"/>
          <w:color w:val="000000"/>
          <w:sz w:val="22"/>
          <w:szCs w:val="22"/>
        </w:rPr>
        <w:t>¿Su agencia está usando HMIS? Si no es así, ¿cuál es su plan para comenzar a usar HMIS al inicio de este acuerdo?</w:t>
      </w:r>
    </w:p>
    <w:p w14:paraId="502EDEA6" w14:textId="0F4A2777" w:rsidR="003E31DF" w:rsidRPr="00BA773C" w:rsidRDefault="003E31DF" w:rsidP="003E31DF">
      <w:pPr>
        <w:widowControl w:val="0"/>
        <w:pBdr>
          <w:top w:val="nil"/>
          <w:left w:val="nil"/>
          <w:bottom w:val="nil"/>
          <w:right w:val="nil"/>
          <w:between w:val="nil"/>
        </w:pBdr>
        <w:ind w:left="72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3289FB8C" w14:textId="77777777" w:rsidR="003E31DF" w:rsidRPr="00BA773C" w:rsidRDefault="003E31DF" w:rsidP="003E31DF">
      <w:pPr>
        <w:widowControl w:val="0"/>
        <w:pBdr>
          <w:top w:val="nil"/>
          <w:left w:val="nil"/>
          <w:bottom w:val="nil"/>
          <w:right w:val="nil"/>
          <w:between w:val="nil"/>
        </w:pBdr>
        <w:ind w:left="360"/>
        <w:jc w:val="both"/>
        <w:rPr>
          <w:rFonts w:ascii="Arial" w:eastAsia="Arial" w:hAnsi="Arial" w:cs="Arial"/>
          <w:color w:val="000000"/>
          <w:sz w:val="22"/>
          <w:szCs w:val="22"/>
        </w:rPr>
      </w:pPr>
    </w:p>
    <w:p w14:paraId="30EA7E47" w14:textId="77777777" w:rsidR="00C56D05" w:rsidRPr="00BA773C" w:rsidRDefault="00C56D05" w:rsidP="003E31DF">
      <w:pPr>
        <w:widowControl w:val="0"/>
        <w:pBdr>
          <w:top w:val="nil"/>
          <w:left w:val="nil"/>
          <w:bottom w:val="nil"/>
          <w:right w:val="nil"/>
          <w:between w:val="nil"/>
        </w:pBdr>
        <w:ind w:left="360"/>
        <w:jc w:val="both"/>
        <w:rPr>
          <w:rFonts w:ascii="Arial" w:eastAsia="Arial" w:hAnsi="Arial" w:cs="Arial"/>
          <w:color w:val="000000"/>
          <w:sz w:val="22"/>
          <w:szCs w:val="22"/>
        </w:rPr>
      </w:pPr>
    </w:p>
    <w:p w14:paraId="76A621A3" w14:textId="2CF73FC1" w:rsidR="0085220C" w:rsidRPr="00BA773C" w:rsidRDefault="00706058" w:rsidP="003E31DF">
      <w:pPr>
        <w:widowControl w:val="0"/>
        <w:numPr>
          <w:ilvl w:val="0"/>
          <w:numId w:val="3"/>
        </w:numPr>
        <w:pBdr>
          <w:top w:val="nil"/>
          <w:left w:val="nil"/>
          <w:bottom w:val="nil"/>
          <w:right w:val="nil"/>
          <w:between w:val="nil"/>
        </w:pBdr>
        <w:ind w:left="720"/>
        <w:jc w:val="both"/>
        <w:rPr>
          <w:rFonts w:ascii="Arial" w:eastAsia="Arial" w:hAnsi="Arial" w:cs="Arial"/>
          <w:color w:val="000000"/>
          <w:sz w:val="22"/>
          <w:szCs w:val="22"/>
        </w:rPr>
      </w:pPr>
      <w:r w:rsidRPr="00BA773C">
        <w:rPr>
          <w:rFonts w:ascii="Arial" w:eastAsia="Arial" w:hAnsi="Arial" w:cs="Arial"/>
          <w:color w:val="000000"/>
          <w:sz w:val="22"/>
          <w:szCs w:val="22"/>
        </w:rPr>
        <w:t>Para proyectos existentes que soliciten fondos ESG, indique el nombre actual de su proyecto HMIS.</w:t>
      </w:r>
    </w:p>
    <w:p w14:paraId="5CE482CE" w14:textId="2AD8C64A" w:rsidR="003E31DF" w:rsidRPr="00BA773C" w:rsidRDefault="003E31DF" w:rsidP="003E31DF">
      <w:pPr>
        <w:widowControl w:val="0"/>
        <w:pBdr>
          <w:top w:val="nil"/>
          <w:left w:val="nil"/>
          <w:bottom w:val="nil"/>
          <w:right w:val="nil"/>
          <w:between w:val="nil"/>
        </w:pBdr>
        <w:ind w:left="72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4293B76C" w14:textId="77777777" w:rsidR="003E31DF" w:rsidRPr="00BA773C" w:rsidRDefault="003E31DF" w:rsidP="003E31DF">
      <w:pPr>
        <w:widowControl w:val="0"/>
        <w:ind w:left="360"/>
        <w:jc w:val="both"/>
        <w:rPr>
          <w:rFonts w:ascii="Arial" w:eastAsia="Arial" w:hAnsi="Arial" w:cs="Arial"/>
          <w:sz w:val="22"/>
          <w:szCs w:val="22"/>
        </w:rPr>
      </w:pPr>
    </w:p>
    <w:p w14:paraId="0FF26863" w14:textId="77777777" w:rsidR="00C56D05" w:rsidRPr="00BA773C" w:rsidRDefault="00C56D05" w:rsidP="003E31DF">
      <w:pPr>
        <w:widowControl w:val="0"/>
        <w:ind w:left="360"/>
        <w:jc w:val="both"/>
        <w:rPr>
          <w:rFonts w:ascii="Arial" w:eastAsia="Arial" w:hAnsi="Arial" w:cs="Arial"/>
          <w:sz w:val="22"/>
          <w:szCs w:val="22"/>
        </w:rPr>
      </w:pPr>
    </w:p>
    <w:p w14:paraId="67022E56" w14:textId="77777777" w:rsidR="00C56D05" w:rsidRPr="00BA773C" w:rsidRDefault="00706058" w:rsidP="003E31DF">
      <w:pPr>
        <w:widowControl w:val="0"/>
        <w:numPr>
          <w:ilvl w:val="0"/>
          <w:numId w:val="3"/>
        </w:numPr>
        <w:pBdr>
          <w:top w:val="nil"/>
          <w:left w:val="nil"/>
          <w:bottom w:val="nil"/>
          <w:right w:val="nil"/>
          <w:between w:val="nil"/>
        </w:pBdr>
        <w:ind w:left="720"/>
        <w:jc w:val="both"/>
        <w:rPr>
          <w:rFonts w:ascii="Arial" w:eastAsia="Arial" w:hAnsi="Arial" w:cs="Arial"/>
          <w:color w:val="000000"/>
          <w:sz w:val="22"/>
          <w:szCs w:val="22"/>
        </w:rPr>
      </w:pPr>
      <w:r w:rsidRPr="00BA773C">
        <w:rPr>
          <w:rFonts w:ascii="Arial" w:eastAsia="Arial" w:hAnsi="Arial" w:cs="Arial"/>
          <w:color w:val="000000"/>
          <w:sz w:val="22"/>
          <w:szCs w:val="22"/>
        </w:rPr>
        <w:t xml:space="preserve">Para nuevos proyectos, indique el nombre del proyecto al cual se le asignarían fondos. </w:t>
      </w:r>
    </w:p>
    <w:p w14:paraId="18E4A779" w14:textId="593BD85A" w:rsidR="003E31DF" w:rsidRPr="00BA773C" w:rsidRDefault="003E31DF" w:rsidP="003E31DF">
      <w:pPr>
        <w:widowControl w:val="0"/>
        <w:pBdr>
          <w:top w:val="nil"/>
          <w:left w:val="nil"/>
          <w:bottom w:val="nil"/>
          <w:right w:val="nil"/>
          <w:between w:val="nil"/>
        </w:pBdr>
        <w:ind w:left="72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1ECC8B02" w14:textId="77777777" w:rsidR="00C56D05" w:rsidRPr="00BA773C" w:rsidRDefault="00C56D05" w:rsidP="003E31DF">
      <w:pPr>
        <w:widowControl w:val="0"/>
        <w:pBdr>
          <w:top w:val="nil"/>
          <w:left w:val="nil"/>
          <w:bottom w:val="nil"/>
          <w:right w:val="nil"/>
          <w:between w:val="nil"/>
        </w:pBdr>
        <w:ind w:left="360"/>
        <w:jc w:val="both"/>
        <w:rPr>
          <w:rFonts w:ascii="Arial" w:eastAsia="Arial" w:hAnsi="Arial" w:cs="Arial"/>
          <w:color w:val="000000"/>
          <w:sz w:val="22"/>
          <w:szCs w:val="22"/>
        </w:rPr>
      </w:pPr>
    </w:p>
    <w:p w14:paraId="2EEA6344" w14:textId="1C92CCE7" w:rsidR="0085220C" w:rsidRPr="00BA773C" w:rsidRDefault="00706058" w:rsidP="003E31DF">
      <w:pPr>
        <w:widowControl w:val="0"/>
        <w:numPr>
          <w:ilvl w:val="0"/>
          <w:numId w:val="3"/>
        </w:numPr>
        <w:pBdr>
          <w:top w:val="nil"/>
          <w:left w:val="nil"/>
          <w:bottom w:val="nil"/>
          <w:right w:val="nil"/>
          <w:between w:val="nil"/>
        </w:pBdr>
        <w:ind w:left="720"/>
        <w:jc w:val="both"/>
        <w:rPr>
          <w:rFonts w:ascii="Arial" w:eastAsia="Arial" w:hAnsi="Arial" w:cs="Arial"/>
          <w:color w:val="000000"/>
          <w:sz w:val="22"/>
          <w:szCs w:val="22"/>
        </w:rPr>
      </w:pPr>
      <w:r w:rsidRPr="00BA773C">
        <w:rPr>
          <w:rFonts w:ascii="Arial" w:eastAsia="Arial" w:hAnsi="Arial" w:cs="Arial"/>
          <w:color w:val="000000"/>
          <w:sz w:val="22"/>
          <w:szCs w:val="22"/>
        </w:rPr>
        <w:t>Si se le asignan fondos, ¿necesitará más personal capacitado y licencias HMIS adicionales? Indique la cantidad que corresponda.</w:t>
      </w:r>
    </w:p>
    <w:p w14:paraId="294D9411" w14:textId="67E7DBDF" w:rsidR="003E31DF" w:rsidRPr="00BA773C" w:rsidRDefault="003E31DF" w:rsidP="003E31DF">
      <w:pPr>
        <w:widowControl w:val="0"/>
        <w:pBdr>
          <w:top w:val="nil"/>
          <w:left w:val="nil"/>
          <w:bottom w:val="nil"/>
          <w:right w:val="nil"/>
          <w:between w:val="nil"/>
        </w:pBdr>
        <w:ind w:left="72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473BAF11" w14:textId="77777777" w:rsidR="00C56D05" w:rsidRPr="00BA773C" w:rsidRDefault="00C56D05" w:rsidP="003E31DF">
      <w:pPr>
        <w:widowControl w:val="0"/>
        <w:pBdr>
          <w:top w:val="nil"/>
          <w:left w:val="nil"/>
          <w:bottom w:val="nil"/>
          <w:right w:val="nil"/>
          <w:between w:val="nil"/>
        </w:pBdr>
        <w:ind w:left="360"/>
        <w:jc w:val="both"/>
        <w:rPr>
          <w:rFonts w:ascii="Arial" w:eastAsia="Arial" w:hAnsi="Arial" w:cs="Arial"/>
          <w:color w:val="000000"/>
          <w:sz w:val="22"/>
          <w:szCs w:val="22"/>
        </w:rPr>
      </w:pPr>
    </w:p>
    <w:p w14:paraId="4C11BE6D" w14:textId="7633DB37" w:rsidR="006A5778" w:rsidRPr="00BA773C" w:rsidRDefault="00706058" w:rsidP="003E31DF">
      <w:pPr>
        <w:widowControl w:val="0"/>
        <w:numPr>
          <w:ilvl w:val="0"/>
          <w:numId w:val="3"/>
        </w:numPr>
        <w:pBdr>
          <w:top w:val="nil"/>
          <w:left w:val="nil"/>
          <w:bottom w:val="nil"/>
          <w:right w:val="nil"/>
          <w:between w:val="nil"/>
        </w:pBdr>
        <w:ind w:left="720"/>
        <w:jc w:val="both"/>
        <w:rPr>
          <w:rFonts w:ascii="Arial" w:eastAsia="Arial" w:hAnsi="Arial" w:cs="Arial"/>
          <w:color w:val="000000"/>
          <w:sz w:val="22"/>
          <w:szCs w:val="22"/>
        </w:rPr>
      </w:pPr>
      <w:r w:rsidRPr="00BA773C">
        <w:rPr>
          <w:rFonts w:ascii="Arial" w:eastAsia="Arial" w:hAnsi="Arial" w:cs="Arial"/>
          <w:color w:val="000000"/>
          <w:sz w:val="22"/>
          <w:szCs w:val="22"/>
        </w:rPr>
        <w:t>¿</w:t>
      </w:r>
      <w:r w:rsidR="006A5778" w:rsidRPr="00BA773C">
        <w:rPr>
          <w:rFonts w:ascii="Arial" w:eastAsia="Arial" w:hAnsi="Arial" w:cs="Arial"/>
          <w:color w:val="000000"/>
          <w:sz w:val="22"/>
          <w:szCs w:val="22"/>
        </w:rPr>
        <w:t xml:space="preserve">Necesita </w:t>
      </w:r>
      <w:r w:rsidRPr="00BA773C">
        <w:rPr>
          <w:rFonts w:ascii="Arial" w:eastAsia="Arial" w:hAnsi="Arial" w:cs="Arial"/>
          <w:color w:val="000000"/>
          <w:sz w:val="22"/>
          <w:szCs w:val="22"/>
        </w:rPr>
        <w:t xml:space="preserve">asistencia técnica de HMIS, </w:t>
      </w:r>
      <w:r w:rsidR="006A5778" w:rsidRPr="00BA773C">
        <w:rPr>
          <w:rFonts w:ascii="Arial" w:eastAsia="Arial" w:hAnsi="Arial" w:cs="Arial"/>
          <w:color w:val="000000"/>
          <w:sz w:val="22"/>
          <w:szCs w:val="22"/>
        </w:rPr>
        <w:t>qué tipo</w:t>
      </w:r>
      <w:r w:rsidRPr="00BA773C">
        <w:rPr>
          <w:rFonts w:ascii="Arial" w:eastAsia="Arial" w:hAnsi="Arial" w:cs="Arial"/>
          <w:color w:val="000000"/>
          <w:sz w:val="22"/>
          <w:szCs w:val="22"/>
        </w:rPr>
        <w:t>?</w:t>
      </w:r>
    </w:p>
    <w:p w14:paraId="60950F68" w14:textId="44EAD86C" w:rsidR="003E31DF" w:rsidRPr="00BA773C" w:rsidRDefault="003E31DF" w:rsidP="003E31DF">
      <w:pPr>
        <w:widowControl w:val="0"/>
        <w:pBdr>
          <w:top w:val="nil"/>
          <w:left w:val="nil"/>
          <w:bottom w:val="nil"/>
          <w:right w:val="nil"/>
          <w:between w:val="nil"/>
        </w:pBdr>
        <w:ind w:left="72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3586EA17" w14:textId="77777777" w:rsidR="00C56D05" w:rsidRPr="00BA773C" w:rsidRDefault="00C56D05" w:rsidP="003E31DF">
      <w:pPr>
        <w:widowControl w:val="0"/>
        <w:ind w:left="360"/>
        <w:jc w:val="both"/>
        <w:rPr>
          <w:rFonts w:ascii="Arial" w:eastAsia="Arial" w:hAnsi="Arial" w:cs="Arial"/>
          <w:sz w:val="22"/>
          <w:szCs w:val="22"/>
        </w:rPr>
      </w:pPr>
    </w:p>
    <w:p w14:paraId="62235083" w14:textId="77777777" w:rsidR="0085220C" w:rsidRPr="00BA773C" w:rsidRDefault="00706058" w:rsidP="003E31DF">
      <w:pPr>
        <w:widowControl w:val="0"/>
        <w:numPr>
          <w:ilvl w:val="0"/>
          <w:numId w:val="3"/>
        </w:numPr>
        <w:pBdr>
          <w:top w:val="nil"/>
          <w:left w:val="nil"/>
          <w:bottom w:val="nil"/>
          <w:right w:val="nil"/>
          <w:between w:val="nil"/>
        </w:pBdr>
        <w:spacing w:before="2" w:after="2"/>
        <w:ind w:left="720"/>
        <w:jc w:val="both"/>
        <w:rPr>
          <w:rFonts w:ascii="Arial" w:eastAsia="Arial" w:hAnsi="Arial" w:cs="Arial"/>
          <w:color w:val="000000"/>
          <w:sz w:val="22"/>
          <w:szCs w:val="22"/>
        </w:rPr>
      </w:pPr>
      <w:r w:rsidRPr="00BA773C">
        <w:rPr>
          <w:rFonts w:ascii="Arial" w:eastAsia="Arial" w:hAnsi="Arial" w:cs="Arial"/>
          <w:color w:val="000000"/>
          <w:sz w:val="22"/>
          <w:szCs w:val="22"/>
        </w:rPr>
        <w:t>¿Cuál es la tasa de participación de su organización en HMIS?  ¿Cuántos programas utilizan HMIS?</w:t>
      </w:r>
    </w:p>
    <w:p w14:paraId="32F14803" w14:textId="007D7BFC" w:rsidR="003E31DF" w:rsidRPr="00BA773C" w:rsidRDefault="003E31DF" w:rsidP="003E31DF">
      <w:pPr>
        <w:widowControl w:val="0"/>
        <w:pBdr>
          <w:top w:val="nil"/>
          <w:left w:val="nil"/>
          <w:bottom w:val="nil"/>
          <w:right w:val="nil"/>
          <w:between w:val="nil"/>
        </w:pBdr>
        <w:ind w:left="720"/>
        <w:jc w:val="both"/>
        <w:rPr>
          <w:rFonts w:ascii="Arial" w:eastAsia="Arial" w:hAnsi="Arial" w:cs="Arial"/>
          <w:color w:val="000000"/>
          <w:sz w:val="22"/>
          <w:szCs w:val="22"/>
        </w:rPr>
      </w:pP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Sí </w:t>
      </w:r>
      <w:r w:rsidRPr="00BA773C">
        <w:rPr>
          <w:rFonts w:ascii="Segoe UI Symbol" w:eastAsia="MS Gothic" w:hAnsi="Segoe UI Symbol" w:cs="Segoe UI Symbol"/>
          <w:color w:val="000000"/>
          <w:sz w:val="22"/>
          <w:szCs w:val="22"/>
        </w:rPr>
        <w:t>☐</w:t>
      </w:r>
      <w:r w:rsidRPr="00BA773C">
        <w:rPr>
          <w:rFonts w:ascii="Arial" w:eastAsia="Arial" w:hAnsi="Arial" w:cs="Arial"/>
          <w:color w:val="000000"/>
          <w:sz w:val="22"/>
          <w:szCs w:val="22"/>
        </w:rPr>
        <w:t xml:space="preserve"> No Explicación: ____________________________________________________</w:t>
      </w:r>
    </w:p>
    <w:p w14:paraId="69145A2E" w14:textId="49CE5911" w:rsidR="0085220C" w:rsidRPr="00BA773C" w:rsidRDefault="0085220C" w:rsidP="003E1556">
      <w:pPr>
        <w:widowControl w:val="0"/>
        <w:pBdr>
          <w:top w:val="nil"/>
          <w:left w:val="nil"/>
          <w:bottom w:val="nil"/>
          <w:right w:val="nil"/>
          <w:between w:val="nil"/>
        </w:pBdr>
        <w:spacing w:before="2" w:after="2"/>
        <w:jc w:val="both"/>
        <w:rPr>
          <w:rFonts w:ascii="Arial" w:eastAsia="Arial" w:hAnsi="Arial" w:cs="Arial"/>
          <w:color w:val="000000"/>
          <w:sz w:val="22"/>
          <w:szCs w:val="22"/>
        </w:rPr>
      </w:pPr>
    </w:p>
    <w:p w14:paraId="2028A22B" w14:textId="77777777" w:rsidR="008C6E7E" w:rsidRDefault="00865E81" w:rsidP="008C6E7E">
      <w:pPr>
        <w:spacing w:line="360" w:lineRule="auto"/>
        <w:jc w:val="center"/>
        <w:rPr>
          <w:rFonts w:ascii="Arial" w:eastAsia="Arial" w:hAnsi="Arial" w:cs="Arial"/>
          <w:color w:val="000000"/>
          <w:sz w:val="22"/>
          <w:szCs w:val="22"/>
        </w:rPr>
      </w:pPr>
      <w:r w:rsidRPr="00BA773C">
        <w:rPr>
          <w:rFonts w:ascii="Arial" w:eastAsia="Arial" w:hAnsi="Arial" w:cs="Arial"/>
          <w:color w:val="000000"/>
          <w:sz w:val="22"/>
          <w:szCs w:val="22"/>
        </w:rPr>
        <w:br w:type="page"/>
      </w:r>
    </w:p>
    <w:p w14:paraId="68403A04" w14:textId="41109C90" w:rsidR="008C6E7E" w:rsidRDefault="00CA0C0F" w:rsidP="008C6E7E">
      <w:pPr>
        <w:spacing w:line="360" w:lineRule="auto"/>
        <w:jc w:val="center"/>
        <w:rPr>
          <w:rFonts w:ascii="Arial" w:eastAsia="Arial" w:hAnsi="Arial" w:cs="Arial"/>
          <w:color w:val="000000"/>
          <w:sz w:val="22"/>
          <w:szCs w:val="22"/>
        </w:rPr>
      </w:pPr>
      <w:r>
        <w:rPr>
          <w:noProof/>
        </w:rPr>
        <w:lastRenderedPageBreak/>
        <w:drawing>
          <wp:anchor distT="0" distB="0" distL="114300" distR="114300" simplePos="0" relativeHeight="251712512" behindDoc="0" locked="0" layoutInCell="1" allowOverlap="1" wp14:anchorId="26C62073" wp14:editId="1B7F6C7B">
            <wp:simplePos x="0" y="0"/>
            <wp:positionH relativeFrom="column">
              <wp:posOffset>-263525</wp:posOffset>
            </wp:positionH>
            <wp:positionV relativeFrom="paragraph">
              <wp:posOffset>-415290</wp:posOffset>
            </wp:positionV>
            <wp:extent cx="2225615" cy="974325"/>
            <wp:effectExtent l="0" t="0" r="3810" b="0"/>
            <wp:wrapNone/>
            <wp:docPr id="29359416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94169" name="Picture 1" descr="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225615" cy="974325"/>
                    </a:xfrm>
                    <a:prstGeom prst="rect">
                      <a:avLst/>
                    </a:prstGeom>
                  </pic:spPr>
                </pic:pic>
              </a:graphicData>
            </a:graphic>
            <wp14:sizeRelH relativeFrom="margin">
              <wp14:pctWidth>0</wp14:pctWidth>
            </wp14:sizeRelH>
            <wp14:sizeRelV relativeFrom="margin">
              <wp14:pctHeight>0</wp14:pctHeight>
            </wp14:sizeRelV>
          </wp:anchor>
        </w:drawing>
      </w:r>
    </w:p>
    <w:p w14:paraId="1E9BEC9A" w14:textId="5C5196BC" w:rsidR="008C6E7E" w:rsidRDefault="008C6E7E" w:rsidP="008C6E7E">
      <w:pPr>
        <w:spacing w:line="360" w:lineRule="auto"/>
        <w:jc w:val="center"/>
        <w:rPr>
          <w:rFonts w:ascii="Arial" w:hAnsi="Arial" w:cs="Arial"/>
          <w:b/>
          <w:lang w:val="es-PR"/>
        </w:rPr>
      </w:pPr>
    </w:p>
    <w:p w14:paraId="5ED08152" w14:textId="77777777" w:rsidR="008C6E7E" w:rsidRDefault="008C6E7E" w:rsidP="008C6E7E">
      <w:pPr>
        <w:spacing w:line="360" w:lineRule="auto"/>
        <w:jc w:val="center"/>
        <w:rPr>
          <w:rFonts w:ascii="Arial" w:hAnsi="Arial" w:cs="Arial"/>
          <w:b/>
          <w:lang w:val="es-PR"/>
        </w:rPr>
      </w:pPr>
    </w:p>
    <w:p w14:paraId="7FFE1B86" w14:textId="77777777" w:rsidR="008C6E7E" w:rsidRPr="0003232F" w:rsidRDefault="008C6E7E" w:rsidP="008C6E7E">
      <w:pPr>
        <w:spacing w:line="360" w:lineRule="auto"/>
        <w:jc w:val="center"/>
        <w:rPr>
          <w:rFonts w:ascii="Arial" w:hAnsi="Arial" w:cs="Arial"/>
          <w:b/>
          <w:lang w:val="es-PR"/>
        </w:rPr>
      </w:pPr>
      <w:r w:rsidRPr="0003232F">
        <w:rPr>
          <w:rFonts w:ascii="Arial" w:hAnsi="Arial" w:cs="Arial"/>
          <w:b/>
          <w:lang w:val="es-PR"/>
        </w:rPr>
        <w:t>CERTIFICACIÓN DE PAREO DE FONDOS</w:t>
      </w:r>
    </w:p>
    <w:p w14:paraId="5272E3BB" w14:textId="5CA4F972" w:rsidR="008C6E7E" w:rsidRPr="00404B78" w:rsidRDefault="008C6E7E" w:rsidP="008C6E7E">
      <w:pPr>
        <w:pStyle w:val="NoSpacing"/>
        <w:tabs>
          <w:tab w:val="left" w:pos="9270"/>
        </w:tabs>
        <w:spacing w:line="276" w:lineRule="auto"/>
        <w:ind w:right="270"/>
        <w:jc w:val="both"/>
        <w:rPr>
          <w:rFonts w:ascii="Arial" w:hAnsi="Arial" w:cs="Arial"/>
          <w:sz w:val="24"/>
          <w:szCs w:val="24"/>
          <w:lang w:val="es-PR"/>
        </w:rPr>
      </w:pPr>
      <w:r w:rsidRPr="0003232F">
        <w:rPr>
          <w:rFonts w:ascii="Arial" w:hAnsi="Arial" w:cs="Arial"/>
          <w:sz w:val="24"/>
          <w:szCs w:val="24"/>
          <w:lang w:val="es-PR"/>
        </w:rPr>
        <w:t xml:space="preserve">Certifico que </w:t>
      </w:r>
      <w:r w:rsidRPr="00404B78">
        <w:rPr>
          <w:rFonts w:ascii="Arial" w:hAnsi="Arial" w:cs="Arial"/>
          <w:sz w:val="24"/>
          <w:szCs w:val="24"/>
          <w:lang w:val="es-PR"/>
        </w:rPr>
        <w:t xml:space="preserve">_____________________________________     </w:t>
      </w:r>
      <w:r w:rsidR="00926643">
        <w:rPr>
          <w:rFonts w:ascii="Arial" w:hAnsi="Arial" w:cs="Arial"/>
          <w:sz w:val="24"/>
          <w:szCs w:val="24"/>
          <w:lang w:val="es-PR"/>
        </w:rPr>
        <w:t>a</w:t>
      </w:r>
      <w:r w:rsidRPr="00404B78">
        <w:rPr>
          <w:rFonts w:ascii="Arial" w:hAnsi="Arial" w:cs="Arial"/>
          <w:sz w:val="24"/>
          <w:szCs w:val="24"/>
          <w:lang w:val="es-PR"/>
        </w:rPr>
        <w:t>portará en efectivo</w:t>
      </w:r>
    </w:p>
    <w:p w14:paraId="1C97671C" w14:textId="77777777" w:rsidR="008C6E7E" w:rsidRDefault="008C6E7E" w:rsidP="008C6E7E">
      <w:pPr>
        <w:pStyle w:val="NoSpacing"/>
        <w:tabs>
          <w:tab w:val="left" w:pos="9270"/>
        </w:tabs>
        <w:spacing w:line="276" w:lineRule="auto"/>
        <w:ind w:right="270"/>
        <w:jc w:val="both"/>
        <w:rPr>
          <w:rFonts w:ascii="Arial" w:hAnsi="Arial" w:cs="Arial"/>
          <w:sz w:val="24"/>
          <w:szCs w:val="24"/>
          <w:lang w:val="es-PR"/>
        </w:rPr>
      </w:pPr>
      <w:r w:rsidRPr="00404B78">
        <w:rPr>
          <w:rFonts w:ascii="Arial" w:hAnsi="Arial" w:cs="Arial"/>
          <w:sz w:val="16"/>
          <w:szCs w:val="16"/>
          <w:lang w:val="es-PR"/>
        </w:rPr>
        <w:t xml:space="preserve">                                 </w:t>
      </w:r>
      <w:r>
        <w:rPr>
          <w:rFonts w:ascii="Arial" w:hAnsi="Arial" w:cs="Arial"/>
          <w:sz w:val="16"/>
          <w:szCs w:val="16"/>
          <w:lang w:val="es-PR"/>
        </w:rPr>
        <w:t xml:space="preserve">                                 </w:t>
      </w:r>
      <w:r w:rsidRPr="0003232F">
        <w:rPr>
          <w:rFonts w:ascii="Arial" w:hAnsi="Arial" w:cs="Arial"/>
          <w:sz w:val="16"/>
          <w:szCs w:val="16"/>
          <w:lang w:val="es-PR"/>
        </w:rPr>
        <w:t>Nombre de la Entidad o Municipio</w:t>
      </w:r>
    </w:p>
    <w:p w14:paraId="775B5F68" w14:textId="77777777" w:rsidR="008C6E7E" w:rsidRPr="00A038DA" w:rsidRDefault="008C6E7E" w:rsidP="008C6E7E">
      <w:pPr>
        <w:pStyle w:val="NoSpacing"/>
        <w:tabs>
          <w:tab w:val="left" w:pos="270"/>
          <w:tab w:val="left" w:pos="9270"/>
        </w:tabs>
        <w:spacing w:line="276" w:lineRule="auto"/>
        <w:ind w:right="270"/>
        <w:jc w:val="both"/>
        <w:rPr>
          <w:rFonts w:ascii="Arial" w:hAnsi="Arial" w:cs="Arial"/>
          <w:sz w:val="24"/>
          <w:szCs w:val="24"/>
          <w:lang w:val="es-PR"/>
        </w:rPr>
      </w:pPr>
      <w:r>
        <w:rPr>
          <w:rFonts w:ascii="Arial" w:hAnsi="Arial" w:cs="Arial"/>
          <w:sz w:val="24"/>
          <w:szCs w:val="24"/>
          <w:lang w:val="es-PR"/>
        </w:rPr>
        <w:t>$_______________</w:t>
      </w:r>
      <w:r w:rsidRPr="0003232F">
        <w:rPr>
          <w:rFonts w:ascii="Arial" w:hAnsi="Arial" w:cs="Arial"/>
          <w:sz w:val="24"/>
          <w:szCs w:val="24"/>
          <w:lang w:val="es-PR"/>
        </w:rPr>
        <w:t xml:space="preserve"> y</w:t>
      </w:r>
      <w:r>
        <w:rPr>
          <w:rFonts w:ascii="Arial" w:hAnsi="Arial" w:cs="Arial"/>
          <w:sz w:val="24"/>
          <w:szCs w:val="24"/>
          <w:lang w:val="es-PR"/>
        </w:rPr>
        <w:t xml:space="preserve"> </w:t>
      </w:r>
      <w:r w:rsidRPr="0003232F">
        <w:rPr>
          <w:rFonts w:ascii="Arial" w:hAnsi="Arial" w:cs="Arial"/>
          <w:sz w:val="24"/>
          <w:szCs w:val="24"/>
          <w:lang w:val="es-PR"/>
        </w:rPr>
        <w:t xml:space="preserve">_______________________en especie (“In </w:t>
      </w:r>
      <w:proofErr w:type="spellStart"/>
      <w:r w:rsidRPr="0003232F">
        <w:rPr>
          <w:rFonts w:ascii="Arial" w:hAnsi="Arial" w:cs="Arial"/>
          <w:sz w:val="24"/>
          <w:szCs w:val="24"/>
          <w:lang w:val="es-PR"/>
        </w:rPr>
        <w:t>Kind</w:t>
      </w:r>
      <w:proofErr w:type="spellEnd"/>
      <w:r w:rsidRPr="0003232F">
        <w:rPr>
          <w:rFonts w:ascii="Arial" w:hAnsi="Arial" w:cs="Arial"/>
          <w:sz w:val="24"/>
          <w:szCs w:val="24"/>
          <w:lang w:val="es-PR"/>
        </w:rPr>
        <w:t>”) para un total de $____________________________ como pareo de los fondos asignados bajo el Programa de Soluciones de Emergencia “</w:t>
      </w:r>
      <w:r w:rsidRPr="009B5869">
        <w:rPr>
          <w:rFonts w:ascii="Arial" w:hAnsi="Arial" w:cs="Arial"/>
          <w:i/>
          <w:iCs/>
          <w:sz w:val="24"/>
          <w:szCs w:val="24"/>
          <w:lang w:val="es-PR"/>
        </w:rPr>
        <w:t xml:space="preserve">Emergency </w:t>
      </w:r>
      <w:proofErr w:type="spellStart"/>
      <w:r w:rsidRPr="009B5869">
        <w:rPr>
          <w:rFonts w:ascii="Arial" w:hAnsi="Arial" w:cs="Arial"/>
          <w:i/>
          <w:iCs/>
          <w:sz w:val="24"/>
          <w:szCs w:val="24"/>
          <w:lang w:val="es-PR"/>
        </w:rPr>
        <w:t>Solutions</w:t>
      </w:r>
      <w:proofErr w:type="spellEnd"/>
      <w:r w:rsidRPr="009B5869">
        <w:rPr>
          <w:rFonts w:ascii="Arial" w:hAnsi="Arial" w:cs="Arial"/>
          <w:i/>
          <w:iCs/>
          <w:sz w:val="24"/>
          <w:szCs w:val="24"/>
          <w:lang w:val="es-PR"/>
        </w:rPr>
        <w:t xml:space="preserve"> Grant </w:t>
      </w:r>
      <w:proofErr w:type="spellStart"/>
      <w:r w:rsidRPr="009B5869">
        <w:rPr>
          <w:rFonts w:ascii="Arial" w:hAnsi="Arial" w:cs="Arial"/>
          <w:i/>
          <w:iCs/>
          <w:sz w:val="24"/>
          <w:szCs w:val="24"/>
          <w:lang w:val="es-PR"/>
        </w:rPr>
        <w:t>Program</w:t>
      </w:r>
      <w:proofErr w:type="spellEnd"/>
      <w:r w:rsidRPr="0003232F">
        <w:rPr>
          <w:rFonts w:ascii="Arial" w:hAnsi="Arial" w:cs="Arial"/>
          <w:sz w:val="24"/>
          <w:szCs w:val="24"/>
          <w:lang w:val="es-PR"/>
        </w:rPr>
        <w:t xml:space="preserve">”, para el desarrollo del proyecto aprobado con fondos en el año que comprende esta propuesta, en conformidad con la reglamentación 24CFR 576.201. </w:t>
      </w:r>
      <w:r>
        <w:rPr>
          <w:rFonts w:ascii="Arial" w:hAnsi="Arial" w:cs="Arial"/>
          <w:sz w:val="24"/>
          <w:szCs w:val="24"/>
          <w:lang w:val="es-PR"/>
        </w:rPr>
        <w:t xml:space="preserve"> </w:t>
      </w:r>
      <w:r w:rsidRPr="0003232F">
        <w:rPr>
          <w:rFonts w:ascii="Arial" w:hAnsi="Arial" w:cs="Arial"/>
          <w:sz w:val="24"/>
          <w:szCs w:val="24"/>
          <w:lang w:val="es-PR"/>
        </w:rPr>
        <w:t>La cantidad total deberá parear el 100% con los fondos peticionados en esta propuesta de renovación.</w:t>
      </w:r>
    </w:p>
    <w:p w14:paraId="07680881" w14:textId="77777777" w:rsidR="008C6E7E" w:rsidRPr="00C22D8F" w:rsidRDefault="008C6E7E" w:rsidP="008C6E7E">
      <w:pPr>
        <w:tabs>
          <w:tab w:val="left" w:pos="-1080"/>
          <w:tab w:val="left" w:pos="-720"/>
          <w:tab w:val="left" w:pos="0"/>
          <w:tab w:val="left" w:pos="540"/>
          <w:tab w:val="left" w:pos="1080"/>
          <w:tab w:val="left" w:pos="2160"/>
        </w:tabs>
        <w:jc w:val="both"/>
        <w:rPr>
          <w:rFonts w:ascii="Arial" w:hAnsi="Arial" w:cs="Arial"/>
          <w:b/>
          <w:bCs/>
          <w:sz w:val="16"/>
          <w:szCs w:val="16"/>
          <w:lang w:val="es-PR"/>
        </w:rPr>
      </w:pPr>
    </w:p>
    <w:p w14:paraId="3D1AE9BF" w14:textId="23F054AE" w:rsidR="008C6E7E" w:rsidRPr="00A038DA" w:rsidRDefault="008C6E7E" w:rsidP="008C6E7E">
      <w:pPr>
        <w:tabs>
          <w:tab w:val="left" w:pos="-1080"/>
          <w:tab w:val="left" w:pos="-720"/>
          <w:tab w:val="left" w:pos="0"/>
          <w:tab w:val="left" w:pos="540"/>
          <w:tab w:val="left" w:pos="1080"/>
          <w:tab w:val="left" w:pos="2160"/>
        </w:tabs>
        <w:jc w:val="both"/>
        <w:rPr>
          <w:rFonts w:ascii="Arial" w:hAnsi="Arial" w:cs="Arial"/>
          <w:b/>
          <w:bCs/>
          <w:lang w:val="es-PR"/>
        </w:rPr>
      </w:pPr>
      <w:r>
        <w:rPr>
          <w:rFonts w:ascii="Arial" w:hAnsi="Arial" w:cs="Arial"/>
          <w:b/>
          <w:bCs/>
          <w:lang w:val="es-PR"/>
        </w:rPr>
        <w:t xml:space="preserve">    </w:t>
      </w:r>
      <w:r w:rsidRPr="00A038DA">
        <w:rPr>
          <w:rFonts w:ascii="Arial" w:hAnsi="Arial" w:cs="Arial"/>
          <w:b/>
          <w:bCs/>
          <w:lang w:val="es-PR"/>
        </w:rPr>
        <w:t xml:space="preserve">El pareo en especie </w:t>
      </w:r>
      <w:r w:rsidRPr="00A038DA">
        <w:rPr>
          <w:rFonts w:ascii="Arial" w:hAnsi="Arial" w:cs="Arial"/>
          <w:b/>
          <w:bCs/>
          <w:i/>
          <w:lang w:val="es-PR"/>
        </w:rPr>
        <w:t xml:space="preserve">In </w:t>
      </w:r>
      <w:proofErr w:type="spellStart"/>
      <w:r w:rsidRPr="00A038DA">
        <w:rPr>
          <w:rFonts w:ascii="Arial" w:hAnsi="Arial" w:cs="Arial"/>
          <w:b/>
          <w:bCs/>
          <w:i/>
          <w:lang w:val="es-PR"/>
        </w:rPr>
        <w:t>Kind</w:t>
      </w:r>
      <w:proofErr w:type="spellEnd"/>
      <w:r w:rsidRPr="00A038DA">
        <w:rPr>
          <w:rFonts w:ascii="Arial" w:hAnsi="Arial" w:cs="Arial"/>
          <w:b/>
          <w:bCs/>
          <w:lang w:val="es-PR"/>
        </w:rPr>
        <w:t xml:space="preserve"> </w:t>
      </w:r>
      <w:r w:rsidR="00E75EB0" w:rsidRPr="00A038DA">
        <w:rPr>
          <w:rFonts w:ascii="Arial" w:hAnsi="Arial" w:cs="Arial"/>
          <w:b/>
          <w:bCs/>
          <w:lang w:val="es-PR"/>
        </w:rPr>
        <w:t>consistirá en</w:t>
      </w:r>
      <w:r w:rsidRPr="00A038DA">
        <w:rPr>
          <w:rFonts w:ascii="Arial" w:hAnsi="Arial" w:cs="Arial"/>
          <w:b/>
          <w:bCs/>
          <w:lang w:val="es-P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5"/>
        <w:gridCol w:w="276"/>
        <w:gridCol w:w="2954"/>
      </w:tblGrid>
      <w:tr w:rsidR="008C6E7E" w:rsidRPr="00A038DA" w14:paraId="711B7E40" w14:textId="77777777" w:rsidTr="00162281">
        <w:trPr>
          <w:trHeight w:hRule="exact" w:val="282"/>
          <w:jc w:val="center"/>
        </w:trPr>
        <w:tc>
          <w:tcPr>
            <w:tcW w:w="4685" w:type="dxa"/>
            <w:tcBorders>
              <w:top w:val="single" w:sz="4" w:space="0" w:color="auto"/>
              <w:left w:val="single" w:sz="4" w:space="0" w:color="auto"/>
              <w:bottom w:val="single" w:sz="4" w:space="0" w:color="auto"/>
              <w:right w:val="single" w:sz="4" w:space="0" w:color="auto"/>
            </w:tcBorders>
            <w:vAlign w:val="bottom"/>
          </w:tcPr>
          <w:p w14:paraId="4C8616A8"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lang w:val="es-PR"/>
              </w:rPr>
            </w:pPr>
            <w:r w:rsidRPr="00A038DA">
              <w:rPr>
                <w:rFonts w:ascii="Arial" w:hAnsi="Arial" w:cs="Arial"/>
                <w:lang w:val="es-PR"/>
              </w:rPr>
              <w:t>Valor de los libros de propiedad</w:t>
            </w:r>
          </w:p>
        </w:tc>
        <w:tc>
          <w:tcPr>
            <w:tcW w:w="276" w:type="dxa"/>
            <w:tcBorders>
              <w:top w:val="single" w:sz="4" w:space="0" w:color="auto"/>
              <w:left w:val="single" w:sz="4" w:space="0" w:color="auto"/>
              <w:bottom w:val="single" w:sz="4" w:space="0" w:color="auto"/>
              <w:right w:val="nil"/>
            </w:tcBorders>
            <w:vAlign w:val="bottom"/>
          </w:tcPr>
          <w:p w14:paraId="4F2015CE"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w:t>
            </w:r>
          </w:p>
        </w:tc>
        <w:tc>
          <w:tcPr>
            <w:tcW w:w="2954" w:type="dxa"/>
            <w:tcBorders>
              <w:top w:val="single" w:sz="4" w:space="0" w:color="auto"/>
              <w:left w:val="nil"/>
              <w:bottom w:val="single" w:sz="4" w:space="0" w:color="auto"/>
              <w:right w:val="single" w:sz="4" w:space="0" w:color="auto"/>
            </w:tcBorders>
            <w:vAlign w:val="bottom"/>
          </w:tcPr>
          <w:p w14:paraId="1CF15375"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p>
        </w:tc>
      </w:tr>
      <w:tr w:rsidR="008C6E7E" w:rsidRPr="00A038DA" w14:paraId="2AA228B7" w14:textId="77777777" w:rsidTr="00162281">
        <w:trPr>
          <w:trHeight w:hRule="exact" w:val="631"/>
          <w:jc w:val="center"/>
        </w:trPr>
        <w:tc>
          <w:tcPr>
            <w:tcW w:w="4685" w:type="dxa"/>
            <w:tcBorders>
              <w:top w:val="single" w:sz="4" w:space="0" w:color="auto"/>
              <w:left w:val="single" w:sz="4" w:space="0" w:color="auto"/>
              <w:bottom w:val="single" w:sz="4" w:space="0" w:color="auto"/>
              <w:right w:val="single" w:sz="4" w:space="0" w:color="auto"/>
            </w:tcBorders>
            <w:vAlign w:val="bottom"/>
          </w:tcPr>
          <w:p w14:paraId="46C759C8"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lang w:val="es-PR"/>
              </w:rPr>
            </w:pPr>
            <w:r w:rsidRPr="00A038DA">
              <w:rPr>
                <w:rFonts w:ascii="Arial" w:hAnsi="Arial" w:cs="Arial"/>
                <w:lang w:val="es-PR"/>
              </w:rPr>
              <w:t>Valor en los libros del equipo y mobiliario</w:t>
            </w:r>
          </w:p>
        </w:tc>
        <w:tc>
          <w:tcPr>
            <w:tcW w:w="276" w:type="dxa"/>
            <w:tcBorders>
              <w:top w:val="single" w:sz="4" w:space="0" w:color="auto"/>
              <w:left w:val="single" w:sz="4" w:space="0" w:color="auto"/>
              <w:bottom w:val="single" w:sz="4" w:space="0" w:color="auto"/>
              <w:right w:val="nil"/>
            </w:tcBorders>
            <w:vAlign w:val="bottom"/>
          </w:tcPr>
          <w:p w14:paraId="68CC234C"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w:t>
            </w:r>
          </w:p>
        </w:tc>
        <w:tc>
          <w:tcPr>
            <w:tcW w:w="2954" w:type="dxa"/>
            <w:tcBorders>
              <w:top w:val="single" w:sz="4" w:space="0" w:color="auto"/>
              <w:left w:val="nil"/>
              <w:bottom w:val="single" w:sz="4" w:space="0" w:color="auto"/>
              <w:right w:val="single" w:sz="4" w:space="0" w:color="auto"/>
            </w:tcBorders>
            <w:vAlign w:val="bottom"/>
          </w:tcPr>
          <w:p w14:paraId="7A730C0C" w14:textId="77777777" w:rsidR="008C6E7E" w:rsidRPr="00A038DA" w:rsidRDefault="008C6E7E" w:rsidP="00162281">
            <w:pPr>
              <w:rPr>
                <w:rFonts w:ascii="Arial" w:hAnsi="Arial" w:cs="Arial"/>
              </w:rPr>
            </w:pPr>
          </w:p>
        </w:tc>
      </w:tr>
      <w:tr w:rsidR="008C6E7E" w:rsidRPr="00A038DA" w14:paraId="17975B47" w14:textId="77777777" w:rsidTr="00162281">
        <w:trPr>
          <w:trHeight w:hRule="exact" w:val="282"/>
          <w:jc w:val="center"/>
        </w:trPr>
        <w:tc>
          <w:tcPr>
            <w:tcW w:w="4685" w:type="dxa"/>
            <w:tcBorders>
              <w:top w:val="single" w:sz="4" w:space="0" w:color="auto"/>
              <w:left w:val="single" w:sz="4" w:space="0" w:color="auto"/>
              <w:bottom w:val="single" w:sz="4" w:space="0" w:color="auto"/>
              <w:right w:val="single" w:sz="4" w:space="0" w:color="auto"/>
            </w:tcBorders>
            <w:vAlign w:val="bottom"/>
          </w:tcPr>
          <w:p w14:paraId="2A00ADCD"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Servicios Profesionales</w:t>
            </w:r>
          </w:p>
        </w:tc>
        <w:tc>
          <w:tcPr>
            <w:tcW w:w="276" w:type="dxa"/>
            <w:tcBorders>
              <w:top w:val="single" w:sz="4" w:space="0" w:color="auto"/>
              <w:left w:val="single" w:sz="4" w:space="0" w:color="auto"/>
              <w:bottom w:val="single" w:sz="4" w:space="0" w:color="auto"/>
              <w:right w:val="nil"/>
            </w:tcBorders>
            <w:vAlign w:val="bottom"/>
          </w:tcPr>
          <w:p w14:paraId="77186996"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w:t>
            </w:r>
          </w:p>
        </w:tc>
        <w:tc>
          <w:tcPr>
            <w:tcW w:w="2954" w:type="dxa"/>
            <w:tcBorders>
              <w:top w:val="single" w:sz="4" w:space="0" w:color="auto"/>
              <w:left w:val="nil"/>
              <w:bottom w:val="single" w:sz="4" w:space="0" w:color="auto"/>
              <w:right w:val="single" w:sz="4" w:space="0" w:color="auto"/>
            </w:tcBorders>
            <w:vAlign w:val="bottom"/>
          </w:tcPr>
          <w:p w14:paraId="7E9790B5" w14:textId="77777777" w:rsidR="008C6E7E" w:rsidRPr="00A038DA" w:rsidRDefault="008C6E7E" w:rsidP="00162281">
            <w:pPr>
              <w:rPr>
                <w:rFonts w:ascii="Arial" w:hAnsi="Arial" w:cs="Arial"/>
              </w:rPr>
            </w:pPr>
          </w:p>
        </w:tc>
      </w:tr>
      <w:tr w:rsidR="008C6E7E" w:rsidRPr="00A038DA" w14:paraId="20066714" w14:textId="77777777" w:rsidTr="00162281">
        <w:trPr>
          <w:trHeight w:hRule="exact" w:val="282"/>
          <w:jc w:val="center"/>
        </w:trPr>
        <w:tc>
          <w:tcPr>
            <w:tcW w:w="4685" w:type="dxa"/>
            <w:tcBorders>
              <w:top w:val="single" w:sz="4" w:space="0" w:color="auto"/>
              <w:left w:val="single" w:sz="4" w:space="0" w:color="auto"/>
              <w:bottom w:val="single" w:sz="4" w:space="0" w:color="auto"/>
              <w:right w:val="single" w:sz="4" w:space="0" w:color="auto"/>
            </w:tcBorders>
            <w:vAlign w:val="bottom"/>
          </w:tcPr>
          <w:p w14:paraId="24957F72"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Gastos Operacionales</w:t>
            </w:r>
          </w:p>
        </w:tc>
        <w:tc>
          <w:tcPr>
            <w:tcW w:w="276" w:type="dxa"/>
            <w:tcBorders>
              <w:top w:val="single" w:sz="4" w:space="0" w:color="auto"/>
              <w:left w:val="single" w:sz="4" w:space="0" w:color="auto"/>
              <w:bottom w:val="single" w:sz="4" w:space="0" w:color="auto"/>
              <w:right w:val="nil"/>
            </w:tcBorders>
            <w:vAlign w:val="bottom"/>
          </w:tcPr>
          <w:p w14:paraId="16470B4A"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w:t>
            </w:r>
          </w:p>
        </w:tc>
        <w:tc>
          <w:tcPr>
            <w:tcW w:w="2954" w:type="dxa"/>
            <w:tcBorders>
              <w:top w:val="single" w:sz="4" w:space="0" w:color="auto"/>
              <w:left w:val="nil"/>
              <w:bottom w:val="single" w:sz="4" w:space="0" w:color="auto"/>
              <w:right w:val="single" w:sz="4" w:space="0" w:color="auto"/>
            </w:tcBorders>
            <w:vAlign w:val="bottom"/>
          </w:tcPr>
          <w:p w14:paraId="3E88C550" w14:textId="77777777" w:rsidR="008C6E7E" w:rsidRPr="00A038DA" w:rsidRDefault="008C6E7E" w:rsidP="00162281">
            <w:pPr>
              <w:rPr>
                <w:rFonts w:ascii="Arial" w:hAnsi="Arial" w:cs="Arial"/>
              </w:rPr>
            </w:pPr>
          </w:p>
        </w:tc>
      </w:tr>
      <w:tr w:rsidR="008C6E7E" w:rsidRPr="00A038DA" w14:paraId="28D3D23B" w14:textId="77777777" w:rsidTr="00162281">
        <w:trPr>
          <w:trHeight w:hRule="exact" w:val="282"/>
          <w:jc w:val="center"/>
        </w:trPr>
        <w:tc>
          <w:tcPr>
            <w:tcW w:w="4685" w:type="dxa"/>
            <w:tcBorders>
              <w:top w:val="single" w:sz="4" w:space="0" w:color="auto"/>
              <w:left w:val="single" w:sz="4" w:space="0" w:color="auto"/>
              <w:bottom w:val="single" w:sz="4" w:space="0" w:color="auto"/>
              <w:right w:val="single" w:sz="4" w:space="0" w:color="auto"/>
            </w:tcBorders>
            <w:vAlign w:val="bottom"/>
          </w:tcPr>
          <w:p w14:paraId="30AD3C03"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Servicios Voluntarios</w:t>
            </w:r>
          </w:p>
        </w:tc>
        <w:tc>
          <w:tcPr>
            <w:tcW w:w="276" w:type="dxa"/>
            <w:tcBorders>
              <w:top w:val="single" w:sz="4" w:space="0" w:color="auto"/>
              <w:left w:val="single" w:sz="4" w:space="0" w:color="auto"/>
              <w:bottom w:val="single" w:sz="4" w:space="0" w:color="auto"/>
              <w:right w:val="nil"/>
            </w:tcBorders>
            <w:vAlign w:val="bottom"/>
          </w:tcPr>
          <w:p w14:paraId="00E41F74"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w:t>
            </w:r>
          </w:p>
        </w:tc>
        <w:tc>
          <w:tcPr>
            <w:tcW w:w="2954" w:type="dxa"/>
            <w:tcBorders>
              <w:top w:val="single" w:sz="4" w:space="0" w:color="auto"/>
              <w:left w:val="nil"/>
              <w:bottom w:val="single" w:sz="4" w:space="0" w:color="auto"/>
              <w:right w:val="single" w:sz="4" w:space="0" w:color="auto"/>
            </w:tcBorders>
            <w:vAlign w:val="bottom"/>
          </w:tcPr>
          <w:p w14:paraId="4A9748E2" w14:textId="77777777" w:rsidR="008C6E7E" w:rsidRPr="00A038DA" w:rsidRDefault="008C6E7E" w:rsidP="00162281">
            <w:pPr>
              <w:rPr>
                <w:rFonts w:ascii="Arial" w:hAnsi="Arial" w:cs="Arial"/>
              </w:rPr>
            </w:pPr>
          </w:p>
        </w:tc>
      </w:tr>
      <w:tr w:rsidR="008C6E7E" w:rsidRPr="00A038DA" w14:paraId="7EAA13F2" w14:textId="77777777" w:rsidTr="00162281">
        <w:trPr>
          <w:trHeight w:hRule="exact" w:val="397"/>
          <w:jc w:val="center"/>
        </w:trPr>
        <w:tc>
          <w:tcPr>
            <w:tcW w:w="4685" w:type="dxa"/>
            <w:tcBorders>
              <w:top w:val="single" w:sz="4" w:space="0" w:color="auto"/>
              <w:left w:val="single" w:sz="4" w:space="0" w:color="auto"/>
              <w:bottom w:val="single" w:sz="4" w:space="0" w:color="auto"/>
              <w:right w:val="single" w:sz="4" w:space="0" w:color="auto"/>
            </w:tcBorders>
            <w:vAlign w:val="bottom"/>
          </w:tcPr>
          <w:p w14:paraId="6134F55A"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lang w:val="es-PR"/>
              </w:rPr>
            </w:pPr>
            <w:r>
              <w:rPr>
                <w:rFonts w:ascii="Arial" w:hAnsi="Arial" w:cs="Arial"/>
                <w:lang w:val="es-PR"/>
              </w:rPr>
              <w:t>Otros: Especifique concepto y cantidad</w:t>
            </w:r>
          </w:p>
        </w:tc>
        <w:tc>
          <w:tcPr>
            <w:tcW w:w="276" w:type="dxa"/>
            <w:tcBorders>
              <w:top w:val="single" w:sz="4" w:space="0" w:color="auto"/>
              <w:left w:val="single" w:sz="4" w:space="0" w:color="auto"/>
              <w:bottom w:val="single" w:sz="4" w:space="0" w:color="auto"/>
              <w:right w:val="nil"/>
            </w:tcBorders>
            <w:vAlign w:val="bottom"/>
          </w:tcPr>
          <w:p w14:paraId="47B56851"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w:t>
            </w:r>
          </w:p>
        </w:tc>
        <w:tc>
          <w:tcPr>
            <w:tcW w:w="2954" w:type="dxa"/>
            <w:tcBorders>
              <w:top w:val="single" w:sz="4" w:space="0" w:color="auto"/>
              <w:left w:val="nil"/>
              <w:bottom w:val="single" w:sz="4" w:space="0" w:color="auto"/>
              <w:right w:val="single" w:sz="4" w:space="0" w:color="auto"/>
            </w:tcBorders>
            <w:vAlign w:val="bottom"/>
          </w:tcPr>
          <w:p w14:paraId="156FD77A" w14:textId="77777777" w:rsidR="008C6E7E" w:rsidRPr="00A038DA" w:rsidRDefault="008C6E7E" w:rsidP="00162281">
            <w:pPr>
              <w:rPr>
                <w:rFonts w:ascii="Arial" w:hAnsi="Arial" w:cs="Arial"/>
              </w:rPr>
            </w:pPr>
          </w:p>
        </w:tc>
      </w:tr>
      <w:tr w:rsidR="008C6E7E" w:rsidRPr="00A038DA" w14:paraId="5BFD075F" w14:textId="77777777" w:rsidTr="00162281">
        <w:trPr>
          <w:trHeight w:hRule="exact" w:val="282"/>
          <w:jc w:val="center"/>
        </w:trPr>
        <w:tc>
          <w:tcPr>
            <w:tcW w:w="46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5DCC26B2" w14:textId="77777777" w:rsidR="008C6E7E" w:rsidRPr="00A038DA" w:rsidRDefault="008C6E7E" w:rsidP="00162281">
            <w:pPr>
              <w:pStyle w:val="Heading1"/>
              <w:keepNext w:val="0"/>
              <w:jc w:val="right"/>
              <w:rPr>
                <w:rFonts w:ascii="Arial" w:hAnsi="Arial" w:cs="Arial"/>
                <w:b w:val="0"/>
                <w:bCs/>
                <w:color w:val="000000"/>
                <w:szCs w:val="24"/>
              </w:rPr>
            </w:pPr>
            <w:bookmarkStart w:id="25" w:name="_Toc207789550"/>
            <w:bookmarkStart w:id="26" w:name="_Toc209000479"/>
            <w:bookmarkStart w:id="27" w:name="_Toc209000697"/>
            <w:r w:rsidRPr="00A038DA">
              <w:rPr>
                <w:rFonts w:ascii="Arial" w:hAnsi="Arial" w:cs="Arial"/>
                <w:bCs/>
                <w:color w:val="000000"/>
                <w:szCs w:val="24"/>
              </w:rPr>
              <w:t>TOTAL</w:t>
            </w:r>
            <w:bookmarkEnd w:id="25"/>
            <w:bookmarkEnd w:id="26"/>
            <w:bookmarkEnd w:id="27"/>
          </w:p>
        </w:tc>
        <w:tc>
          <w:tcPr>
            <w:tcW w:w="276" w:type="dxa"/>
            <w:tcBorders>
              <w:top w:val="single" w:sz="4" w:space="0" w:color="auto"/>
              <w:left w:val="single" w:sz="4" w:space="0" w:color="auto"/>
              <w:bottom w:val="single" w:sz="4" w:space="0" w:color="auto"/>
              <w:right w:val="nil"/>
            </w:tcBorders>
            <w:shd w:val="clear" w:color="auto" w:fill="A6A6A6" w:themeFill="background1" w:themeFillShade="A6"/>
            <w:vAlign w:val="bottom"/>
          </w:tcPr>
          <w:p w14:paraId="7BF55732"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b/>
                <w:bCs/>
                <w:color w:val="000000"/>
              </w:rPr>
            </w:pPr>
            <w:r w:rsidRPr="00A038DA">
              <w:rPr>
                <w:rFonts w:ascii="Arial" w:hAnsi="Arial" w:cs="Arial"/>
                <w:b/>
                <w:bCs/>
                <w:color w:val="000000"/>
              </w:rPr>
              <w:t xml:space="preserve">$ </w:t>
            </w:r>
          </w:p>
        </w:tc>
        <w:tc>
          <w:tcPr>
            <w:tcW w:w="2954" w:type="dxa"/>
            <w:tcBorders>
              <w:top w:val="single" w:sz="4" w:space="0" w:color="auto"/>
              <w:left w:val="nil"/>
              <w:bottom w:val="single" w:sz="4" w:space="0" w:color="auto"/>
              <w:right w:val="single" w:sz="4" w:space="0" w:color="auto"/>
            </w:tcBorders>
            <w:shd w:val="clear" w:color="auto" w:fill="A6A6A6" w:themeFill="background1" w:themeFillShade="A6"/>
            <w:vAlign w:val="bottom"/>
          </w:tcPr>
          <w:p w14:paraId="0E1F25E2" w14:textId="77777777" w:rsidR="008C6E7E" w:rsidRPr="00A038DA" w:rsidRDefault="008C6E7E" w:rsidP="00162281">
            <w:pPr>
              <w:rPr>
                <w:rFonts w:ascii="Arial" w:hAnsi="Arial" w:cs="Arial"/>
              </w:rPr>
            </w:pPr>
          </w:p>
        </w:tc>
      </w:tr>
    </w:tbl>
    <w:p w14:paraId="1510B12A" w14:textId="77777777" w:rsidR="008C6E7E" w:rsidRPr="00A038DA" w:rsidRDefault="008C6E7E" w:rsidP="008C6E7E">
      <w:pPr>
        <w:tabs>
          <w:tab w:val="left" w:pos="-1080"/>
          <w:tab w:val="left" w:pos="-720"/>
          <w:tab w:val="left" w:pos="0"/>
          <w:tab w:val="left" w:pos="540"/>
          <w:tab w:val="left" w:pos="1080"/>
          <w:tab w:val="left" w:pos="2160"/>
        </w:tabs>
        <w:jc w:val="both"/>
        <w:rPr>
          <w:rFonts w:ascii="Arial" w:hAnsi="Arial" w:cs="Arial"/>
          <w:b/>
          <w:bCs/>
          <w:lang w:val="es-PR"/>
        </w:rPr>
      </w:pPr>
    </w:p>
    <w:p w14:paraId="3C695014" w14:textId="0E3412A2" w:rsidR="008C6E7E" w:rsidRPr="00A038DA" w:rsidRDefault="008C6E7E" w:rsidP="008C6E7E">
      <w:pPr>
        <w:tabs>
          <w:tab w:val="left" w:pos="-1080"/>
          <w:tab w:val="left" w:pos="-720"/>
          <w:tab w:val="left" w:pos="0"/>
          <w:tab w:val="left" w:pos="540"/>
          <w:tab w:val="left" w:pos="1080"/>
          <w:tab w:val="left" w:pos="2160"/>
        </w:tabs>
        <w:jc w:val="both"/>
        <w:rPr>
          <w:rFonts w:ascii="Arial" w:hAnsi="Arial" w:cs="Arial"/>
          <w:b/>
          <w:bCs/>
          <w:i/>
          <w:iCs/>
          <w:lang w:val="es-PR"/>
        </w:rPr>
      </w:pPr>
      <w:r w:rsidRPr="00A038DA">
        <w:rPr>
          <w:rFonts w:ascii="Arial" w:hAnsi="Arial" w:cs="Arial"/>
          <w:b/>
          <w:bCs/>
          <w:lang w:val="es-PR"/>
        </w:rPr>
        <w:t xml:space="preserve">   El pareo en efectivo </w:t>
      </w:r>
      <w:r w:rsidRPr="00A038DA">
        <w:rPr>
          <w:rFonts w:ascii="Arial" w:hAnsi="Arial" w:cs="Arial"/>
          <w:b/>
          <w:bCs/>
          <w:i/>
          <w:iCs/>
          <w:lang w:val="es-PR"/>
        </w:rPr>
        <w:t xml:space="preserve">“cash” </w:t>
      </w:r>
      <w:r w:rsidR="00E75EB0" w:rsidRPr="00A038DA">
        <w:rPr>
          <w:rFonts w:ascii="Arial" w:hAnsi="Arial" w:cs="Arial"/>
          <w:b/>
          <w:bCs/>
          <w:iCs/>
          <w:lang w:val="es-PR"/>
        </w:rPr>
        <w:t>consistirá en</w:t>
      </w:r>
      <w:r w:rsidRPr="00A038DA">
        <w:rPr>
          <w:rFonts w:ascii="Arial" w:hAnsi="Arial" w:cs="Arial"/>
          <w:b/>
          <w:bCs/>
          <w:iCs/>
          <w:lang w:val="es-P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5"/>
        <w:gridCol w:w="445"/>
        <w:gridCol w:w="2885"/>
      </w:tblGrid>
      <w:tr w:rsidR="008C6E7E" w:rsidRPr="00A038DA" w14:paraId="45B49295" w14:textId="77777777" w:rsidTr="00162281">
        <w:trPr>
          <w:trHeight w:hRule="exact" w:val="345"/>
          <w:jc w:val="center"/>
        </w:trPr>
        <w:tc>
          <w:tcPr>
            <w:tcW w:w="4765" w:type="dxa"/>
            <w:tcBorders>
              <w:top w:val="single" w:sz="4" w:space="0" w:color="auto"/>
              <w:left w:val="single" w:sz="4" w:space="0" w:color="auto"/>
              <w:bottom w:val="single" w:sz="4" w:space="0" w:color="auto"/>
              <w:right w:val="single" w:sz="4" w:space="0" w:color="auto"/>
            </w:tcBorders>
            <w:vAlign w:val="bottom"/>
          </w:tcPr>
          <w:p w14:paraId="2F31F578"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Cuenta General</w:t>
            </w:r>
          </w:p>
        </w:tc>
        <w:tc>
          <w:tcPr>
            <w:tcW w:w="445" w:type="dxa"/>
            <w:tcBorders>
              <w:top w:val="single" w:sz="4" w:space="0" w:color="auto"/>
              <w:left w:val="single" w:sz="4" w:space="0" w:color="auto"/>
              <w:bottom w:val="single" w:sz="4" w:space="0" w:color="auto"/>
              <w:right w:val="nil"/>
            </w:tcBorders>
            <w:vAlign w:val="bottom"/>
          </w:tcPr>
          <w:p w14:paraId="2AA2CD25"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w:t>
            </w:r>
          </w:p>
        </w:tc>
        <w:tc>
          <w:tcPr>
            <w:tcW w:w="2885" w:type="dxa"/>
            <w:tcBorders>
              <w:top w:val="single" w:sz="4" w:space="0" w:color="auto"/>
              <w:left w:val="nil"/>
              <w:bottom w:val="single" w:sz="4" w:space="0" w:color="auto"/>
              <w:right w:val="single" w:sz="4" w:space="0" w:color="auto"/>
            </w:tcBorders>
            <w:vAlign w:val="bottom"/>
          </w:tcPr>
          <w:p w14:paraId="42A4C208" w14:textId="77777777" w:rsidR="008C6E7E" w:rsidRPr="00A038DA" w:rsidRDefault="008C6E7E" w:rsidP="00162281">
            <w:pPr>
              <w:rPr>
                <w:rFonts w:ascii="Arial" w:hAnsi="Arial" w:cs="Arial"/>
              </w:rPr>
            </w:pPr>
          </w:p>
        </w:tc>
      </w:tr>
      <w:tr w:rsidR="008C6E7E" w:rsidRPr="00A038DA" w14:paraId="619215EE" w14:textId="77777777" w:rsidTr="00162281">
        <w:trPr>
          <w:trHeight w:hRule="exact" w:val="345"/>
          <w:jc w:val="center"/>
        </w:trPr>
        <w:tc>
          <w:tcPr>
            <w:tcW w:w="4765" w:type="dxa"/>
            <w:tcBorders>
              <w:top w:val="single" w:sz="4" w:space="0" w:color="auto"/>
              <w:left w:val="single" w:sz="4" w:space="0" w:color="auto"/>
              <w:bottom w:val="single" w:sz="4" w:space="0" w:color="auto"/>
              <w:right w:val="single" w:sz="4" w:space="0" w:color="auto"/>
            </w:tcBorders>
            <w:vAlign w:val="bottom"/>
          </w:tcPr>
          <w:p w14:paraId="3B684AA0"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Aportaciones de fondos estatales</w:t>
            </w:r>
          </w:p>
        </w:tc>
        <w:tc>
          <w:tcPr>
            <w:tcW w:w="445" w:type="dxa"/>
            <w:tcBorders>
              <w:top w:val="single" w:sz="4" w:space="0" w:color="auto"/>
              <w:left w:val="single" w:sz="4" w:space="0" w:color="auto"/>
              <w:bottom w:val="single" w:sz="4" w:space="0" w:color="auto"/>
              <w:right w:val="nil"/>
            </w:tcBorders>
            <w:vAlign w:val="bottom"/>
          </w:tcPr>
          <w:p w14:paraId="2B03B691" w14:textId="77777777" w:rsidR="008C6E7E" w:rsidRPr="00A038DA" w:rsidRDefault="008C6E7E" w:rsidP="00162281">
            <w:pPr>
              <w:tabs>
                <w:tab w:val="left" w:pos="-1080"/>
                <w:tab w:val="left" w:pos="-720"/>
                <w:tab w:val="left" w:pos="252"/>
                <w:tab w:val="left" w:pos="540"/>
                <w:tab w:val="left" w:pos="1080"/>
                <w:tab w:val="left" w:pos="2160"/>
              </w:tabs>
              <w:rPr>
                <w:rFonts w:ascii="Arial" w:hAnsi="Arial" w:cs="Arial"/>
              </w:rPr>
            </w:pPr>
            <w:r w:rsidRPr="00A038DA">
              <w:rPr>
                <w:rFonts w:ascii="Arial" w:hAnsi="Arial" w:cs="Arial"/>
              </w:rPr>
              <w:t>$</w:t>
            </w:r>
          </w:p>
        </w:tc>
        <w:tc>
          <w:tcPr>
            <w:tcW w:w="2885" w:type="dxa"/>
            <w:tcBorders>
              <w:top w:val="single" w:sz="4" w:space="0" w:color="auto"/>
              <w:left w:val="nil"/>
              <w:bottom w:val="single" w:sz="4" w:space="0" w:color="auto"/>
              <w:right w:val="single" w:sz="4" w:space="0" w:color="auto"/>
            </w:tcBorders>
            <w:vAlign w:val="bottom"/>
          </w:tcPr>
          <w:p w14:paraId="487F955E" w14:textId="77777777" w:rsidR="008C6E7E" w:rsidRPr="00A038DA" w:rsidRDefault="008C6E7E" w:rsidP="00162281">
            <w:pPr>
              <w:rPr>
                <w:rFonts w:ascii="Arial" w:hAnsi="Arial" w:cs="Arial"/>
              </w:rPr>
            </w:pPr>
          </w:p>
        </w:tc>
      </w:tr>
      <w:tr w:rsidR="008C6E7E" w:rsidRPr="00A038DA" w14:paraId="19017E9B" w14:textId="77777777" w:rsidTr="00162281">
        <w:trPr>
          <w:trHeight w:hRule="exact" w:val="345"/>
          <w:jc w:val="center"/>
        </w:trPr>
        <w:tc>
          <w:tcPr>
            <w:tcW w:w="4765" w:type="dxa"/>
            <w:tcBorders>
              <w:top w:val="single" w:sz="4" w:space="0" w:color="auto"/>
              <w:left w:val="single" w:sz="4" w:space="0" w:color="auto"/>
              <w:bottom w:val="single" w:sz="4" w:space="0" w:color="auto"/>
              <w:right w:val="single" w:sz="4" w:space="0" w:color="auto"/>
            </w:tcBorders>
            <w:vAlign w:val="bottom"/>
          </w:tcPr>
          <w:p w14:paraId="3C60430C"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Aportaciones de fondos federales</w:t>
            </w:r>
          </w:p>
        </w:tc>
        <w:tc>
          <w:tcPr>
            <w:tcW w:w="445" w:type="dxa"/>
            <w:tcBorders>
              <w:top w:val="single" w:sz="4" w:space="0" w:color="auto"/>
              <w:left w:val="single" w:sz="4" w:space="0" w:color="auto"/>
              <w:bottom w:val="single" w:sz="4" w:space="0" w:color="auto"/>
              <w:right w:val="nil"/>
            </w:tcBorders>
            <w:vAlign w:val="bottom"/>
          </w:tcPr>
          <w:p w14:paraId="53F8F94D" w14:textId="77777777" w:rsidR="008C6E7E" w:rsidRPr="00A038DA" w:rsidRDefault="008C6E7E" w:rsidP="00162281">
            <w:pPr>
              <w:tabs>
                <w:tab w:val="left" w:pos="-1080"/>
                <w:tab w:val="left" w:pos="-720"/>
                <w:tab w:val="left" w:pos="252"/>
                <w:tab w:val="left" w:pos="540"/>
                <w:tab w:val="left" w:pos="1080"/>
                <w:tab w:val="left" w:pos="2160"/>
              </w:tabs>
              <w:rPr>
                <w:rFonts w:ascii="Arial" w:hAnsi="Arial" w:cs="Arial"/>
              </w:rPr>
            </w:pPr>
            <w:r w:rsidRPr="00A038DA">
              <w:rPr>
                <w:rFonts w:ascii="Arial" w:hAnsi="Arial" w:cs="Arial"/>
              </w:rPr>
              <w:t>$</w:t>
            </w:r>
          </w:p>
        </w:tc>
        <w:tc>
          <w:tcPr>
            <w:tcW w:w="2885" w:type="dxa"/>
            <w:tcBorders>
              <w:top w:val="single" w:sz="4" w:space="0" w:color="auto"/>
              <w:left w:val="nil"/>
              <w:bottom w:val="single" w:sz="4" w:space="0" w:color="auto"/>
              <w:right w:val="single" w:sz="4" w:space="0" w:color="auto"/>
            </w:tcBorders>
            <w:vAlign w:val="bottom"/>
          </w:tcPr>
          <w:p w14:paraId="1180E5ED" w14:textId="77777777" w:rsidR="008C6E7E" w:rsidRPr="00A038DA" w:rsidRDefault="008C6E7E" w:rsidP="00162281">
            <w:pPr>
              <w:rPr>
                <w:rFonts w:ascii="Arial" w:hAnsi="Arial" w:cs="Arial"/>
              </w:rPr>
            </w:pPr>
          </w:p>
        </w:tc>
      </w:tr>
      <w:tr w:rsidR="008C6E7E" w:rsidRPr="00A038DA" w14:paraId="5C252A31" w14:textId="77777777" w:rsidTr="00162281">
        <w:trPr>
          <w:trHeight w:hRule="exact" w:val="345"/>
          <w:jc w:val="center"/>
        </w:trPr>
        <w:tc>
          <w:tcPr>
            <w:tcW w:w="4765" w:type="dxa"/>
            <w:tcBorders>
              <w:top w:val="single" w:sz="4" w:space="0" w:color="auto"/>
              <w:left w:val="single" w:sz="4" w:space="0" w:color="auto"/>
              <w:bottom w:val="single" w:sz="4" w:space="0" w:color="auto"/>
              <w:right w:val="single" w:sz="4" w:space="0" w:color="auto"/>
            </w:tcBorders>
            <w:vAlign w:val="bottom"/>
          </w:tcPr>
          <w:p w14:paraId="6962BB0D"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Otros (especifique)</w:t>
            </w:r>
          </w:p>
        </w:tc>
        <w:tc>
          <w:tcPr>
            <w:tcW w:w="445" w:type="dxa"/>
            <w:tcBorders>
              <w:top w:val="single" w:sz="4" w:space="0" w:color="auto"/>
              <w:left w:val="single" w:sz="4" w:space="0" w:color="auto"/>
              <w:bottom w:val="single" w:sz="4" w:space="0" w:color="auto"/>
              <w:right w:val="nil"/>
            </w:tcBorders>
            <w:vAlign w:val="bottom"/>
          </w:tcPr>
          <w:p w14:paraId="0BAECB26" w14:textId="77777777" w:rsidR="008C6E7E" w:rsidRPr="00A038DA" w:rsidRDefault="008C6E7E" w:rsidP="00162281">
            <w:pPr>
              <w:tabs>
                <w:tab w:val="left" w:pos="-1080"/>
                <w:tab w:val="left" w:pos="-720"/>
                <w:tab w:val="left" w:pos="0"/>
                <w:tab w:val="left" w:pos="540"/>
                <w:tab w:val="left" w:pos="1080"/>
                <w:tab w:val="left" w:pos="2160"/>
              </w:tabs>
              <w:rPr>
                <w:rFonts w:ascii="Arial" w:hAnsi="Arial" w:cs="Arial"/>
              </w:rPr>
            </w:pPr>
            <w:r w:rsidRPr="00A038DA">
              <w:rPr>
                <w:rFonts w:ascii="Arial" w:hAnsi="Arial" w:cs="Arial"/>
              </w:rPr>
              <w:t>$</w:t>
            </w:r>
          </w:p>
        </w:tc>
        <w:tc>
          <w:tcPr>
            <w:tcW w:w="2885" w:type="dxa"/>
            <w:tcBorders>
              <w:top w:val="single" w:sz="4" w:space="0" w:color="auto"/>
              <w:left w:val="nil"/>
              <w:bottom w:val="single" w:sz="4" w:space="0" w:color="auto"/>
              <w:right w:val="single" w:sz="4" w:space="0" w:color="auto"/>
            </w:tcBorders>
            <w:vAlign w:val="bottom"/>
          </w:tcPr>
          <w:p w14:paraId="4BB43A16" w14:textId="77777777" w:rsidR="008C6E7E" w:rsidRPr="00A038DA" w:rsidRDefault="008C6E7E" w:rsidP="00162281">
            <w:pPr>
              <w:rPr>
                <w:rFonts w:ascii="Arial" w:hAnsi="Arial" w:cs="Arial"/>
              </w:rPr>
            </w:pPr>
          </w:p>
        </w:tc>
      </w:tr>
      <w:tr w:rsidR="008C6E7E" w:rsidRPr="00CA0C0F" w14:paraId="7AF4796F" w14:textId="77777777" w:rsidTr="00162281">
        <w:trPr>
          <w:trHeight w:hRule="exact" w:val="345"/>
          <w:jc w:val="center"/>
        </w:trPr>
        <w:tc>
          <w:tcPr>
            <w:tcW w:w="4765" w:type="dxa"/>
            <w:tcBorders>
              <w:top w:val="single" w:sz="4" w:space="0" w:color="auto"/>
              <w:left w:val="single" w:sz="4" w:space="0" w:color="auto"/>
              <w:bottom w:val="single" w:sz="4" w:space="0" w:color="auto"/>
              <w:right w:val="nil"/>
            </w:tcBorders>
            <w:shd w:val="clear" w:color="auto" w:fill="A6A6A6" w:themeFill="background1" w:themeFillShade="A6"/>
            <w:vAlign w:val="bottom"/>
          </w:tcPr>
          <w:p w14:paraId="18D08F97" w14:textId="77777777" w:rsidR="008C6E7E" w:rsidRPr="00CA0C0F" w:rsidRDefault="008C6E7E" w:rsidP="00CA0C0F">
            <w:pPr>
              <w:rPr>
                <w:rFonts w:ascii="Arial" w:hAnsi="Arial" w:cs="Arial"/>
                <w:b/>
                <w:bCs/>
              </w:rPr>
            </w:pPr>
            <w:r w:rsidRPr="00CA0C0F">
              <w:rPr>
                <w:rFonts w:ascii="Arial" w:hAnsi="Arial" w:cs="Arial"/>
                <w:b/>
                <w:bCs/>
              </w:rPr>
              <w:t>TOTAL</w:t>
            </w:r>
          </w:p>
        </w:tc>
        <w:tc>
          <w:tcPr>
            <w:tcW w:w="445" w:type="dxa"/>
            <w:tcBorders>
              <w:top w:val="single" w:sz="4" w:space="0" w:color="auto"/>
              <w:left w:val="nil"/>
              <w:bottom w:val="single" w:sz="4" w:space="0" w:color="auto"/>
              <w:right w:val="nil"/>
            </w:tcBorders>
            <w:shd w:val="clear" w:color="auto" w:fill="A6A6A6" w:themeFill="background1" w:themeFillShade="A6"/>
            <w:vAlign w:val="bottom"/>
          </w:tcPr>
          <w:p w14:paraId="14215C04" w14:textId="77777777" w:rsidR="008C6E7E" w:rsidRPr="00CA0C0F" w:rsidRDefault="008C6E7E" w:rsidP="00CA0C0F">
            <w:pPr>
              <w:rPr>
                <w:rFonts w:ascii="Arial" w:hAnsi="Arial" w:cs="Arial"/>
                <w:b/>
                <w:bCs/>
                <w:color w:val="CCFFCC"/>
              </w:rPr>
            </w:pPr>
            <w:bookmarkStart w:id="28" w:name="_Toc207789551"/>
            <w:r w:rsidRPr="00CA0C0F">
              <w:rPr>
                <w:rFonts w:ascii="Arial" w:hAnsi="Arial" w:cs="Arial"/>
                <w:b/>
                <w:bCs/>
              </w:rPr>
              <w:t>$</w:t>
            </w:r>
            <w:bookmarkEnd w:id="28"/>
          </w:p>
        </w:tc>
        <w:tc>
          <w:tcPr>
            <w:tcW w:w="2885" w:type="dxa"/>
            <w:tcBorders>
              <w:top w:val="single" w:sz="4" w:space="0" w:color="auto"/>
              <w:left w:val="nil"/>
              <w:bottom w:val="single" w:sz="4" w:space="0" w:color="auto"/>
              <w:right w:val="single" w:sz="4" w:space="0" w:color="auto"/>
            </w:tcBorders>
            <w:shd w:val="clear" w:color="auto" w:fill="A6A6A6" w:themeFill="background1" w:themeFillShade="A6"/>
            <w:vAlign w:val="bottom"/>
          </w:tcPr>
          <w:p w14:paraId="5ED3B5DB" w14:textId="77777777" w:rsidR="008C6E7E" w:rsidRPr="00CA0C0F" w:rsidRDefault="008C6E7E" w:rsidP="00CA0C0F">
            <w:pPr>
              <w:rPr>
                <w:rFonts w:ascii="Arial" w:hAnsi="Arial" w:cs="Arial"/>
                <w:b/>
                <w:bCs/>
              </w:rPr>
            </w:pPr>
          </w:p>
        </w:tc>
      </w:tr>
    </w:tbl>
    <w:p w14:paraId="0FE3803A" w14:textId="77777777" w:rsidR="008C6E7E" w:rsidRDefault="008C6E7E" w:rsidP="00CA0C0F"/>
    <w:p w14:paraId="751A781D" w14:textId="77777777" w:rsidR="00CA0C0F" w:rsidRDefault="00CA0C0F" w:rsidP="00CA0C0F"/>
    <w:p w14:paraId="05C14D0A" w14:textId="77777777" w:rsidR="00CA0C0F" w:rsidRPr="00A038DA" w:rsidRDefault="00CA0C0F" w:rsidP="00CA0C0F"/>
    <w:p w14:paraId="4A80328C" w14:textId="7D34FC37" w:rsidR="008C6E7E" w:rsidRPr="00CA0C0F" w:rsidRDefault="008C6E7E" w:rsidP="00CA0C0F">
      <w:pPr>
        <w:rPr>
          <w:rFonts w:ascii="Arial" w:hAnsi="Arial" w:cs="Arial"/>
          <w:b/>
        </w:rPr>
      </w:pPr>
      <w:r w:rsidRPr="00CA0C0F">
        <w:rPr>
          <w:rFonts w:ascii="Arial" w:hAnsi="Arial" w:cs="Arial"/>
        </w:rPr>
        <w:t>______________________________________</w:t>
      </w:r>
      <w:r w:rsidR="00CA0C0F">
        <w:rPr>
          <w:rFonts w:ascii="Arial" w:hAnsi="Arial" w:cs="Arial"/>
        </w:rPr>
        <w:tab/>
        <w:t>_____________________________</w:t>
      </w:r>
      <w:r w:rsidRPr="00CA0C0F">
        <w:rPr>
          <w:rFonts w:ascii="Arial" w:hAnsi="Arial" w:cs="Arial"/>
        </w:rPr>
        <w:t xml:space="preserve">                </w:t>
      </w:r>
    </w:p>
    <w:p w14:paraId="331FF7CE" w14:textId="77777777" w:rsidR="008C6E7E" w:rsidRPr="00CA0C0F" w:rsidRDefault="008C6E7E" w:rsidP="00CA0C0F">
      <w:pPr>
        <w:rPr>
          <w:rFonts w:ascii="Arial" w:hAnsi="Arial" w:cs="Arial"/>
          <w:lang w:val="es-PR"/>
        </w:rPr>
      </w:pPr>
      <w:r w:rsidRPr="00CA0C0F">
        <w:rPr>
          <w:rFonts w:ascii="Arial" w:hAnsi="Arial" w:cs="Arial"/>
          <w:lang w:val="es-PR"/>
        </w:rPr>
        <w:t xml:space="preserve">  Nombre del </w:t>
      </w:r>
      <w:proofErr w:type="gramStart"/>
      <w:r w:rsidRPr="00CA0C0F">
        <w:rPr>
          <w:rFonts w:ascii="Arial" w:hAnsi="Arial" w:cs="Arial"/>
          <w:lang w:val="es-PR"/>
        </w:rPr>
        <w:t>Alcalde</w:t>
      </w:r>
      <w:proofErr w:type="gramEnd"/>
      <w:r w:rsidRPr="00CA0C0F">
        <w:rPr>
          <w:rFonts w:ascii="Arial" w:hAnsi="Arial" w:cs="Arial"/>
          <w:lang w:val="es-PR"/>
        </w:rPr>
        <w:t xml:space="preserve">, </w:t>
      </w:r>
      <w:proofErr w:type="gramStart"/>
      <w:r w:rsidRPr="00CA0C0F">
        <w:rPr>
          <w:rFonts w:ascii="Arial" w:hAnsi="Arial" w:cs="Arial"/>
          <w:lang w:val="es-PR"/>
        </w:rPr>
        <w:t>Director Ejecutivo</w:t>
      </w:r>
      <w:proofErr w:type="gramEnd"/>
      <w:r w:rsidRPr="00CA0C0F">
        <w:rPr>
          <w:rFonts w:ascii="Arial" w:hAnsi="Arial" w:cs="Arial"/>
          <w:lang w:val="es-PR"/>
        </w:rPr>
        <w:t xml:space="preserve">                                            Firma</w:t>
      </w:r>
    </w:p>
    <w:p w14:paraId="6C727698" w14:textId="77777777" w:rsidR="008C6E7E" w:rsidRPr="00CA0C0F" w:rsidRDefault="008C6E7E" w:rsidP="00CA0C0F">
      <w:pPr>
        <w:rPr>
          <w:rFonts w:ascii="Arial" w:hAnsi="Arial" w:cs="Arial"/>
          <w:lang w:val="es-PR"/>
        </w:rPr>
      </w:pPr>
      <w:r w:rsidRPr="00CA0C0F">
        <w:rPr>
          <w:rFonts w:ascii="Arial" w:hAnsi="Arial" w:cs="Arial"/>
          <w:lang w:val="es-PR"/>
        </w:rPr>
        <w:t xml:space="preserve">    de la Entidad o </w:t>
      </w:r>
      <w:proofErr w:type="gramStart"/>
      <w:r w:rsidRPr="00CA0C0F">
        <w:rPr>
          <w:rFonts w:ascii="Arial" w:hAnsi="Arial" w:cs="Arial"/>
          <w:lang w:val="es-PR"/>
        </w:rPr>
        <w:t>Director</w:t>
      </w:r>
      <w:proofErr w:type="gramEnd"/>
      <w:r w:rsidRPr="00CA0C0F">
        <w:rPr>
          <w:rFonts w:ascii="Arial" w:hAnsi="Arial" w:cs="Arial"/>
          <w:lang w:val="es-PR"/>
        </w:rPr>
        <w:t xml:space="preserve"> de Finanzas </w:t>
      </w:r>
    </w:p>
    <w:p w14:paraId="7E3CA079" w14:textId="77777777" w:rsidR="008C6E7E" w:rsidRPr="00CA0C0F" w:rsidRDefault="008C6E7E" w:rsidP="00CA0C0F">
      <w:pPr>
        <w:rPr>
          <w:rFonts w:ascii="Arial" w:hAnsi="Arial" w:cs="Arial"/>
          <w:lang w:val="es-PR"/>
        </w:rPr>
      </w:pPr>
    </w:p>
    <w:p w14:paraId="76E53A83" w14:textId="3275A7AB" w:rsidR="008C6E7E" w:rsidRPr="00CA0C0F" w:rsidRDefault="008C6E7E" w:rsidP="00CA0C0F">
      <w:pPr>
        <w:rPr>
          <w:rFonts w:ascii="Arial" w:hAnsi="Arial" w:cs="Arial"/>
          <w:lang w:val="es-PR"/>
        </w:rPr>
      </w:pPr>
      <w:r w:rsidRPr="00CA0C0F">
        <w:rPr>
          <w:rFonts w:ascii="Arial" w:hAnsi="Arial" w:cs="Arial"/>
          <w:lang w:val="es-PR"/>
        </w:rPr>
        <w:t>_____________________________________              ____________________________</w:t>
      </w:r>
    </w:p>
    <w:p w14:paraId="5302BDD5" w14:textId="77777777" w:rsidR="008C6E7E" w:rsidRPr="00CA0C0F" w:rsidRDefault="008C6E7E" w:rsidP="00CA0C0F">
      <w:pPr>
        <w:rPr>
          <w:rFonts w:ascii="Arial" w:hAnsi="Arial" w:cs="Arial"/>
          <w:lang w:val="es-PR"/>
        </w:rPr>
      </w:pPr>
      <w:r w:rsidRPr="00CA0C0F">
        <w:rPr>
          <w:rFonts w:ascii="Arial" w:hAnsi="Arial" w:cs="Arial"/>
          <w:lang w:val="es-PR"/>
        </w:rPr>
        <w:t xml:space="preserve">  Nombre de </w:t>
      </w:r>
      <w:proofErr w:type="gramStart"/>
      <w:r w:rsidRPr="00CA0C0F">
        <w:rPr>
          <w:rFonts w:ascii="Arial" w:hAnsi="Arial" w:cs="Arial"/>
          <w:lang w:val="es-PR"/>
        </w:rPr>
        <w:t>Director</w:t>
      </w:r>
      <w:proofErr w:type="gramEnd"/>
      <w:r w:rsidRPr="00CA0C0F">
        <w:rPr>
          <w:rFonts w:ascii="Arial" w:hAnsi="Arial" w:cs="Arial"/>
          <w:lang w:val="es-PR"/>
        </w:rPr>
        <w:t xml:space="preserve"> o Administrador                                                Firma</w:t>
      </w:r>
    </w:p>
    <w:p w14:paraId="2B39732A" w14:textId="5D6EC076" w:rsidR="008C6E7E" w:rsidRPr="00CA0C0F" w:rsidRDefault="008C6E7E" w:rsidP="00CA0C0F">
      <w:pPr>
        <w:rPr>
          <w:rFonts w:ascii="Arial" w:hAnsi="Arial" w:cs="Arial"/>
          <w:lang w:val="es-PR"/>
        </w:rPr>
      </w:pPr>
      <w:r w:rsidRPr="00CA0C0F">
        <w:rPr>
          <w:rFonts w:ascii="Arial" w:hAnsi="Arial" w:cs="Arial"/>
          <w:lang w:val="es-PR"/>
        </w:rPr>
        <w:t xml:space="preserve">    del Proyecto      </w:t>
      </w:r>
    </w:p>
    <w:p w14:paraId="30C54FF1" w14:textId="77777777" w:rsidR="008C6E7E" w:rsidRPr="00CA0C0F" w:rsidRDefault="008C6E7E" w:rsidP="00CA0C0F">
      <w:pPr>
        <w:rPr>
          <w:rFonts w:ascii="Arial" w:hAnsi="Arial" w:cs="Arial"/>
          <w:lang w:val="es-PR"/>
        </w:rPr>
      </w:pPr>
    </w:p>
    <w:p w14:paraId="5603E37B" w14:textId="2D47A658" w:rsidR="008C6E7E" w:rsidRPr="00CA0C0F" w:rsidRDefault="008C6E7E" w:rsidP="00CA0C0F">
      <w:pPr>
        <w:rPr>
          <w:rFonts w:ascii="Arial" w:hAnsi="Arial" w:cs="Arial"/>
        </w:rPr>
      </w:pPr>
      <w:r w:rsidRPr="00CA0C0F">
        <w:rPr>
          <w:rFonts w:ascii="Arial" w:hAnsi="Arial" w:cs="Arial"/>
          <w:lang w:val="es-PR"/>
        </w:rPr>
        <w:t>Fecha_________________________</w:t>
      </w:r>
    </w:p>
    <w:p w14:paraId="10709DBB" w14:textId="6440C1C6" w:rsidR="00714891" w:rsidRPr="00CA0C0F" w:rsidRDefault="00714891" w:rsidP="00CA0C0F">
      <w:pPr>
        <w:rPr>
          <w:rFonts w:ascii="Arial" w:eastAsia="Arial" w:hAnsi="Arial" w:cs="Arial"/>
          <w:color w:val="000000"/>
          <w:sz w:val="22"/>
          <w:szCs w:val="22"/>
        </w:rPr>
      </w:pPr>
    </w:p>
    <w:p w14:paraId="2F684D1C" w14:textId="2774D0FA" w:rsidR="00865E81" w:rsidRPr="00BA773C" w:rsidRDefault="00865E81">
      <w:pPr>
        <w:rPr>
          <w:rFonts w:ascii="Arial" w:eastAsia="Arial" w:hAnsi="Arial" w:cs="Arial"/>
          <w:color w:val="000000"/>
          <w:sz w:val="22"/>
          <w:szCs w:val="22"/>
        </w:rPr>
      </w:pPr>
    </w:p>
    <w:p w14:paraId="75D47029" w14:textId="2356A5FE" w:rsidR="002D36C8" w:rsidRPr="00BA773C" w:rsidRDefault="00CA0C0F" w:rsidP="003E1556">
      <w:pPr>
        <w:widowControl w:val="0"/>
        <w:pBdr>
          <w:top w:val="nil"/>
          <w:left w:val="nil"/>
          <w:bottom w:val="nil"/>
          <w:right w:val="nil"/>
          <w:between w:val="nil"/>
        </w:pBdr>
        <w:spacing w:before="2" w:after="2"/>
        <w:jc w:val="both"/>
        <w:rPr>
          <w:rFonts w:ascii="Arial" w:eastAsia="Arial" w:hAnsi="Arial" w:cs="Arial"/>
          <w:color w:val="000000"/>
          <w:sz w:val="22"/>
          <w:szCs w:val="22"/>
        </w:rPr>
      </w:pPr>
      <w:r w:rsidRPr="00BA773C">
        <w:rPr>
          <w:rFonts w:ascii="Arial" w:eastAsia="Arial" w:hAnsi="Arial" w:cs="Arial"/>
          <w:b/>
          <w:noProof/>
          <w:sz w:val="22"/>
          <w:szCs w:val="22"/>
        </w:rPr>
        <w:drawing>
          <wp:anchor distT="0" distB="0" distL="114300" distR="114300" simplePos="0" relativeHeight="251700224" behindDoc="0" locked="0" layoutInCell="1" allowOverlap="1" wp14:anchorId="0A9667E3" wp14:editId="6AE7D388">
            <wp:simplePos x="0" y="0"/>
            <wp:positionH relativeFrom="column">
              <wp:posOffset>-273685</wp:posOffset>
            </wp:positionH>
            <wp:positionV relativeFrom="paragraph">
              <wp:posOffset>-492760</wp:posOffset>
            </wp:positionV>
            <wp:extent cx="2673266" cy="1056290"/>
            <wp:effectExtent l="0" t="0" r="0" b="0"/>
            <wp:wrapNone/>
            <wp:docPr id="1532245043" name="Picture 9"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94117" name="Picture 9" descr="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673266" cy="1056290"/>
                    </a:xfrm>
                    <a:prstGeom prst="rect">
                      <a:avLst/>
                    </a:prstGeom>
                  </pic:spPr>
                </pic:pic>
              </a:graphicData>
            </a:graphic>
            <wp14:sizeRelH relativeFrom="margin">
              <wp14:pctWidth>0</wp14:pctWidth>
            </wp14:sizeRelH>
            <wp14:sizeRelV relativeFrom="margin">
              <wp14:pctHeight>0</wp14:pctHeight>
            </wp14:sizeRelV>
          </wp:anchor>
        </w:drawing>
      </w:r>
    </w:p>
    <w:p w14:paraId="7EB461B2" w14:textId="509EAC60" w:rsidR="007521DD" w:rsidRPr="00BA773C" w:rsidRDefault="007521DD" w:rsidP="003E1556">
      <w:pPr>
        <w:widowControl w:val="0"/>
        <w:jc w:val="both"/>
        <w:rPr>
          <w:rFonts w:ascii="Arial" w:eastAsia="Arial" w:hAnsi="Arial" w:cs="Arial"/>
          <w:b/>
          <w:sz w:val="22"/>
          <w:szCs w:val="22"/>
        </w:rPr>
      </w:pPr>
    </w:p>
    <w:p w14:paraId="2E06E24F" w14:textId="77777777" w:rsidR="003E31DF" w:rsidRPr="00BA773C" w:rsidRDefault="003E31DF" w:rsidP="003E1556">
      <w:pPr>
        <w:widowControl w:val="0"/>
        <w:jc w:val="both"/>
        <w:rPr>
          <w:rFonts w:ascii="Arial" w:eastAsia="Arial" w:hAnsi="Arial" w:cs="Arial"/>
          <w:b/>
          <w:sz w:val="22"/>
          <w:szCs w:val="22"/>
        </w:rPr>
      </w:pPr>
    </w:p>
    <w:p w14:paraId="7197F787" w14:textId="77777777" w:rsidR="003E31DF" w:rsidRPr="00BA773C" w:rsidRDefault="003E31DF" w:rsidP="003E1556">
      <w:pPr>
        <w:widowControl w:val="0"/>
        <w:jc w:val="both"/>
        <w:rPr>
          <w:rFonts w:ascii="Arial" w:eastAsia="Arial" w:hAnsi="Arial" w:cs="Arial"/>
          <w:b/>
          <w:sz w:val="22"/>
          <w:szCs w:val="22"/>
        </w:rPr>
      </w:pPr>
    </w:p>
    <w:p w14:paraId="2552A18E" w14:textId="6DFFF797" w:rsidR="0085220C" w:rsidRPr="00BA773C" w:rsidRDefault="00706058" w:rsidP="003E31DF">
      <w:pPr>
        <w:widowControl w:val="0"/>
        <w:jc w:val="center"/>
        <w:rPr>
          <w:rFonts w:ascii="Arial" w:eastAsia="Arial" w:hAnsi="Arial" w:cs="Arial"/>
          <w:b/>
          <w:sz w:val="22"/>
          <w:szCs w:val="22"/>
        </w:rPr>
      </w:pPr>
      <w:r w:rsidRPr="00BA773C">
        <w:rPr>
          <w:rFonts w:ascii="Arial" w:eastAsia="Arial" w:hAnsi="Arial" w:cs="Arial"/>
          <w:b/>
          <w:sz w:val="22"/>
          <w:szCs w:val="22"/>
        </w:rPr>
        <w:t>Requisitos de Mediciones de Desempeño y Resultados</w:t>
      </w:r>
    </w:p>
    <w:p w14:paraId="6E0C88B1" w14:textId="77777777" w:rsidR="0085220C" w:rsidRPr="00BA773C" w:rsidRDefault="0085220C" w:rsidP="003E1556">
      <w:pPr>
        <w:widowControl w:val="0"/>
        <w:jc w:val="both"/>
        <w:rPr>
          <w:rFonts w:ascii="Arial" w:eastAsia="Arial" w:hAnsi="Arial" w:cs="Arial"/>
          <w:sz w:val="22"/>
          <w:szCs w:val="22"/>
        </w:rPr>
      </w:pPr>
    </w:p>
    <w:p w14:paraId="26CB69C6" w14:textId="77777777" w:rsidR="003E31DF" w:rsidRPr="00BA773C" w:rsidRDefault="003E31DF" w:rsidP="003E1556">
      <w:pPr>
        <w:widowControl w:val="0"/>
        <w:jc w:val="both"/>
        <w:rPr>
          <w:rFonts w:ascii="Arial" w:eastAsia="Arial" w:hAnsi="Arial" w:cs="Arial"/>
          <w:sz w:val="22"/>
          <w:szCs w:val="22"/>
        </w:rPr>
      </w:pPr>
    </w:p>
    <w:p w14:paraId="3EFD429F" w14:textId="77777777" w:rsidR="003E31DF" w:rsidRPr="00BA773C" w:rsidRDefault="003E31DF" w:rsidP="003E1556">
      <w:pPr>
        <w:widowControl w:val="0"/>
        <w:jc w:val="both"/>
        <w:rPr>
          <w:rFonts w:ascii="Arial" w:eastAsia="Arial" w:hAnsi="Arial" w:cs="Arial"/>
          <w:sz w:val="22"/>
          <w:szCs w:val="22"/>
        </w:rPr>
      </w:pPr>
    </w:p>
    <w:p w14:paraId="71E4F2C5" w14:textId="2C5699AC" w:rsidR="0085220C" w:rsidRPr="00BA773C" w:rsidRDefault="00706058" w:rsidP="003E1556">
      <w:pPr>
        <w:widowControl w:val="0"/>
        <w:jc w:val="both"/>
        <w:rPr>
          <w:rFonts w:ascii="Arial" w:eastAsia="Arial" w:hAnsi="Arial" w:cs="Arial"/>
          <w:sz w:val="22"/>
          <w:szCs w:val="22"/>
        </w:rPr>
      </w:pPr>
      <w:r w:rsidRPr="00BA773C">
        <w:rPr>
          <w:rFonts w:ascii="Arial" w:eastAsia="Arial" w:hAnsi="Arial" w:cs="Arial"/>
          <w:sz w:val="22"/>
          <w:szCs w:val="22"/>
        </w:rPr>
        <w:t xml:space="preserve">Al firmar este documento, su organización se compromete a que, de recibir fondos </w:t>
      </w:r>
      <w:r w:rsidR="00872BF8" w:rsidRPr="00BA773C">
        <w:rPr>
          <w:rFonts w:ascii="Arial" w:eastAsia="Arial" w:hAnsi="Arial" w:cs="Arial"/>
          <w:sz w:val="22"/>
          <w:szCs w:val="22"/>
        </w:rPr>
        <w:t>ESG</w:t>
      </w:r>
      <w:r w:rsidRPr="00BA773C">
        <w:rPr>
          <w:rFonts w:ascii="Arial" w:eastAsia="Arial" w:hAnsi="Arial" w:cs="Arial"/>
          <w:sz w:val="22"/>
          <w:szCs w:val="22"/>
        </w:rPr>
        <w:t xml:space="preserve">, cumplirá con los Requisitos de Mediciones de Desempeño y Resultados del Programa ESG del Departamento de la Familia que se enumeran a continuación.  </w:t>
      </w:r>
    </w:p>
    <w:p w14:paraId="77427529" w14:textId="77777777" w:rsidR="0085220C" w:rsidRPr="00BA773C" w:rsidRDefault="0085220C" w:rsidP="003E1556">
      <w:pPr>
        <w:widowControl w:val="0"/>
        <w:jc w:val="both"/>
        <w:rPr>
          <w:rFonts w:ascii="Arial" w:eastAsia="Arial" w:hAnsi="Arial" w:cs="Arial"/>
          <w:sz w:val="22"/>
          <w:szCs w:val="22"/>
        </w:rPr>
      </w:pPr>
    </w:p>
    <w:p w14:paraId="4B95A100" w14:textId="0D2E9C03" w:rsidR="0085220C" w:rsidRPr="00BA773C" w:rsidRDefault="00706058" w:rsidP="003E1556">
      <w:pPr>
        <w:widowControl w:val="0"/>
        <w:jc w:val="both"/>
        <w:rPr>
          <w:rFonts w:ascii="Arial" w:eastAsia="Arial" w:hAnsi="Arial" w:cs="Arial"/>
          <w:sz w:val="22"/>
          <w:szCs w:val="22"/>
        </w:rPr>
      </w:pPr>
      <w:r w:rsidRPr="00BA773C">
        <w:rPr>
          <w:rFonts w:ascii="Arial" w:eastAsia="Arial" w:hAnsi="Arial" w:cs="Arial"/>
          <w:b/>
          <w:sz w:val="22"/>
          <w:szCs w:val="22"/>
        </w:rPr>
        <w:t>Medidas de Desempeño (Se aplica a todos los proyectos financiados</w:t>
      </w:r>
      <w:r w:rsidRPr="00BA773C">
        <w:rPr>
          <w:rFonts w:ascii="Arial" w:eastAsia="Arial" w:hAnsi="Arial" w:cs="Arial"/>
          <w:sz w:val="22"/>
          <w:szCs w:val="22"/>
        </w:rPr>
        <w:t xml:space="preserve"> </w:t>
      </w:r>
      <w:r w:rsidRPr="00BA773C">
        <w:rPr>
          <w:rFonts w:ascii="Arial" w:eastAsia="Arial" w:hAnsi="Arial" w:cs="Arial"/>
          <w:b/>
          <w:sz w:val="22"/>
          <w:szCs w:val="22"/>
        </w:rPr>
        <w:t xml:space="preserve">a través de este </w:t>
      </w:r>
      <w:r w:rsidR="006267B1" w:rsidRPr="00BA773C">
        <w:rPr>
          <w:rFonts w:ascii="Arial" w:eastAsia="Arial" w:hAnsi="Arial" w:cs="Arial"/>
          <w:b/>
          <w:i/>
          <w:iCs/>
          <w:sz w:val="22"/>
          <w:szCs w:val="22"/>
        </w:rPr>
        <w:t>NOFO</w:t>
      </w:r>
      <w:r w:rsidRPr="00BA773C">
        <w:rPr>
          <w:rFonts w:ascii="Arial" w:eastAsia="Arial" w:hAnsi="Arial" w:cs="Arial"/>
          <w:b/>
          <w:sz w:val="22"/>
          <w:szCs w:val="22"/>
        </w:rPr>
        <w:t>)</w:t>
      </w:r>
      <w:r w:rsidRPr="00BA773C">
        <w:rPr>
          <w:rFonts w:ascii="Arial" w:eastAsia="Arial" w:hAnsi="Arial" w:cs="Arial"/>
          <w:sz w:val="22"/>
          <w:szCs w:val="22"/>
        </w:rPr>
        <w:t>:</w:t>
      </w:r>
    </w:p>
    <w:p w14:paraId="464E679F" w14:textId="77777777" w:rsidR="0085220C" w:rsidRPr="00BA773C" w:rsidRDefault="0085220C" w:rsidP="003E1556">
      <w:pPr>
        <w:widowControl w:val="0"/>
        <w:jc w:val="both"/>
        <w:rPr>
          <w:rFonts w:ascii="Arial" w:eastAsia="Arial" w:hAnsi="Arial" w:cs="Arial"/>
          <w:sz w:val="22"/>
          <w:szCs w:val="22"/>
        </w:rPr>
      </w:pPr>
    </w:p>
    <w:p w14:paraId="48EA2ACF" w14:textId="77777777" w:rsidR="0085220C" w:rsidRPr="00BA773C" w:rsidRDefault="00706058">
      <w:pPr>
        <w:widowControl w:val="0"/>
        <w:numPr>
          <w:ilvl w:val="0"/>
          <w:numId w:val="7"/>
        </w:numPr>
        <w:jc w:val="both"/>
        <w:rPr>
          <w:rFonts w:ascii="Arial" w:eastAsia="Arial" w:hAnsi="Arial" w:cs="Arial"/>
          <w:sz w:val="22"/>
          <w:szCs w:val="22"/>
        </w:rPr>
      </w:pPr>
      <w:r w:rsidRPr="00BA773C">
        <w:rPr>
          <w:rFonts w:ascii="Arial" w:eastAsia="Arial" w:hAnsi="Arial" w:cs="Arial"/>
          <w:sz w:val="22"/>
          <w:szCs w:val="22"/>
        </w:rPr>
        <w:t>Costo promedio por persona que recibe asistencia ESG.</w:t>
      </w:r>
    </w:p>
    <w:p w14:paraId="5A791E31" w14:textId="77777777" w:rsidR="0085220C" w:rsidRPr="00BA773C" w:rsidRDefault="00706058">
      <w:pPr>
        <w:widowControl w:val="0"/>
        <w:numPr>
          <w:ilvl w:val="0"/>
          <w:numId w:val="7"/>
        </w:numPr>
        <w:jc w:val="both"/>
        <w:rPr>
          <w:rFonts w:ascii="Arial" w:eastAsia="Arial" w:hAnsi="Arial" w:cs="Arial"/>
          <w:sz w:val="22"/>
          <w:szCs w:val="22"/>
        </w:rPr>
      </w:pPr>
      <w:r w:rsidRPr="00BA773C">
        <w:rPr>
          <w:rFonts w:ascii="Arial" w:eastAsia="Arial" w:hAnsi="Arial" w:cs="Arial"/>
          <w:sz w:val="22"/>
          <w:szCs w:val="22"/>
        </w:rPr>
        <w:t xml:space="preserve">El </w:t>
      </w:r>
      <w:proofErr w:type="spellStart"/>
      <w:r w:rsidRPr="00BA773C">
        <w:rPr>
          <w:rFonts w:ascii="Arial" w:eastAsia="Arial" w:hAnsi="Arial" w:cs="Arial"/>
          <w:sz w:val="22"/>
          <w:szCs w:val="22"/>
        </w:rPr>
        <w:t>subrecipiente</w:t>
      </w:r>
      <w:proofErr w:type="spellEnd"/>
      <w:r w:rsidRPr="00BA773C">
        <w:rPr>
          <w:rFonts w:ascii="Arial" w:eastAsia="Arial" w:hAnsi="Arial" w:cs="Arial"/>
          <w:sz w:val="22"/>
          <w:szCs w:val="22"/>
        </w:rPr>
        <w:t xml:space="preserve"> gastó todos los fondos ESG dentro del plazo de subvención establecido.</w:t>
      </w:r>
    </w:p>
    <w:p w14:paraId="73881337" w14:textId="77777777" w:rsidR="0085220C" w:rsidRPr="00BA773C" w:rsidRDefault="00706058">
      <w:pPr>
        <w:widowControl w:val="0"/>
        <w:numPr>
          <w:ilvl w:val="0"/>
          <w:numId w:val="7"/>
        </w:numPr>
        <w:jc w:val="both"/>
        <w:rPr>
          <w:rFonts w:ascii="Arial" w:eastAsia="Arial" w:hAnsi="Arial" w:cs="Arial"/>
          <w:sz w:val="22"/>
          <w:szCs w:val="22"/>
        </w:rPr>
      </w:pPr>
      <w:r w:rsidRPr="00BA773C">
        <w:rPr>
          <w:rFonts w:ascii="Arial" w:eastAsia="Arial" w:hAnsi="Arial" w:cs="Arial"/>
          <w:sz w:val="22"/>
          <w:szCs w:val="22"/>
        </w:rPr>
        <w:t xml:space="preserve">El </w:t>
      </w:r>
      <w:proofErr w:type="spellStart"/>
      <w:r w:rsidRPr="00BA773C">
        <w:rPr>
          <w:rFonts w:ascii="Arial" w:eastAsia="Arial" w:hAnsi="Arial" w:cs="Arial"/>
          <w:sz w:val="22"/>
          <w:szCs w:val="22"/>
        </w:rPr>
        <w:t>subrecipiente</w:t>
      </w:r>
      <w:proofErr w:type="spellEnd"/>
      <w:r w:rsidRPr="00BA773C">
        <w:rPr>
          <w:rFonts w:ascii="Arial" w:eastAsia="Arial" w:hAnsi="Arial" w:cs="Arial"/>
          <w:sz w:val="22"/>
          <w:szCs w:val="22"/>
        </w:rPr>
        <w:t xml:space="preserve"> cumplió con el plazo para presentar su acuerdo de subvención firmado.</w:t>
      </w:r>
    </w:p>
    <w:p w14:paraId="465627E1" w14:textId="77777777" w:rsidR="0085220C" w:rsidRPr="00BA773C" w:rsidRDefault="00706058">
      <w:pPr>
        <w:widowControl w:val="0"/>
        <w:numPr>
          <w:ilvl w:val="0"/>
          <w:numId w:val="7"/>
        </w:numPr>
        <w:jc w:val="both"/>
        <w:rPr>
          <w:rFonts w:ascii="Arial" w:eastAsia="Arial" w:hAnsi="Arial" w:cs="Arial"/>
          <w:sz w:val="22"/>
          <w:szCs w:val="22"/>
        </w:rPr>
      </w:pPr>
      <w:r w:rsidRPr="00BA773C">
        <w:rPr>
          <w:rFonts w:ascii="Arial" w:eastAsia="Arial" w:hAnsi="Arial" w:cs="Arial"/>
          <w:sz w:val="22"/>
          <w:szCs w:val="22"/>
        </w:rPr>
        <w:t xml:space="preserve">El </w:t>
      </w:r>
      <w:proofErr w:type="spellStart"/>
      <w:r w:rsidRPr="00BA773C">
        <w:rPr>
          <w:rFonts w:ascii="Arial" w:eastAsia="Arial" w:hAnsi="Arial" w:cs="Arial"/>
          <w:sz w:val="22"/>
          <w:szCs w:val="22"/>
        </w:rPr>
        <w:t>subrecipiente</w:t>
      </w:r>
      <w:proofErr w:type="spellEnd"/>
      <w:r w:rsidRPr="00BA773C">
        <w:rPr>
          <w:rFonts w:ascii="Arial" w:eastAsia="Arial" w:hAnsi="Arial" w:cs="Arial"/>
          <w:sz w:val="22"/>
          <w:szCs w:val="22"/>
        </w:rPr>
        <w:t xml:space="preserve"> cumplió con el plazo para presentar documentos probatorios.</w:t>
      </w:r>
    </w:p>
    <w:p w14:paraId="7244C92A" w14:textId="77777777" w:rsidR="0085220C" w:rsidRPr="00BA773C" w:rsidRDefault="00706058">
      <w:pPr>
        <w:widowControl w:val="0"/>
        <w:numPr>
          <w:ilvl w:val="0"/>
          <w:numId w:val="7"/>
        </w:numPr>
        <w:jc w:val="both"/>
        <w:rPr>
          <w:rFonts w:ascii="Arial" w:eastAsia="Arial" w:hAnsi="Arial" w:cs="Arial"/>
          <w:sz w:val="22"/>
          <w:szCs w:val="22"/>
        </w:rPr>
      </w:pPr>
      <w:r w:rsidRPr="00BA773C">
        <w:rPr>
          <w:rFonts w:ascii="Arial" w:eastAsia="Arial" w:hAnsi="Arial" w:cs="Arial"/>
          <w:sz w:val="22"/>
          <w:szCs w:val="22"/>
        </w:rPr>
        <w:t xml:space="preserve">El </w:t>
      </w:r>
      <w:proofErr w:type="spellStart"/>
      <w:r w:rsidRPr="00BA773C">
        <w:rPr>
          <w:rFonts w:ascii="Arial" w:eastAsia="Arial" w:hAnsi="Arial" w:cs="Arial"/>
          <w:sz w:val="22"/>
          <w:szCs w:val="22"/>
        </w:rPr>
        <w:t>subrecipiente</w:t>
      </w:r>
      <w:proofErr w:type="spellEnd"/>
      <w:r w:rsidRPr="00BA773C">
        <w:rPr>
          <w:rFonts w:ascii="Arial" w:eastAsia="Arial" w:hAnsi="Arial" w:cs="Arial"/>
          <w:sz w:val="22"/>
          <w:szCs w:val="22"/>
        </w:rPr>
        <w:t xml:space="preserve"> cumplió con la fecha límite para enviar informes de rendimiento.</w:t>
      </w:r>
    </w:p>
    <w:p w14:paraId="53E635B6" w14:textId="77777777" w:rsidR="0085220C" w:rsidRPr="00BA773C" w:rsidRDefault="00706058">
      <w:pPr>
        <w:widowControl w:val="0"/>
        <w:numPr>
          <w:ilvl w:val="0"/>
          <w:numId w:val="7"/>
        </w:numPr>
        <w:jc w:val="both"/>
        <w:rPr>
          <w:rFonts w:ascii="Arial" w:eastAsia="Arial" w:hAnsi="Arial" w:cs="Arial"/>
          <w:sz w:val="22"/>
          <w:szCs w:val="22"/>
        </w:rPr>
      </w:pPr>
      <w:r w:rsidRPr="00BA773C">
        <w:rPr>
          <w:rFonts w:ascii="Arial" w:eastAsia="Arial" w:hAnsi="Arial" w:cs="Arial"/>
          <w:sz w:val="22"/>
          <w:szCs w:val="22"/>
        </w:rPr>
        <w:t xml:space="preserve">El </w:t>
      </w:r>
      <w:proofErr w:type="spellStart"/>
      <w:r w:rsidRPr="00BA773C">
        <w:rPr>
          <w:rFonts w:ascii="Arial" w:eastAsia="Arial" w:hAnsi="Arial" w:cs="Arial"/>
          <w:sz w:val="22"/>
          <w:szCs w:val="22"/>
        </w:rPr>
        <w:t>subrecipiente</w:t>
      </w:r>
      <w:proofErr w:type="spellEnd"/>
      <w:r w:rsidRPr="00BA773C">
        <w:rPr>
          <w:rFonts w:ascii="Arial" w:eastAsia="Arial" w:hAnsi="Arial" w:cs="Arial"/>
          <w:sz w:val="22"/>
          <w:szCs w:val="22"/>
        </w:rPr>
        <w:t xml:space="preserve"> cumple con los estándares requeridos para la documentación de la falta de vivienda.  </w:t>
      </w:r>
    </w:p>
    <w:p w14:paraId="41A75EDC" w14:textId="77777777" w:rsidR="0085220C" w:rsidRPr="00BA773C" w:rsidRDefault="00706058">
      <w:pPr>
        <w:widowControl w:val="0"/>
        <w:numPr>
          <w:ilvl w:val="0"/>
          <w:numId w:val="7"/>
        </w:numPr>
        <w:jc w:val="both"/>
        <w:rPr>
          <w:rFonts w:ascii="Arial" w:eastAsia="Arial" w:hAnsi="Arial" w:cs="Arial"/>
          <w:sz w:val="22"/>
          <w:szCs w:val="22"/>
        </w:rPr>
      </w:pPr>
      <w:r w:rsidRPr="00BA773C">
        <w:rPr>
          <w:rFonts w:ascii="Arial" w:eastAsia="Arial" w:hAnsi="Arial" w:cs="Arial"/>
          <w:sz w:val="22"/>
          <w:szCs w:val="22"/>
        </w:rPr>
        <w:t xml:space="preserve">El </w:t>
      </w:r>
      <w:proofErr w:type="spellStart"/>
      <w:r w:rsidRPr="00BA773C">
        <w:rPr>
          <w:rFonts w:ascii="Arial" w:eastAsia="Arial" w:hAnsi="Arial" w:cs="Arial"/>
          <w:sz w:val="22"/>
          <w:szCs w:val="22"/>
        </w:rPr>
        <w:t>subrecipiente</w:t>
      </w:r>
      <w:proofErr w:type="spellEnd"/>
      <w:r w:rsidRPr="00BA773C">
        <w:rPr>
          <w:rFonts w:ascii="Arial" w:eastAsia="Arial" w:hAnsi="Arial" w:cs="Arial"/>
          <w:sz w:val="22"/>
          <w:szCs w:val="22"/>
        </w:rPr>
        <w:t xml:space="preserve"> cumple con los métodos de mantenimiento de registros requeridos.  </w:t>
      </w:r>
    </w:p>
    <w:p w14:paraId="4CEEEC4C" w14:textId="77777777" w:rsidR="0085220C" w:rsidRPr="00BA773C" w:rsidRDefault="00706058">
      <w:pPr>
        <w:widowControl w:val="0"/>
        <w:numPr>
          <w:ilvl w:val="0"/>
          <w:numId w:val="7"/>
        </w:numPr>
        <w:jc w:val="both"/>
        <w:rPr>
          <w:rFonts w:ascii="Arial" w:eastAsia="Arial" w:hAnsi="Arial" w:cs="Arial"/>
          <w:sz w:val="22"/>
          <w:szCs w:val="22"/>
        </w:rPr>
      </w:pPr>
      <w:r w:rsidRPr="00BA773C">
        <w:rPr>
          <w:rFonts w:ascii="Arial" w:eastAsia="Arial" w:hAnsi="Arial" w:cs="Arial"/>
          <w:sz w:val="22"/>
          <w:szCs w:val="22"/>
        </w:rPr>
        <w:t xml:space="preserve">El </w:t>
      </w:r>
      <w:proofErr w:type="spellStart"/>
      <w:r w:rsidRPr="00BA773C">
        <w:rPr>
          <w:rFonts w:ascii="Arial" w:eastAsia="Arial" w:hAnsi="Arial" w:cs="Arial"/>
          <w:sz w:val="22"/>
          <w:szCs w:val="22"/>
        </w:rPr>
        <w:t>subrecipiente</w:t>
      </w:r>
      <w:proofErr w:type="spellEnd"/>
      <w:r w:rsidRPr="00BA773C">
        <w:rPr>
          <w:rFonts w:ascii="Arial" w:eastAsia="Arial" w:hAnsi="Arial" w:cs="Arial"/>
          <w:sz w:val="22"/>
          <w:szCs w:val="22"/>
        </w:rPr>
        <w:t xml:space="preserve"> cumple con el debido proceso de poner fin a la asistencia financiada por ESG del participante.  </w:t>
      </w:r>
    </w:p>
    <w:p w14:paraId="04EBF94D" w14:textId="77777777" w:rsidR="0085220C" w:rsidRPr="00BA773C" w:rsidRDefault="00706058">
      <w:pPr>
        <w:widowControl w:val="0"/>
        <w:numPr>
          <w:ilvl w:val="0"/>
          <w:numId w:val="7"/>
        </w:numPr>
        <w:jc w:val="both"/>
        <w:rPr>
          <w:rFonts w:ascii="Arial" w:eastAsia="Arial" w:hAnsi="Arial" w:cs="Arial"/>
          <w:sz w:val="22"/>
          <w:szCs w:val="22"/>
        </w:rPr>
      </w:pPr>
      <w:r w:rsidRPr="00BA773C">
        <w:rPr>
          <w:rFonts w:ascii="Arial" w:eastAsia="Arial" w:hAnsi="Arial" w:cs="Arial"/>
          <w:sz w:val="22"/>
          <w:szCs w:val="22"/>
        </w:rPr>
        <w:t xml:space="preserve">¿Tiene el </w:t>
      </w:r>
      <w:proofErr w:type="spellStart"/>
      <w:r w:rsidRPr="00BA773C">
        <w:rPr>
          <w:rFonts w:ascii="Arial" w:eastAsia="Arial" w:hAnsi="Arial" w:cs="Arial"/>
          <w:sz w:val="22"/>
          <w:szCs w:val="22"/>
        </w:rPr>
        <w:t>subrecipiente</w:t>
      </w:r>
      <w:proofErr w:type="spellEnd"/>
      <w:r w:rsidRPr="00BA773C">
        <w:rPr>
          <w:rFonts w:ascii="Arial" w:eastAsia="Arial" w:hAnsi="Arial" w:cs="Arial"/>
          <w:sz w:val="22"/>
          <w:szCs w:val="22"/>
        </w:rPr>
        <w:t xml:space="preserve"> los resultados de revisiones de cumplimiento anteriores?</w:t>
      </w:r>
    </w:p>
    <w:p w14:paraId="6BC7C2B5" w14:textId="77777777" w:rsidR="0085220C" w:rsidRPr="00BA773C" w:rsidRDefault="0085220C" w:rsidP="003E1556">
      <w:pPr>
        <w:widowControl w:val="0"/>
        <w:jc w:val="both"/>
        <w:rPr>
          <w:rFonts w:ascii="Arial" w:eastAsia="Arial" w:hAnsi="Arial" w:cs="Arial"/>
          <w:b/>
          <w:sz w:val="22"/>
          <w:szCs w:val="22"/>
        </w:rPr>
      </w:pPr>
    </w:p>
    <w:p w14:paraId="69857B62" w14:textId="77777777" w:rsidR="0085220C" w:rsidRPr="00BA773C" w:rsidRDefault="00706058" w:rsidP="003E1556">
      <w:pPr>
        <w:widowControl w:val="0"/>
        <w:jc w:val="both"/>
        <w:rPr>
          <w:rFonts w:ascii="Arial" w:eastAsia="Arial" w:hAnsi="Arial" w:cs="Arial"/>
          <w:sz w:val="22"/>
          <w:szCs w:val="22"/>
        </w:rPr>
      </w:pPr>
      <w:r w:rsidRPr="00BA773C">
        <w:rPr>
          <w:rFonts w:ascii="Arial" w:eastAsia="Arial" w:hAnsi="Arial" w:cs="Arial"/>
          <w:b/>
          <w:sz w:val="22"/>
          <w:szCs w:val="22"/>
        </w:rPr>
        <w:t>Resultados</w:t>
      </w:r>
      <w:r w:rsidRPr="00BA773C">
        <w:rPr>
          <w:rFonts w:ascii="Arial" w:eastAsia="Arial" w:hAnsi="Arial" w:cs="Arial"/>
          <w:sz w:val="22"/>
          <w:szCs w:val="22"/>
        </w:rPr>
        <w:t>:</w:t>
      </w:r>
    </w:p>
    <w:p w14:paraId="40DB5284" w14:textId="77777777" w:rsidR="0085220C" w:rsidRPr="00BA773C" w:rsidRDefault="00706058">
      <w:pPr>
        <w:numPr>
          <w:ilvl w:val="0"/>
          <w:numId w:val="6"/>
        </w:numPr>
        <w:pBdr>
          <w:top w:val="nil"/>
          <w:left w:val="nil"/>
          <w:bottom w:val="nil"/>
          <w:right w:val="nil"/>
          <w:between w:val="nil"/>
        </w:pBdr>
        <w:spacing w:before="2"/>
        <w:jc w:val="both"/>
        <w:rPr>
          <w:rFonts w:ascii="Arial" w:eastAsia="Arial" w:hAnsi="Arial" w:cs="Arial"/>
          <w:color w:val="000000"/>
          <w:sz w:val="22"/>
          <w:szCs w:val="22"/>
        </w:rPr>
      </w:pPr>
      <w:r w:rsidRPr="00BA773C">
        <w:rPr>
          <w:rFonts w:ascii="Arial" w:eastAsia="Arial" w:hAnsi="Arial" w:cs="Arial"/>
          <w:color w:val="000000"/>
          <w:sz w:val="22"/>
          <w:szCs w:val="22"/>
        </w:rPr>
        <w:t>Prevenir y encontrar la falta de vivienda crónica para los participantes y trasladar a las familias y las personas sin hogar a una vivienda asequible permanente lo más rápido posible.</w:t>
      </w:r>
    </w:p>
    <w:p w14:paraId="38F96BB8" w14:textId="77777777" w:rsidR="0085220C" w:rsidRPr="00BA773C" w:rsidRDefault="00706058">
      <w:pPr>
        <w:numPr>
          <w:ilvl w:val="0"/>
          <w:numId w:val="6"/>
        </w:numPr>
        <w:pBdr>
          <w:top w:val="nil"/>
          <w:left w:val="nil"/>
          <w:bottom w:val="nil"/>
          <w:right w:val="nil"/>
          <w:between w:val="nil"/>
        </w:pBdr>
        <w:jc w:val="both"/>
        <w:rPr>
          <w:rFonts w:ascii="Arial" w:eastAsia="Arial" w:hAnsi="Arial" w:cs="Arial"/>
          <w:color w:val="000000"/>
          <w:sz w:val="22"/>
          <w:szCs w:val="22"/>
        </w:rPr>
      </w:pPr>
      <w:r w:rsidRPr="00BA773C">
        <w:rPr>
          <w:rFonts w:ascii="Arial" w:eastAsia="Arial" w:hAnsi="Arial" w:cs="Arial"/>
          <w:color w:val="000000"/>
          <w:sz w:val="22"/>
          <w:szCs w:val="22"/>
        </w:rPr>
        <w:t>Crear un ambiente de vida adecuado mientras trabaja con los participantes para poner fin a la falta de vivienda.</w:t>
      </w:r>
    </w:p>
    <w:p w14:paraId="53A63C8C" w14:textId="77777777" w:rsidR="0085220C" w:rsidRPr="00BA773C" w:rsidRDefault="00706058">
      <w:pPr>
        <w:numPr>
          <w:ilvl w:val="0"/>
          <w:numId w:val="6"/>
        </w:numPr>
        <w:pBdr>
          <w:top w:val="nil"/>
          <w:left w:val="nil"/>
          <w:bottom w:val="nil"/>
          <w:right w:val="nil"/>
          <w:between w:val="nil"/>
        </w:pBdr>
        <w:jc w:val="both"/>
        <w:rPr>
          <w:rFonts w:ascii="Arial" w:eastAsia="Arial" w:hAnsi="Arial" w:cs="Arial"/>
          <w:color w:val="000000"/>
          <w:sz w:val="22"/>
          <w:szCs w:val="22"/>
        </w:rPr>
      </w:pPr>
      <w:r w:rsidRPr="00BA773C">
        <w:rPr>
          <w:rFonts w:ascii="Arial" w:eastAsia="Arial" w:hAnsi="Arial" w:cs="Arial"/>
          <w:color w:val="000000"/>
          <w:sz w:val="22"/>
          <w:szCs w:val="22"/>
        </w:rPr>
        <w:t>Promover la autosuficiencia para preparar a los participantes para una vida independiente.</w:t>
      </w:r>
    </w:p>
    <w:p w14:paraId="2B6DA45F" w14:textId="77777777" w:rsidR="0085220C" w:rsidRPr="00BA773C" w:rsidRDefault="00706058">
      <w:pPr>
        <w:numPr>
          <w:ilvl w:val="0"/>
          <w:numId w:val="6"/>
        </w:numPr>
        <w:pBdr>
          <w:top w:val="nil"/>
          <w:left w:val="nil"/>
          <w:bottom w:val="nil"/>
          <w:right w:val="nil"/>
          <w:between w:val="nil"/>
        </w:pBdr>
        <w:spacing w:after="2"/>
        <w:jc w:val="both"/>
        <w:rPr>
          <w:rFonts w:ascii="Arial" w:eastAsia="Arial" w:hAnsi="Arial" w:cs="Arial"/>
          <w:color w:val="000000"/>
          <w:sz w:val="22"/>
          <w:szCs w:val="22"/>
        </w:rPr>
      </w:pPr>
      <w:r w:rsidRPr="00BA773C">
        <w:rPr>
          <w:rFonts w:ascii="Arial" w:eastAsia="Arial" w:hAnsi="Arial" w:cs="Arial"/>
          <w:color w:val="000000"/>
          <w:sz w:val="22"/>
          <w:szCs w:val="22"/>
        </w:rPr>
        <w:t>Garantizar un uso eficiente de los fondos y una administración eficaz del programa.</w:t>
      </w:r>
    </w:p>
    <w:p w14:paraId="28479E5D" w14:textId="77777777" w:rsidR="0085220C" w:rsidRPr="00BA773C" w:rsidRDefault="0085220C" w:rsidP="003E1556">
      <w:pPr>
        <w:jc w:val="both"/>
        <w:rPr>
          <w:rFonts w:ascii="Arial" w:eastAsia="Arial" w:hAnsi="Arial" w:cs="Arial"/>
          <w:sz w:val="22"/>
          <w:szCs w:val="22"/>
        </w:rPr>
      </w:pPr>
    </w:p>
    <w:p w14:paraId="5FE7F8A4" w14:textId="77777777" w:rsidR="00A7470D" w:rsidRPr="00BA773C" w:rsidRDefault="00A7470D" w:rsidP="003E1556">
      <w:pPr>
        <w:jc w:val="both"/>
        <w:rPr>
          <w:rFonts w:ascii="Arial" w:hAnsi="Arial" w:cs="Arial"/>
          <w:sz w:val="22"/>
          <w:szCs w:val="22"/>
        </w:rPr>
      </w:pPr>
    </w:p>
    <w:p w14:paraId="05282412" w14:textId="77777777" w:rsidR="003E31DF" w:rsidRPr="00BA773C" w:rsidRDefault="003E31DF" w:rsidP="003E1556">
      <w:pPr>
        <w:jc w:val="both"/>
        <w:rPr>
          <w:rFonts w:ascii="Arial" w:eastAsia="Arial" w:hAnsi="Arial" w:cs="Arial"/>
          <w:bCs/>
          <w:i/>
          <w:sz w:val="22"/>
          <w:szCs w:val="22"/>
        </w:rPr>
      </w:pPr>
      <w:r w:rsidRPr="00BA773C">
        <w:rPr>
          <w:rFonts w:ascii="Arial" w:eastAsia="Arial" w:hAnsi="Arial" w:cs="Arial"/>
          <w:bCs/>
          <w:i/>
          <w:sz w:val="22"/>
          <w:szCs w:val="22"/>
        </w:rPr>
        <w:t>Certifico a lo mejor de mi conocimiento y creencia, que los Requisitos de Mediciones de Desempeño y Resultados del Departamento de la Familia serán seguidos e informados, según sea necesario, si se reciben fondos a través de este NOFO.</w:t>
      </w:r>
    </w:p>
    <w:p w14:paraId="6FFC73B8" w14:textId="77777777" w:rsidR="003E31DF" w:rsidRPr="00BA773C" w:rsidRDefault="003E31DF" w:rsidP="003E1556">
      <w:pPr>
        <w:jc w:val="both"/>
        <w:rPr>
          <w:rFonts w:ascii="Arial" w:eastAsia="Arial" w:hAnsi="Arial" w:cs="Arial"/>
          <w:bCs/>
          <w:i/>
          <w:sz w:val="22"/>
          <w:szCs w:val="22"/>
        </w:rPr>
      </w:pPr>
    </w:p>
    <w:p w14:paraId="2B76870C" w14:textId="77777777" w:rsidR="003E31DF" w:rsidRPr="00BA773C" w:rsidRDefault="003E31DF" w:rsidP="003E1556">
      <w:pPr>
        <w:jc w:val="both"/>
        <w:rPr>
          <w:rFonts w:ascii="Arial" w:eastAsia="Arial" w:hAnsi="Arial" w:cs="Arial"/>
          <w:bCs/>
          <w:i/>
          <w:sz w:val="22"/>
          <w:szCs w:val="22"/>
        </w:rPr>
      </w:pPr>
    </w:p>
    <w:p w14:paraId="773E7DC4" w14:textId="77777777" w:rsidR="003E31DF" w:rsidRPr="00BA773C" w:rsidRDefault="003E31DF" w:rsidP="003E1556">
      <w:pPr>
        <w:jc w:val="both"/>
        <w:rPr>
          <w:rFonts w:ascii="Arial" w:eastAsia="Arial" w:hAnsi="Arial" w:cs="Arial"/>
          <w:bCs/>
          <w:i/>
          <w:sz w:val="22"/>
          <w:szCs w:val="22"/>
        </w:rPr>
      </w:pPr>
    </w:p>
    <w:p w14:paraId="45F1B230" w14:textId="14C1BA23" w:rsidR="003E31DF" w:rsidRPr="00BA773C" w:rsidRDefault="003E31DF" w:rsidP="003E1556">
      <w:pPr>
        <w:jc w:val="both"/>
        <w:rPr>
          <w:rFonts w:ascii="Arial" w:eastAsia="Arial" w:hAnsi="Arial" w:cs="Arial"/>
          <w:bCs/>
          <w:iCs/>
          <w:sz w:val="22"/>
          <w:szCs w:val="22"/>
        </w:rPr>
      </w:pPr>
      <w:r w:rsidRPr="00BA773C">
        <w:rPr>
          <w:rFonts w:ascii="Arial" w:eastAsia="Arial" w:hAnsi="Arial" w:cs="Arial"/>
          <w:bCs/>
          <w:iCs/>
          <w:sz w:val="22"/>
          <w:szCs w:val="22"/>
        </w:rPr>
        <w:t>_________________________________________________</w:t>
      </w:r>
    </w:p>
    <w:p w14:paraId="42F047FD" w14:textId="77777777" w:rsidR="003E31DF" w:rsidRPr="00BA773C" w:rsidRDefault="003E31DF" w:rsidP="003E1556">
      <w:pPr>
        <w:jc w:val="both"/>
        <w:rPr>
          <w:rFonts w:ascii="Arial" w:eastAsia="Arial" w:hAnsi="Arial" w:cs="Arial"/>
          <w:bCs/>
          <w:iCs/>
          <w:sz w:val="22"/>
          <w:szCs w:val="22"/>
        </w:rPr>
      </w:pPr>
      <w:r w:rsidRPr="00BA773C">
        <w:rPr>
          <w:rFonts w:ascii="Arial" w:eastAsia="Arial" w:hAnsi="Arial" w:cs="Arial"/>
          <w:bCs/>
          <w:iCs/>
          <w:sz w:val="22"/>
          <w:szCs w:val="22"/>
        </w:rPr>
        <w:t>Firma</w:t>
      </w:r>
    </w:p>
    <w:p w14:paraId="36B7F205" w14:textId="77777777" w:rsidR="003E31DF" w:rsidRPr="00BA773C" w:rsidRDefault="003E31DF" w:rsidP="003E1556">
      <w:pPr>
        <w:jc w:val="both"/>
        <w:rPr>
          <w:rFonts w:ascii="Arial" w:eastAsia="Arial" w:hAnsi="Arial" w:cs="Arial"/>
          <w:bCs/>
          <w:iCs/>
          <w:sz w:val="22"/>
          <w:szCs w:val="22"/>
        </w:rPr>
      </w:pPr>
    </w:p>
    <w:p w14:paraId="45485CB0" w14:textId="77777777" w:rsidR="003E31DF" w:rsidRPr="00BA773C" w:rsidRDefault="003E31DF" w:rsidP="003E1556">
      <w:pPr>
        <w:jc w:val="both"/>
        <w:rPr>
          <w:rFonts w:ascii="Arial" w:eastAsia="Arial" w:hAnsi="Arial" w:cs="Arial"/>
          <w:bCs/>
          <w:iCs/>
          <w:sz w:val="22"/>
          <w:szCs w:val="22"/>
        </w:rPr>
      </w:pPr>
    </w:p>
    <w:p w14:paraId="3F6622EF" w14:textId="77777777" w:rsidR="003E31DF" w:rsidRPr="00BA773C" w:rsidRDefault="003E31DF" w:rsidP="003E1556">
      <w:pPr>
        <w:jc w:val="both"/>
        <w:rPr>
          <w:rFonts w:ascii="Arial" w:eastAsia="Arial" w:hAnsi="Arial" w:cs="Arial"/>
          <w:bCs/>
          <w:iCs/>
          <w:sz w:val="22"/>
          <w:szCs w:val="22"/>
        </w:rPr>
      </w:pPr>
    </w:p>
    <w:p w14:paraId="3EFF1A97" w14:textId="01BE1141" w:rsidR="003E31DF" w:rsidRPr="00BA773C" w:rsidRDefault="003E31DF" w:rsidP="003E1556">
      <w:pPr>
        <w:jc w:val="both"/>
        <w:rPr>
          <w:rFonts w:ascii="Arial" w:eastAsia="Arial" w:hAnsi="Arial" w:cs="Arial"/>
          <w:bCs/>
          <w:iCs/>
          <w:sz w:val="22"/>
          <w:szCs w:val="22"/>
        </w:rPr>
      </w:pPr>
      <w:r w:rsidRPr="00BA773C">
        <w:rPr>
          <w:rFonts w:ascii="Arial" w:eastAsia="Arial" w:hAnsi="Arial" w:cs="Arial"/>
          <w:bCs/>
          <w:iCs/>
          <w:sz w:val="22"/>
          <w:szCs w:val="22"/>
        </w:rPr>
        <w:t>_________________________________________________</w:t>
      </w:r>
    </w:p>
    <w:p w14:paraId="17068F5A" w14:textId="4C56F4EE" w:rsidR="003E31DF" w:rsidRPr="00BA773C" w:rsidRDefault="003E31DF" w:rsidP="003E1556">
      <w:pPr>
        <w:jc w:val="both"/>
        <w:rPr>
          <w:rFonts w:ascii="Arial" w:eastAsia="Arial" w:hAnsi="Arial" w:cs="Arial"/>
          <w:bCs/>
          <w:iCs/>
          <w:sz w:val="22"/>
          <w:szCs w:val="22"/>
        </w:rPr>
      </w:pPr>
      <w:r w:rsidRPr="00BA773C">
        <w:rPr>
          <w:rFonts w:ascii="Arial" w:eastAsia="Arial" w:hAnsi="Arial" w:cs="Arial"/>
          <w:bCs/>
          <w:iCs/>
          <w:sz w:val="22"/>
          <w:szCs w:val="22"/>
        </w:rPr>
        <w:t>Nombre y fecha (escritos o impresos)</w:t>
      </w:r>
    </w:p>
    <w:p w14:paraId="5B35177C" w14:textId="15CD92D4" w:rsidR="0085220C" w:rsidRPr="00BA773C" w:rsidRDefault="008C6E7E" w:rsidP="003E1556">
      <w:pPr>
        <w:jc w:val="both"/>
        <w:rPr>
          <w:rFonts w:ascii="Arial" w:eastAsia="Arial" w:hAnsi="Arial" w:cs="Arial"/>
          <w:b/>
          <w:sz w:val="22"/>
          <w:szCs w:val="22"/>
        </w:rPr>
      </w:pPr>
      <w:r w:rsidRPr="00BA773C">
        <w:rPr>
          <w:rFonts w:ascii="Arial" w:eastAsia="Arial" w:hAnsi="Arial" w:cs="Arial"/>
          <w:b/>
          <w:noProof/>
          <w:sz w:val="22"/>
          <w:szCs w:val="22"/>
        </w:rPr>
        <w:lastRenderedPageBreak/>
        <w:drawing>
          <wp:anchor distT="0" distB="0" distL="114300" distR="114300" simplePos="0" relativeHeight="251702272" behindDoc="0" locked="0" layoutInCell="1" allowOverlap="1" wp14:anchorId="67E9E3E7" wp14:editId="458A0D6D">
            <wp:simplePos x="0" y="0"/>
            <wp:positionH relativeFrom="column">
              <wp:posOffset>-454660</wp:posOffset>
            </wp:positionH>
            <wp:positionV relativeFrom="paragraph">
              <wp:posOffset>-503555</wp:posOffset>
            </wp:positionV>
            <wp:extent cx="2673266" cy="1056290"/>
            <wp:effectExtent l="0" t="0" r="0" b="0"/>
            <wp:wrapNone/>
            <wp:docPr id="421262406" name="Picture 9"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94117" name="Picture 9" descr="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673266" cy="1056290"/>
                    </a:xfrm>
                    <a:prstGeom prst="rect">
                      <a:avLst/>
                    </a:prstGeom>
                  </pic:spPr>
                </pic:pic>
              </a:graphicData>
            </a:graphic>
            <wp14:sizeRelH relativeFrom="margin">
              <wp14:pctWidth>0</wp14:pctWidth>
            </wp14:sizeRelH>
            <wp14:sizeRelV relativeFrom="margin">
              <wp14:pctHeight>0</wp14:pctHeight>
            </wp14:sizeRelV>
          </wp:anchor>
        </w:drawing>
      </w:r>
    </w:p>
    <w:p w14:paraId="63D0BCC6" w14:textId="77777777" w:rsidR="002F310C" w:rsidRPr="00BA773C" w:rsidRDefault="002F310C" w:rsidP="003E1556">
      <w:pPr>
        <w:widowControl w:val="0"/>
        <w:jc w:val="both"/>
        <w:rPr>
          <w:rFonts w:ascii="Arial" w:eastAsia="Arial" w:hAnsi="Arial" w:cs="Arial"/>
          <w:b/>
          <w:sz w:val="22"/>
          <w:szCs w:val="22"/>
        </w:rPr>
      </w:pPr>
    </w:p>
    <w:p w14:paraId="071E6356" w14:textId="43866495" w:rsidR="002F310C" w:rsidRPr="00BA773C" w:rsidRDefault="002F310C" w:rsidP="003E1556">
      <w:pPr>
        <w:widowControl w:val="0"/>
        <w:jc w:val="both"/>
        <w:rPr>
          <w:rFonts w:ascii="Arial" w:eastAsia="Arial" w:hAnsi="Arial" w:cs="Arial"/>
          <w:b/>
          <w:sz w:val="22"/>
          <w:szCs w:val="22"/>
        </w:rPr>
      </w:pPr>
    </w:p>
    <w:p w14:paraId="1ED2DBF2" w14:textId="15199D5E" w:rsidR="0085220C" w:rsidRPr="00BA773C" w:rsidRDefault="00706058" w:rsidP="003E31DF">
      <w:pPr>
        <w:widowControl w:val="0"/>
        <w:jc w:val="center"/>
        <w:rPr>
          <w:rFonts w:ascii="Arial" w:eastAsia="Arial" w:hAnsi="Arial" w:cs="Arial"/>
          <w:b/>
          <w:sz w:val="22"/>
          <w:szCs w:val="22"/>
        </w:rPr>
      </w:pPr>
      <w:r w:rsidRPr="00BA773C">
        <w:rPr>
          <w:rFonts w:ascii="Arial" w:eastAsia="Arial" w:hAnsi="Arial" w:cs="Arial"/>
          <w:b/>
          <w:sz w:val="22"/>
          <w:szCs w:val="22"/>
        </w:rPr>
        <w:t>ESTÁNDARES DE DESEMPEÑO DE HUD-ESG</w:t>
      </w:r>
    </w:p>
    <w:p w14:paraId="1A4C9BF9" w14:textId="580AA305" w:rsidR="0085220C" w:rsidRPr="00BA773C" w:rsidRDefault="0085220C" w:rsidP="003E1556">
      <w:pPr>
        <w:widowControl w:val="0"/>
        <w:jc w:val="both"/>
        <w:rPr>
          <w:rFonts w:ascii="Arial" w:eastAsia="Arial" w:hAnsi="Arial" w:cs="Arial"/>
          <w:sz w:val="22"/>
          <w:szCs w:val="22"/>
        </w:rPr>
      </w:pPr>
    </w:p>
    <w:p w14:paraId="080856C2" w14:textId="53969A4C" w:rsidR="0085220C" w:rsidRPr="00BA773C" w:rsidRDefault="00706058" w:rsidP="003E1556">
      <w:pPr>
        <w:widowControl w:val="0"/>
        <w:jc w:val="both"/>
        <w:rPr>
          <w:rFonts w:ascii="Arial" w:eastAsia="Arial" w:hAnsi="Arial" w:cs="Arial"/>
          <w:sz w:val="22"/>
          <w:szCs w:val="22"/>
        </w:rPr>
      </w:pPr>
      <w:r w:rsidRPr="00BA773C">
        <w:rPr>
          <w:rFonts w:ascii="Arial" w:eastAsia="Arial" w:hAnsi="Arial" w:cs="Arial"/>
          <w:sz w:val="22"/>
          <w:szCs w:val="22"/>
        </w:rPr>
        <w:t xml:space="preserve">Responda las siguientes preguntas con respecto a los estándares de desempeño de ESG actualizados </w:t>
      </w:r>
      <w:r w:rsidRPr="00BA773C">
        <w:rPr>
          <w:rFonts w:ascii="Arial" w:eastAsia="Arial" w:hAnsi="Arial" w:cs="Arial"/>
          <w:sz w:val="22"/>
          <w:szCs w:val="22"/>
          <w:u w:val="single"/>
        </w:rPr>
        <w:t>(250 palabras o menos)</w:t>
      </w:r>
      <w:r w:rsidRPr="00BA773C">
        <w:rPr>
          <w:rFonts w:ascii="Arial" w:eastAsia="Arial" w:hAnsi="Arial" w:cs="Arial"/>
          <w:sz w:val="22"/>
          <w:szCs w:val="22"/>
        </w:rPr>
        <w:t xml:space="preserve">:  </w:t>
      </w:r>
    </w:p>
    <w:p w14:paraId="42F505E7" w14:textId="2C2E794B" w:rsidR="0085220C" w:rsidRPr="00BA773C" w:rsidRDefault="0085220C" w:rsidP="003E1556">
      <w:pPr>
        <w:widowControl w:val="0"/>
        <w:jc w:val="both"/>
        <w:rPr>
          <w:rFonts w:ascii="Arial" w:eastAsia="Arial" w:hAnsi="Arial" w:cs="Arial"/>
          <w:sz w:val="22"/>
          <w:szCs w:val="22"/>
        </w:rPr>
      </w:pPr>
    </w:p>
    <w:p w14:paraId="4CF035F3" w14:textId="3D881516" w:rsidR="0085220C" w:rsidRPr="00BA773C" w:rsidRDefault="00706058" w:rsidP="003E31DF">
      <w:pPr>
        <w:pStyle w:val="ListParagraph"/>
        <w:widowControl w:val="0"/>
        <w:numPr>
          <w:ilvl w:val="0"/>
          <w:numId w:val="29"/>
        </w:numPr>
        <w:jc w:val="both"/>
        <w:rPr>
          <w:rFonts w:ascii="Arial" w:eastAsia="Arial" w:hAnsi="Arial" w:cs="Arial"/>
          <w:b/>
          <w:sz w:val="22"/>
          <w:szCs w:val="22"/>
          <w:u w:val="single"/>
        </w:rPr>
      </w:pPr>
      <w:r w:rsidRPr="00BA773C">
        <w:rPr>
          <w:rFonts w:ascii="Arial" w:eastAsia="Arial" w:hAnsi="Arial" w:cs="Arial"/>
          <w:b/>
          <w:sz w:val="22"/>
          <w:szCs w:val="22"/>
          <w:u w:val="single"/>
        </w:rPr>
        <w:t>Reducir el número de personas que se quedan sin hogar por primera vez:</w:t>
      </w:r>
    </w:p>
    <w:p w14:paraId="097E9725" w14:textId="58661C68" w:rsidR="00D621F3" w:rsidRPr="00BA773C" w:rsidRDefault="00706058" w:rsidP="003E31DF">
      <w:pPr>
        <w:widowControl w:val="0"/>
        <w:ind w:left="720"/>
        <w:jc w:val="both"/>
        <w:rPr>
          <w:rFonts w:ascii="Arial" w:eastAsia="Arial" w:hAnsi="Arial" w:cs="Arial"/>
          <w:sz w:val="22"/>
          <w:szCs w:val="22"/>
        </w:rPr>
      </w:pPr>
      <w:r w:rsidRPr="00BA773C">
        <w:rPr>
          <w:rFonts w:ascii="Arial" w:eastAsia="Arial" w:hAnsi="Arial" w:cs="Arial"/>
          <w:sz w:val="22"/>
          <w:szCs w:val="22"/>
        </w:rPr>
        <w:t>¿Su organización está rastreando actualmente esta medida?  Si es así, ¿cuántas familias o personas fueron atendidas durante el último año que estuvieron sin hogar por primera vez?</w:t>
      </w:r>
      <w:r w:rsidR="00D621F3" w:rsidRPr="00BA773C">
        <w:rPr>
          <w:rFonts w:ascii="Arial" w:eastAsia="Arial" w:hAnsi="Arial" w:cs="Arial"/>
          <w:sz w:val="22"/>
          <w:szCs w:val="22"/>
        </w:rPr>
        <w:t xml:space="preserve"> </w:t>
      </w:r>
    </w:p>
    <w:p w14:paraId="0933BFF2" w14:textId="77777777" w:rsidR="00D621F3" w:rsidRPr="00BA773C" w:rsidRDefault="00D621F3" w:rsidP="003E31DF">
      <w:pPr>
        <w:widowControl w:val="0"/>
        <w:ind w:left="720"/>
        <w:jc w:val="both"/>
        <w:rPr>
          <w:rFonts w:ascii="Arial" w:eastAsia="Arial" w:hAnsi="Arial" w:cs="Arial"/>
          <w:sz w:val="22"/>
          <w:szCs w:val="22"/>
        </w:rPr>
      </w:pPr>
    </w:p>
    <w:p w14:paraId="69F07337" w14:textId="10C3A742" w:rsidR="00D621F3" w:rsidRPr="00BA773C" w:rsidRDefault="00D621F3" w:rsidP="003E31DF">
      <w:pPr>
        <w:widowControl w:val="0"/>
        <w:ind w:left="720"/>
        <w:jc w:val="both"/>
        <w:rPr>
          <w:rFonts w:ascii="Arial" w:eastAsia="Arial" w:hAnsi="Arial" w:cs="Arial"/>
          <w:sz w:val="22"/>
          <w:szCs w:val="22"/>
        </w:rPr>
      </w:pPr>
      <w:r w:rsidRPr="00BA773C">
        <w:rPr>
          <w:rFonts w:ascii="Arial" w:eastAsia="Arial" w:hAnsi="Arial" w:cs="Arial"/>
          <w:sz w:val="22"/>
          <w:szCs w:val="22"/>
        </w:rPr>
        <w:t>Si su organización no está midiendo actualmente este desempeño, ¿cuál es su estrategia para reducir el número de participantes que se quedan sin hogar por primera vez?</w:t>
      </w:r>
    </w:p>
    <w:p w14:paraId="47D2826C" w14:textId="71E240D3" w:rsidR="002F310C" w:rsidRPr="00BA773C" w:rsidRDefault="002F310C" w:rsidP="003E1556">
      <w:pPr>
        <w:widowControl w:val="0"/>
        <w:jc w:val="both"/>
        <w:rPr>
          <w:rFonts w:ascii="Arial" w:eastAsia="Arial" w:hAnsi="Arial" w:cs="Arial"/>
          <w:i/>
          <w:iCs/>
          <w:sz w:val="22"/>
          <w:szCs w:val="22"/>
        </w:rPr>
      </w:pPr>
    </w:p>
    <w:p w14:paraId="46D62F17" w14:textId="16612649" w:rsidR="0085220C" w:rsidRPr="00BA773C" w:rsidRDefault="00706058" w:rsidP="003E31DF">
      <w:pPr>
        <w:pStyle w:val="ListParagraph"/>
        <w:widowControl w:val="0"/>
        <w:numPr>
          <w:ilvl w:val="0"/>
          <w:numId w:val="29"/>
        </w:numPr>
        <w:jc w:val="both"/>
        <w:rPr>
          <w:rFonts w:ascii="Arial" w:eastAsia="Arial" w:hAnsi="Arial" w:cs="Arial"/>
          <w:b/>
          <w:sz w:val="22"/>
          <w:szCs w:val="22"/>
          <w:u w:val="single"/>
        </w:rPr>
      </w:pPr>
      <w:r w:rsidRPr="00BA773C">
        <w:rPr>
          <w:rFonts w:ascii="Arial" w:eastAsia="Arial" w:hAnsi="Arial" w:cs="Arial"/>
          <w:b/>
          <w:sz w:val="22"/>
          <w:szCs w:val="22"/>
          <w:u w:val="single"/>
        </w:rPr>
        <w:t xml:space="preserve"> Reducir el número de personas que regresan a la falta de vivienda:</w:t>
      </w:r>
    </w:p>
    <w:p w14:paraId="21D95C6D" w14:textId="77777777" w:rsidR="0085220C" w:rsidRPr="00BA773C" w:rsidRDefault="00706058" w:rsidP="003E31DF">
      <w:pPr>
        <w:widowControl w:val="0"/>
        <w:ind w:left="720"/>
        <w:jc w:val="both"/>
        <w:rPr>
          <w:rFonts w:ascii="Arial" w:eastAsia="Arial" w:hAnsi="Arial" w:cs="Arial"/>
          <w:b/>
          <w:sz w:val="22"/>
          <w:szCs w:val="22"/>
          <w:u w:val="single"/>
        </w:rPr>
      </w:pPr>
      <w:r w:rsidRPr="00BA773C">
        <w:rPr>
          <w:rFonts w:ascii="Arial" w:eastAsia="Arial" w:hAnsi="Arial" w:cs="Arial"/>
          <w:sz w:val="22"/>
          <w:szCs w:val="22"/>
        </w:rPr>
        <w:t xml:space="preserve">¿Su organización está rastreando actualmente esta medida?  Si es así, ¿cuántas familias o personas fueron atendidas durante el último año que </w:t>
      </w:r>
      <w:r w:rsidRPr="00BA773C">
        <w:rPr>
          <w:rFonts w:ascii="Arial" w:eastAsia="Arial" w:hAnsi="Arial" w:cs="Arial"/>
          <w:sz w:val="22"/>
          <w:szCs w:val="22"/>
          <w:u w:val="single"/>
        </w:rPr>
        <w:t>no</w:t>
      </w:r>
      <w:r w:rsidRPr="00BA773C">
        <w:rPr>
          <w:rFonts w:ascii="Arial" w:eastAsia="Arial" w:hAnsi="Arial" w:cs="Arial"/>
          <w:sz w:val="22"/>
          <w:szCs w:val="22"/>
        </w:rPr>
        <w:t xml:space="preserve"> han regresado a la falta de vivienda al salir de su programa?</w:t>
      </w:r>
    </w:p>
    <w:p w14:paraId="2ABB779F" w14:textId="77777777" w:rsidR="0085220C" w:rsidRPr="00BA773C" w:rsidRDefault="00706058" w:rsidP="003E31DF">
      <w:pPr>
        <w:widowControl w:val="0"/>
        <w:ind w:left="720"/>
        <w:jc w:val="both"/>
        <w:rPr>
          <w:rFonts w:ascii="Arial" w:eastAsia="Arial" w:hAnsi="Arial" w:cs="Arial"/>
          <w:b/>
          <w:sz w:val="22"/>
          <w:szCs w:val="22"/>
        </w:rPr>
      </w:pPr>
      <w:r w:rsidRPr="00BA773C">
        <w:rPr>
          <w:rFonts w:ascii="Arial" w:eastAsia="Arial" w:hAnsi="Arial" w:cs="Arial"/>
          <w:b/>
          <w:sz w:val="22"/>
          <w:szCs w:val="22"/>
        </w:rPr>
        <w:tab/>
      </w:r>
    </w:p>
    <w:p w14:paraId="1C7E5A73" w14:textId="1DB6FCE4" w:rsidR="005C68E4" w:rsidRPr="00BA773C" w:rsidRDefault="00706058" w:rsidP="003E31DF">
      <w:pPr>
        <w:widowControl w:val="0"/>
        <w:ind w:left="720"/>
        <w:jc w:val="both"/>
        <w:rPr>
          <w:rFonts w:ascii="Arial" w:eastAsia="Arial" w:hAnsi="Arial" w:cs="Arial"/>
          <w:sz w:val="22"/>
          <w:szCs w:val="22"/>
        </w:rPr>
      </w:pPr>
      <w:r w:rsidRPr="00BA773C">
        <w:rPr>
          <w:rFonts w:ascii="Arial" w:eastAsia="Arial" w:hAnsi="Arial" w:cs="Arial"/>
          <w:sz w:val="22"/>
          <w:szCs w:val="22"/>
        </w:rPr>
        <w:t>Si su organización no está midiendo actualmente este estándar de desempeño, ¿cuál es su estrategia para realizar un seguimiento de sus actividades de ESG, si se asignan fondos?</w:t>
      </w:r>
    </w:p>
    <w:p w14:paraId="25F99014" w14:textId="64AD4095" w:rsidR="0085220C" w:rsidRPr="00BA773C" w:rsidRDefault="0085220C" w:rsidP="003E1556">
      <w:pPr>
        <w:widowControl w:val="0"/>
        <w:ind w:left="720"/>
        <w:jc w:val="both"/>
        <w:rPr>
          <w:rFonts w:ascii="Arial" w:eastAsia="Arial" w:hAnsi="Arial" w:cs="Arial"/>
          <w:b/>
          <w:sz w:val="22"/>
          <w:szCs w:val="22"/>
          <w:u w:val="single"/>
        </w:rPr>
      </w:pPr>
    </w:p>
    <w:p w14:paraId="721903F0" w14:textId="56511C23" w:rsidR="0085220C" w:rsidRPr="00BA773C" w:rsidRDefault="00706058" w:rsidP="003E31DF">
      <w:pPr>
        <w:pStyle w:val="ListParagraph"/>
        <w:widowControl w:val="0"/>
        <w:numPr>
          <w:ilvl w:val="0"/>
          <w:numId w:val="29"/>
        </w:numPr>
        <w:jc w:val="both"/>
        <w:rPr>
          <w:rFonts w:ascii="Arial" w:eastAsia="Arial" w:hAnsi="Arial" w:cs="Arial"/>
          <w:b/>
          <w:sz w:val="22"/>
          <w:szCs w:val="22"/>
          <w:u w:val="single"/>
        </w:rPr>
      </w:pPr>
      <w:r w:rsidRPr="00BA773C">
        <w:rPr>
          <w:rFonts w:ascii="Arial" w:eastAsia="Arial" w:hAnsi="Arial" w:cs="Arial"/>
          <w:b/>
          <w:sz w:val="22"/>
          <w:szCs w:val="22"/>
          <w:u w:val="single"/>
        </w:rPr>
        <w:t>Reducir el tiempo de falta de vivienda:</w:t>
      </w:r>
    </w:p>
    <w:p w14:paraId="44B902A0" w14:textId="0C1024E0" w:rsidR="0085220C" w:rsidRPr="00BA773C" w:rsidRDefault="00706058" w:rsidP="00BD2FEB">
      <w:pPr>
        <w:widowControl w:val="0"/>
        <w:ind w:left="720"/>
        <w:jc w:val="both"/>
        <w:rPr>
          <w:rFonts w:ascii="Arial" w:eastAsia="Arial" w:hAnsi="Arial" w:cs="Arial"/>
          <w:sz w:val="22"/>
          <w:szCs w:val="22"/>
        </w:rPr>
      </w:pPr>
      <w:r w:rsidRPr="00BA773C">
        <w:rPr>
          <w:rFonts w:ascii="Arial" w:eastAsia="Arial" w:hAnsi="Arial" w:cs="Arial"/>
          <w:sz w:val="22"/>
          <w:szCs w:val="22"/>
        </w:rPr>
        <w:t>¿Su organización está rastreando esta medida? Si es así, ¿cuál fue la duración promedio de la estancia en su programa durante el último año de subvención? Si es así, ¿cuántos participantes se mudaron a una vivienda permanente durante el año actual de fondos ESG?</w:t>
      </w:r>
    </w:p>
    <w:p w14:paraId="08A69875" w14:textId="179D7272" w:rsidR="0085220C" w:rsidRPr="00BA773C" w:rsidRDefault="0085220C" w:rsidP="003E1556">
      <w:pPr>
        <w:widowControl w:val="0"/>
        <w:jc w:val="both"/>
        <w:rPr>
          <w:rFonts w:ascii="Arial" w:eastAsia="Arial" w:hAnsi="Arial" w:cs="Arial"/>
          <w:sz w:val="22"/>
          <w:szCs w:val="22"/>
        </w:rPr>
      </w:pPr>
    </w:p>
    <w:p w14:paraId="7A337C4B" w14:textId="54FA637C" w:rsidR="0085220C" w:rsidRPr="00BA773C" w:rsidRDefault="00706058" w:rsidP="00BD2FEB">
      <w:pPr>
        <w:widowControl w:val="0"/>
        <w:ind w:left="720"/>
        <w:jc w:val="both"/>
        <w:rPr>
          <w:rFonts w:ascii="Arial" w:eastAsia="Arial" w:hAnsi="Arial" w:cs="Arial"/>
          <w:sz w:val="22"/>
          <w:szCs w:val="22"/>
        </w:rPr>
      </w:pPr>
      <w:r w:rsidRPr="00BA773C">
        <w:rPr>
          <w:rFonts w:ascii="Arial" w:eastAsia="Arial" w:hAnsi="Arial" w:cs="Arial"/>
          <w:sz w:val="22"/>
          <w:szCs w:val="22"/>
        </w:rPr>
        <w:t xml:space="preserve">Si su organización no está midiendo actualmente este estándar de desempeño, ¿cuál es su estrategia para realizar un seguimiento de la duración promedio de la estancia para sus actividades ESG, si se asignan fondos? </w:t>
      </w:r>
    </w:p>
    <w:p w14:paraId="6586FB75" w14:textId="77777777" w:rsidR="005C68E4" w:rsidRPr="00BA773C" w:rsidRDefault="005C68E4" w:rsidP="003E1556">
      <w:pPr>
        <w:widowControl w:val="0"/>
        <w:jc w:val="both"/>
        <w:rPr>
          <w:rFonts w:ascii="Arial" w:eastAsia="Arial" w:hAnsi="Arial" w:cs="Arial"/>
          <w:sz w:val="22"/>
          <w:szCs w:val="22"/>
        </w:rPr>
      </w:pPr>
    </w:p>
    <w:p w14:paraId="04A7D5E4" w14:textId="2B22F75A" w:rsidR="0085220C" w:rsidRPr="00BA773C" w:rsidRDefault="00706058" w:rsidP="003E31DF">
      <w:pPr>
        <w:pStyle w:val="ListParagraph"/>
        <w:widowControl w:val="0"/>
        <w:numPr>
          <w:ilvl w:val="0"/>
          <w:numId w:val="29"/>
        </w:numPr>
        <w:jc w:val="both"/>
        <w:rPr>
          <w:rFonts w:ascii="Arial" w:eastAsia="Arial" w:hAnsi="Arial" w:cs="Arial"/>
          <w:b/>
          <w:sz w:val="22"/>
          <w:szCs w:val="22"/>
          <w:u w:val="single"/>
        </w:rPr>
      </w:pPr>
      <w:r w:rsidRPr="00BA773C">
        <w:rPr>
          <w:rFonts w:ascii="Arial" w:eastAsia="Arial" w:hAnsi="Arial" w:cs="Arial"/>
          <w:b/>
          <w:sz w:val="22"/>
          <w:szCs w:val="22"/>
          <w:u w:val="single"/>
        </w:rPr>
        <w:t xml:space="preserve"> Aumentar el empleo y los ingresos</w:t>
      </w:r>
    </w:p>
    <w:p w14:paraId="35C53DE2" w14:textId="2DDA24E7" w:rsidR="0085220C" w:rsidRPr="00BA773C" w:rsidRDefault="00706058" w:rsidP="00BD2FEB">
      <w:pPr>
        <w:widowControl w:val="0"/>
        <w:ind w:left="720"/>
        <w:jc w:val="both"/>
        <w:rPr>
          <w:rFonts w:ascii="Arial" w:eastAsia="Arial" w:hAnsi="Arial" w:cs="Arial"/>
          <w:b/>
          <w:sz w:val="22"/>
          <w:szCs w:val="22"/>
          <w:u w:val="single"/>
        </w:rPr>
      </w:pPr>
      <w:r w:rsidRPr="00BA773C">
        <w:rPr>
          <w:rFonts w:ascii="Arial" w:eastAsia="Arial" w:hAnsi="Arial" w:cs="Arial"/>
          <w:sz w:val="22"/>
          <w:szCs w:val="22"/>
        </w:rPr>
        <w:t xml:space="preserve">¿Su organización está rastreando actualmente esta medida?  Si es así, ¿cuántos participantes del programa obtuvieron empleo </w:t>
      </w:r>
      <w:r w:rsidR="004D51A1" w:rsidRPr="00BA773C">
        <w:rPr>
          <w:rFonts w:ascii="Arial" w:eastAsia="Arial" w:hAnsi="Arial" w:cs="Arial"/>
          <w:sz w:val="22"/>
          <w:szCs w:val="22"/>
        </w:rPr>
        <w:t>y</w:t>
      </w:r>
      <w:r w:rsidRPr="00BA773C">
        <w:rPr>
          <w:rFonts w:ascii="Arial" w:eastAsia="Arial" w:hAnsi="Arial" w:cs="Arial"/>
          <w:sz w:val="22"/>
          <w:szCs w:val="22"/>
        </w:rPr>
        <w:t xml:space="preserve"> aumentaron sus ingresos durante el último año?</w:t>
      </w:r>
    </w:p>
    <w:p w14:paraId="6AE3C776" w14:textId="77777777" w:rsidR="0085220C" w:rsidRPr="00BA773C" w:rsidRDefault="0085220C" w:rsidP="003E1556">
      <w:pPr>
        <w:widowControl w:val="0"/>
        <w:jc w:val="both"/>
        <w:rPr>
          <w:rFonts w:ascii="Arial" w:eastAsia="Arial" w:hAnsi="Arial" w:cs="Arial"/>
          <w:sz w:val="22"/>
          <w:szCs w:val="22"/>
        </w:rPr>
      </w:pPr>
    </w:p>
    <w:p w14:paraId="3F67FB32" w14:textId="7A063FB5" w:rsidR="0085220C" w:rsidRPr="00BA773C" w:rsidRDefault="00706058" w:rsidP="00BD2FEB">
      <w:pPr>
        <w:widowControl w:val="0"/>
        <w:ind w:left="720"/>
        <w:jc w:val="both"/>
        <w:rPr>
          <w:rFonts w:ascii="Arial" w:eastAsia="Arial" w:hAnsi="Arial" w:cs="Arial"/>
          <w:sz w:val="22"/>
          <w:szCs w:val="22"/>
        </w:rPr>
      </w:pPr>
      <w:r w:rsidRPr="00BA773C">
        <w:rPr>
          <w:rFonts w:ascii="Arial" w:eastAsia="Arial" w:hAnsi="Arial" w:cs="Arial"/>
          <w:sz w:val="22"/>
          <w:szCs w:val="22"/>
        </w:rPr>
        <w:t>Si su organización no está midiendo actualmente este estándar de desempeño, ¿cuál es su plan para realizar un seguimiento de esto para sus actividades ESG, si se asignan fondos?</w:t>
      </w:r>
    </w:p>
    <w:p w14:paraId="5CC6ECB3" w14:textId="5673893C" w:rsidR="005C68E4" w:rsidRPr="00BA773C" w:rsidRDefault="005C68E4" w:rsidP="003E1556">
      <w:pPr>
        <w:widowControl w:val="0"/>
        <w:jc w:val="both"/>
        <w:rPr>
          <w:rFonts w:ascii="Arial" w:eastAsia="Arial" w:hAnsi="Arial" w:cs="Arial"/>
          <w:sz w:val="22"/>
          <w:szCs w:val="22"/>
        </w:rPr>
      </w:pPr>
    </w:p>
    <w:p w14:paraId="7B675957" w14:textId="77777777" w:rsidR="00BD2FEB" w:rsidRPr="00BA773C" w:rsidRDefault="00BD2FEB" w:rsidP="003E1556">
      <w:pPr>
        <w:jc w:val="both"/>
        <w:rPr>
          <w:rFonts w:ascii="Arial" w:eastAsia="Arial" w:hAnsi="Arial" w:cs="Arial"/>
          <w:bCs/>
          <w:i/>
          <w:sz w:val="22"/>
          <w:szCs w:val="22"/>
        </w:rPr>
      </w:pPr>
      <w:r w:rsidRPr="00BA773C">
        <w:rPr>
          <w:rFonts w:ascii="Arial" w:eastAsia="Arial" w:hAnsi="Arial" w:cs="Arial"/>
          <w:bCs/>
          <w:i/>
          <w:sz w:val="22"/>
          <w:szCs w:val="22"/>
        </w:rPr>
        <w:t>Certifico a lo mejor de mi conocimiento y creencia, que los estándares de desempeño y los resultados de HUD-ESG serán seguidos e informados, según sea necesario, si se asignan fondos a través de este NOFO.</w:t>
      </w:r>
    </w:p>
    <w:p w14:paraId="257F4757" w14:textId="77777777" w:rsidR="00BD2FEB" w:rsidRPr="00BA773C" w:rsidRDefault="00BD2FEB" w:rsidP="003E1556">
      <w:pPr>
        <w:jc w:val="both"/>
        <w:rPr>
          <w:rFonts w:ascii="Arial" w:eastAsia="Arial" w:hAnsi="Arial" w:cs="Arial"/>
          <w:bCs/>
          <w:i/>
          <w:sz w:val="22"/>
          <w:szCs w:val="22"/>
        </w:rPr>
      </w:pPr>
    </w:p>
    <w:p w14:paraId="253D8C78" w14:textId="77777777" w:rsidR="001D3A96" w:rsidRPr="00BA773C" w:rsidRDefault="001D3A96" w:rsidP="003E1556">
      <w:pPr>
        <w:jc w:val="both"/>
        <w:rPr>
          <w:rFonts w:ascii="Arial" w:eastAsia="Arial" w:hAnsi="Arial" w:cs="Arial"/>
          <w:bCs/>
          <w:i/>
          <w:sz w:val="22"/>
          <w:szCs w:val="22"/>
        </w:rPr>
      </w:pPr>
    </w:p>
    <w:p w14:paraId="5A079AAA" w14:textId="77777777" w:rsidR="00BD2FEB" w:rsidRPr="00BA773C" w:rsidRDefault="00BD2FEB" w:rsidP="00BD2FEB">
      <w:pPr>
        <w:jc w:val="both"/>
        <w:rPr>
          <w:rFonts w:ascii="Arial" w:eastAsia="Arial" w:hAnsi="Arial" w:cs="Arial"/>
          <w:bCs/>
          <w:iCs/>
          <w:sz w:val="22"/>
          <w:szCs w:val="22"/>
        </w:rPr>
      </w:pPr>
      <w:r w:rsidRPr="00BA773C">
        <w:rPr>
          <w:rFonts w:ascii="Arial" w:eastAsia="Arial" w:hAnsi="Arial" w:cs="Arial"/>
          <w:bCs/>
          <w:iCs/>
          <w:sz w:val="22"/>
          <w:szCs w:val="22"/>
        </w:rPr>
        <w:t>_________________________________________________</w:t>
      </w:r>
    </w:p>
    <w:p w14:paraId="70C5539B" w14:textId="77777777" w:rsidR="00BD2FEB" w:rsidRPr="00BA773C" w:rsidRDefault="00BD2FEB" w:rsidP="00BD2FEB">
      <w:pPr>
        <w:jc w:val="both"/>
        <w:rPr>
          <w:rFonts w:ascii="Arial" w:eastAsia="Arial" w:hAnsi="Arial" w:cs="Arial"/>
          <w:bCs/>
          <w:iCs/>
          <w:sz w:val="22"/>
          <w:szCs w:val="22"/>
        </w:rPr>
      </w:pPr>
      <w:r w:rsidRPr="00BA773C">
        <w:rPr>
          <w:rFonts w:ascii="Arial" w:eastAsia="Arial" w:hAnsi="Arial" w:cs="Arial"/>
          <w:bCs/>
          <w:iCs/>
          <w:sz w:val="22"/>
          <w:szCs w:val="22"/>
        </w:rPr>
        <w:t>Firma</w:t>
      </w:r>
    </w:p>
    <w:p w14:paraId="42FC746E" w14:textId="77777777" w:rsidR="00BD2FEB" w:rsidRPr="00BA773C" w:rsidRDefault="00BD2FEB" w:rsidP="00BD2FEB">
      <w:pPr>
        <w:jc w:val="both"/>
        <w:rPr>
          <w:rFonts w:ascii="Arial" w:eastAsia="Arial" w:hAnsi="Arial" w:cs="Arial"/>
          <w:bCs/>
          <w:iCs/>
          <w:sz w:val="22"/>
          <w:szCs w:val="22"/>
        </w:rPr>
      </w:pPr>
    </w:p>
    <w:p w14:paraId="5297BE50" w14:textId="77777777" w:rsidR="00BD2FEB" w:rsidRPr="00BA773C" w:rsidRDefault="00BD2FEB" w:rsidP="00BD2FEB">
      <w:pPr>
        <w:jc w:val="both"/>
        <w:rPr>
          <w:rFonts w:ascii="Arial" w:eastAsia="Arial" w:hAnsi="Arial" w:cs="Arial"/>
          <w:bCs/>
          <w:iCs/>
          <w:sz w:val="22"/>
          <w:szCs w:val="22"/>
        </w:rPr>
      </w:pPr>
    </w:p>
    <w:p w14:paraId="2DC66B81" w14:textId="226CD82F" w:rsidR="00BD2FEB" w:rsidRPr="00BA773C" w:rsidRDefault="00BD2FEB" w:rsidP="00BD2FEB">
      <w:pPr>
        <w:jc w:val="both"/>
        <w:rPr>
          <w:rFonts w:ascii="Arial" w:eastAsia="Arial" w:hAnsi="Arial" w:cs="Arial"/>
          <w:bCs/>
          <w:iCs/>
          <w:sz w:val="22"/>
          <w:szCs w:val="22"/>
        </w:rPr>
      </w:pPr>
      <w:r w:rsidRPr="00BA773C">
        <w:rPr>
          <w:rFonts w:ascii="Arial" w:eastAsia="Arial" w:hAnsi="Arial" w:cs="Arial"/>
          <w:bCs/>
          <w:iCs/>
          <w:sz w:val="22"/>
          <w:szCs w:val="22"/>
        </w:rPr>
        <w:t>_________________________________________________</w:t>
      </w:r>
    </w:p>
    <w:p w14:paraId="3016EF5C" w14:textId="77777777" w:rsidR="00BD2FEB" w:rsidRPr="00BA773C" w:rsidRDefault="00BD2FEB" w:rsidP="00BD2FEB">
      <w:pPr>
        <w:jc w:val="both"/>
        <w:rPr>
          <w:rFonts w:ascii="Arial" w:eastAsia="Arial" w:hAnsi="Arial" w:cs="Arial"/>
          <w:bCs/>
          <w:iCs/>
          <w:sz w:val="22"/>
          <w:szCs w:val="22"/>
        </w:rPr>
      </w:pPr>
      <w:r w:rsidRPr="00BA773C">
        <w:rPr>
          <w:rFonts w:ascii="Arial" w:eastAsia="Arial" w:hAnsi="Arial" w:cs="Arial"/>
          <w:bCs/>
          <w:iCs/>
          <w:sz w:val="22"/>
          <w:szCs w:val="22"/>
        </w:rPr>
        <w:t>Nombre y fecha (escritos o impresos)</w:t>
      </w:r>
    </w:p>
    <w:p w14:paraId="7AE95870" w14:textId="42513DD9" w:rsidR="00BD2FEB" w:rsidRPr="00BA773C" w:rsidRDefault="00B11E37" w:rsidP="00BD2FEB">
      <w:pPr>
        <w:jc w:val="both"/>
        <w:rPr>
          <w:rFonts w:ascii="Arial" w:eastAsia="Arial" w:hAnsi="Arial" w:cs="Arial"/>
          <w:b/>
          <w:sz w:val="22"/>
          <w:szCs w:val="22"/>
        </w:rPr>
      </w:pPr>
      <w:r w:rsidRPr="00BA773C">
        <w:rPr>
          <w:rFonts w:ascii="Arial" w:eastAsia="Arial" w:hAnsi="Arial" w:cs="Arial"/>
          <w:b/>
          <w:noProof/>
          <w:sz w:val="22"/>
          <w:szCs w:val="22"/>
        </w:rPr>
        <w:lastRenderedPageBreak/>
        <w:drawing>
          <wp:anchor distT="0" distB="0" distL="114300" distR="114300" simplePos="0" relativeHeight="251704320" behindDoc="0" locked="0" layoutInCell="1" allowOverlap="1" wp14:anchorId="70C6DFB4" wp14:editId="3258E1C1">
            <wp:simplePos x="0" y="0"/>
            <wp:positionH relativeFrom="column">
              <wp:posOffset>-566990</wp:posOffset>
            </wp:positionH>
            <wp:positionV relativeFrom="paragraph">
              <wp:posOffset>-438785</wp:posOffset>
            </wp:positionV>
            <wp:extent cx="2673266" cy="1056290"/>
            <wp:effectExtent l="0" t="0" r="0" b="0"/>
            <wp:wrapNone/>
            <wp:docPr id="1168806820" name="Picture 9"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94117" name="Picture 9" descr="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673266" cy="1056290"/>
                    </a:xfrm>
                    <a:prstGeom prst="rect">
                      <a:avLst/>
                    </a:prstGeom>
                  </pic:spPr>
                </pic:pic>
              </a:graphicData>
            </a:graphic>
            <wp14:sizeRelH relativeFrom="margin">
              <wp14:pctWidth>0</wp14:pctWidth>
            </wp14:sizeRelH>
            <wp14:sizeRelV relativeFrom="margin">
              <wp14:pctHeight>0</wp14:pctHeight>
            </wp14:sizeRelV>
          </wp:anchor>
        </w:drawing>
      </w:r>
    </w:p>
    <w:p w14:paraId="64F2AD7B" w14:textId="35D8340A" w:rsidR="00BD2FEB" w:rsidRPr="00BA773C" w:rsidRDefault="00BD2FEB" w:rsidP="00BD2FEB">
      <w:pPr>
        <w:widowControl w:val="0"/>
        <w:jc w:val="both"/>
        <w:rPr>
          <w:rFonts w:ascii="Arial" w:eastAsia="Arial" w:hAnsi="Arial" w:cs="Arial"/>
          <w:b/>
          <w:sz w:val="22"/>
          <w:szCs w:val="22"/>
        </w:rPr>
      </w:pPr>
    </w:p>
    <w:p w14:paraId="6F8399FF" w14:textId="77777777" w:rsidR="00865E81" w:rsidRPr="00BA773C" w:rsidRDefault="00865E81" w:rsidP="003E1556">
      <w:pPr>
        <w:keepNext/>
        <w:widowControl w:val="0"/>
        <w:tabs>
          <w:tab w:val="center" w:pos="4680"/>
        </w:tabs>
        <w:jc w:val="both"/>
        <w:rPr>
          <w:rFonts w:ascii="Arial" w:eastAsia="Arial" w:hAnsi="Arial" w:cs="Arial"/>
          <w:b/>
          <w:sz w:val="22"/>
          <w:szCs w:val="22"/>
        </w:rPr>
      </w:pPr>
    </w:p>
    <w:p w14:paraId="1F31EDDD" w14:textId="77777777" w:rsidR="00BD2FEB" w:rsidRPr="00BA773C" w:rsidRDefault="00BD2FEB" w:rsidP="00BD2FEB">
      <w:pPr>
        <w:keepNext/>
        <w:widowControl w:val="0"/>
        <w:tabs>
          <w:tab w:val="center" w:pos="4680"/>
        </w:tabs>
        <w:jc w:val="center"/>
        <w:rPr>
          <w:rFonts w:ascii="Arial" w:eastAsia="Arial" w:hAnsi="Arial" w:cs="Arial"/>
          <w:b/>
          <w:sz w:val="22"/>
          <w:szCs w:val="22"/>
        </w:rPr>
      </w:pPr>
    </w:p>
    <w:p w14:paraId="760F405A" w14:textId="77777777" w:rsidR="00BD2FEB" w:rsidRPr="00BA773C" w:rsidRDefault="00706058" w:rsidP="00BD2FEB">
      <w:pPr>
        <w:keepNext/>
        <w:widowControl w:val="0"/>
        <w:tabs>
          <w:tab w:val="center" w:pos="4680"/>
        </w:tabs>
        <w:jc w:val="center"/>
        <w:rPr>
          <w:rFonts w:ascii="Arial" w:eastAsia="Arial" w:hAnsi="Arial" w:cs="Arial"/>
          <w:b/>
          <w:sz w:val="22"/>
          <w:szCs w:val="22"/>
        </w:rPr>
      </w:pPr>
      <w:r w:rsidRPr="00BA773C">
        <w:rPr>
          <w:rFonts w:ascii="Arial" w:eastAsia="Arial" w:hAnsi="Arial" w:cs="Arial"/>
          <w:b/>
          <w:sz w:val="22"/>
          <w:szCs w:val="22"/>
        </w:rPr>
        <w:t xml:space="preserve">GARANTÍAS Y CERTIFICACIONES </w:t>
      </w:r>
    </w:p>
    <w:p w14:paraId="32586174" w14:textId="77777777" w:rsidR="00BD2FEB" w:rsidRPr="00BA773C" w:rsidRDefault="00706058" w:rsidP="00BD2FEB">
      <w:pPr>
        <w:keepNext/>
        <w:widowControl w:val="0"/>
        <w:tabs>
          <w:tab w:val="center" w:pos="4680"/>
        </w:tabs>
        <w:jc w:val="center"/>
        <w:rPr>
          <w:rFonts w:ascii="Arial" w:eastAsia="Arial" w:hAnsi="Arial" w:cs="Arial"/>
          <w:b/>
          <w:sz w:val="22"/>
          <w:szCs w:val="22"/>
        </w:rPr>
      </w:pPr>
      <w:r w:rsidRPr="00BA773C">
        <w:rPr>
          <w:rFonts w:ascii="Arial" w:eastAsia="Arial" w:hAnsi="Arial" w:cs="Arial"/>
          <w:b/>
          <w:sz w:val="22"/>
          <w:szCs w:val="22"/>
        </w:rPr>
        <w:t>PROGRAMA DE SUBVENCIONES DE SOLUCIONES DE EMERGENCIA</w:t>
      </w:r>
    </w:p>
    <w:p w14:paraId="63493BCC" w14:textId="039F7AA2" w:rsidR="0085220C" w:rsidRPr="00BA773C" w:rsidRDefault="00706058" w:rsidP="00BD2FEB">
      <w:pPr>
        <w:keepNext/>
        <w:widowControl w:val="0"/>
        <w:tabs>
          <w:tab w:val="center" w:pos="4680"/>
        </w:tabs>
        <w:jc w:val="center"/>
        <w:rPr>
          <w:rFonts w:ascii="Arial" w:eastAsia="Arial" w:hAnsi="Arial" w:cs="Arial"/>
          <w:sz w:val="22"/>
          <w:szCs w:val="22"/>
        </w:rPr>
      </w:pPr>
      <w:r w:rsidRPr="00BA773C">
        <w:rPr>
          <w:rFonts w:ascii="Arial" w:eastAsia="Arial" w:hAnsi="Arial" w:cs="Arial"/>
          <w:sz w:val="22"/>
          <w:szCs w:val="22"/>
        </w:rPr>
        <w:t>(Sujeto a cambios con las regulaciones finales)</w:t>
      </w:r>
    </w:p>
    <w:p w14:paraId="0B87F481" w14:textId="77777777" w:rsidR="0085220C" w:rsidRPr="00BA773C" w:rsidRDefault="0085220C" w:rsidP="003E1556">
      <w:pPr>
        <w:keepNext/>
        <w:widowControl w:val="0"/>
        <w:tabs>
          <w:tab w:val="center" w:pos="4680"/>
        </w:tabs>
        <w:jc w:val="both"/>
        <w:rPr>
          <w:rFonts w:ascii="Arial" w:eastAsia="Arial" w:hAnsi="Arial" w:cs="Arial"/>
          <w:b/>
          <w:sz w:val="22"/>
          <w:szCs w:val="22"/>
        </w:rPr>
      </w:pPr>
    </w:p>
    <w:p w14:paraId="43EE9F4D" w14:textId="77777777" w:rsidR="00BD2FEB" w:rsidRPr="00BA773C" w:rsidRDefault="00BD2FEB" w:rsidP="003E1556">
      <w:pPr>
        <w:keepNext/>
        <w:widowControl w:val="0"/>
        <w:tabs>
          <w:tab w:val="center" w:pos="4680"/>
        </w:tabs>
        <w:jc w:val="both"/>
        <w:rPr>
          <w:rFonts w:ascii="Arial" w:eastAsia="Arial" w:hAnsi="Arial" w:cs="Arial"/>
          <w:b/>
          <w:sz w:val="22"/>
          <w:szCs w:val="22"/>
        </w:rPr>
      </w:pPr>
    </w:p>
    <w:p w14:paraId="79BBA1D9" w14:textId="77777777" w:rsidR="0085220C" w:rsidRPr="00BA773C" w:rsidRDefault="00706058" w:rsidP="003E1556">
      <w:pPr>
        <w:widowControl w:val="0"/>
        <w:jc w:val="both"/>
        <w:rPr>
          <w:rFonts w:ascii="Arial" w:eastAsia="Arial" w:hAnsi="Arial" w:cs="Arial"/>
          <w:sz w:val="22"/>
          <w:szCs w:val="22"/>
        </w:rPr>
      </w:pPr>
      <w:r w:rsidRPr="00BA773C">
        <w:rPr>
          <w:rFonts w:ascii="Arial" w:eastAsia="Arial" w:hAnsi="Arial" w:cs="Arial"/>
          <w:sz w:val="22"/>
          <w:szCs w:val="22"/>
          <w:u w:val="single"/>
        </w:rPr>
        <w:t>(Nombre y Título del Oficial o representante autorizado)</w:t>
      </w:r>
      <w:r w:rsidRPr="00BA773C">
        <w:rPr>
          <w:rFonts w:ascii="Arial" w:eastAsia="Arial" w:hAnsi="Arial" w:cs="Arial"/>
          <w:sz w:val="22"/>
          <w:szCs w:val="22"/>
        </w:rPr>
        <w:t xml:space="preserve"> de </w:t>
      </w:r>
      <w:r w:rsidRPr="00BA773C">
        <w:rPr>
          <w:rFonts w:ascii="Arial" w:eastAsia="Arial" w:hAnsi="Arial" w:cs="Arial"/>
          <w:sz w:val="22"/>
          <w:szCs w:val="22"/>
          <w:u w:val="single"/>
        </w:rPr>
        <w:t>(municipio u organización sin fines de lucro)</w:t>
      </w:r>
      <w:r w:rsidRPr="00BA773C">
        <w:rPr>
          <w:rFonts w:ascii="Arial" w:eastAsia="Arial" w:hAnsi="Arial" w:cs="Arial"/>
          <w:sz w:val="22"/>
          <w:szCs w:val="22"/>
        </w:rPr>
        <w:t xml:space="preserve"> que está solicitando fondos al Departamento de la Familia del Gobierno de Puerto Rico a través del Programa de Subvenciones de Soluciones de Emergencia del Departamento de Vivienda y Desarrollo Urbano de los Estados Unidos (“HUD”, por sus siglas en inglés), por la presente asegura y certifica que:</w:t>
      </w:r>
    </w:p>
    <w:p w14:paraId="2E3CE962" w14:textId="77777777" w:rsidR="0085220C" w:rsidRPr="00BA773C" w:rsidRDefault="0085220C" w:rsidP="003E1556">
      <w:pPr>
        <w:widowControl w:val="0"/>
        <w:jc w:val="both"/>
        <w:rPr>
          <w:rFonts w:ascii="Arial" w:eastAsia="Arial" w:hAnsi="Arial" w:cs="Arial"/>
          <w:sz w:val="22"/>
          <w:szCs w:val="22"/>
        </w:rPr>
      </w:pPr>
    </w:p>
    <w:p w14:paraId="71D22FA3" w14:textId="1B622DDD" w:rsidR="0085220C" w:rsidRPr="00BA773C" w:rsidRDefault="00706058" w:rsidP="003E1556">
      <w:pPr>
        <w:widowControl w:val="0"/>
        <w:jc w:val="both"/>
        <w:rPr>
          <w:rFonts w:ascii="Arial" w:eastAsia="Arial" w:hAnsi="Arial" w:cs="Arial"/>
          <w:sz w:val="22"/>
          <w:szCs w:val="22"/>
        </w:rPr>
      </w:pPr>
      <w:r w:rsidRPr="00BA773C">
        <w:rPr>
          <w:rFonts w:ascii="Arial" w:eastAsia="Arial" w:hAnsi="Arial" w:cs="Arial"/>
          <w:sz w:val="22"/>
          <w:szCs w:val="22"/>
        </w:rPr>
        <w:t xml:space="preserve">Los importes otorgados bajo este </w:t>
      </w:r>
      <w:r w:rsidR="001D288D" w:rsidRPr="00BA773C">
        <w:rPr>
          <w:rFonts w:ascii="Arial" w:eastAsia="Arial" w:hAnsi="Arial" w:cs="Arial"/>
          <w:sz w:val="22"/>
          <w:szCs w:val="22"/>
        </w:rPr>
        <w:t>P</w:t>
      </w:r>
      <w:r w:rsidRPr="00BA773C">
        <w:rPr>
          <w:rFonts w:ascii="Arial" w:eastAsia="Arial" w:hAnsi="Arial" w:cs="Arial"/>
          <w:sz w:val="22"/>
          <w:szCs w:val="22"/>
        </w:rPr>
        <w:t>rograma se utilizarán únicamente para estos fines:</w:t>
      </w:r>
    </w:p>
    <w:p w14:paraId="277A74A8" w14:textId="77777777" w:rsidR="0085220C" w:rsidRPr="00BA773C" w:rsidRDefault="0085220C" w:rsidP="003E1556">
      <w:pPr>
        <w:widowControl w:val="0"/>
        <w:jc w:val="both"/>
        <w:rPr>
          <w:rFonts w:ascii="Arial" w:eastAsia="Arial" w:hAnsi="Arial" w:cs="Arial"/>
          <w:sz w:val="22"/>
          <w:szCs w:val="22"/>
        </w:rPr>
      </w:pPr>
    </w:p>
    <w:p w14:paraId="1FDA0F00" w14:textId="77777777" w:rsidR="0085220C" w:rsidRPr="00BA773C" w:rsidRDefault="00706058" w:rsidP="003E1556">
      <w:pPr>
        <w:widowControl w:val="0"/>
        <w:tabs>
          <w:tab w:val="left" w:pos="-1440"/>
        </w:tabs>
        <w:ind w:left="1440" w:hanging="720"/>
        <w:jc w:val="both"/>
        <w:rPr>
          <w:rFonts w:ascii="Arial" w:eastAsia="Arial" w:hAnsi="Arial" w:cs="Arial"/>
          <w:sz w:val="22"/>
          <w:szCs w:val="22"/>
        </w:rPr>
      </w:pPr>
      <w:r w:rsidRPr="00BA773C">
        <w:rPr>
          <w:rFonts w:ascii="Arial" w:eastAsia="Arial" w:hAnsi="Arial" w:cs="Arial"/>
          <w:sz w:val="22"/>
          <w:szCs w:val="22"/>
        </w:rPr>
        <w:t>1.</w:t>
      </w:r>
      <w:r w:rsidRPr="00BA773C">
        <w:rPr>
          <w:rFonts w:ascii="Arial" w:eastAsia="Arial" w:hAnsi="Arial" w:cs="Arial"/>
          <w:sz w:val="22"/>
          <w:szCs w:val="22"/>
        </w:rPr>
        <w:tab/>
        <w:t>Ayudar en la prevención de la falta de vivienda.</w:t>
      </w:r>
    </w:p>
    <w:p w14:paraId="0B7E2ECC" w14:textId="5219590F" w:rsidR="0085220C" w:rsidRPr="00BA773C" w:rsidRDefault="00706058" w:rsidP="003E1556">
      <w:pPr>
        <w:widowControl w:val="0"/>
        <w:tabs>
          <w:tab w:val="left" w:pos="-1440"/>
        </w:tabs>
        <w:ind w:left="1440" w:hanging="720"/>
        <w:jc w:val="both"/>
        <w:rPr>
          <w:rFonts w:ascii="Arial" w:eastAsia="Arial" w:hAnsi="Arial" w:cs="Arial"/>
          <w:sz w:val="22"/>
          <w:szCs w:val="22"/>
        </w:rPr>
      </w:pPr>
      <w:r w:rsidRPr="00BA773C">
        <w:rPr>
          <w:rFonts w:ascii="Arial" w:eastAsia="Arial" w:hAnsi="Arial" w:cs="Arial"/>
          <w:sz w:val="22"/>
          <w:szCs w:val="22"/>
        </w:rPr>
        <w:t>2.</w:t>
      </w:r>
      <w:r w:rsidRPr="00BA773C">
        <w:rPr>
          <w:rFonts w:ascii="Arial" w:eastAsia="Arial" w:hAnsi="Arial" w:cs="Arial"/>
          <w:sz w:val="22"/>
          <w:szCs w:val="22"/>
        </w:rPr>
        <w:tab/>
        <w:t xml:space="preserve">Ayudar a sufragar los costos </w:t>
      </w:r>
      <w:r w:rsidR="001D288D" w:rsidRPr="00BA773C">
        <w:rPr>
          <w:rFonts w:ascii="Arial" w:eastAsia="Arial" w:hAnsi="Arial" w:cs="Arial"/>
          <w:sz w:val="22"/>
          <w:szCs w:val="22"/>
        </w:rPr>
        <w:t xml:space="preserve">de servicios </w:t>
      </w:r>
      <w:r w:rsidRPr="00BA773C">
        <w:rPr>
          <w:rFonts w:ascii="Arial" w:eastAsia="Arial" w:hAnsi="Arial" w:cs="Arial"/>
          <w:sz w:val="22"/>
          <w:szCs w:val="22"/>
        </w:rPr>
        <w:t xml:space="preserve">esenciales </w:t>
      </w:r>
      <w:r w:rsidR="001D288D" w:rsidRPr="00BA773C">
        <w:rPr>
          <w:rFonts w:ascii="Arial" w:eastAsia="Arial" w:hAnsi="Arial" w:cs="Arial"/>
          <w:sz w:val="22"/>
          <w:szCs w:val="22"/>
        </w:rPr>
        <w:t xml:space="preserve">y </w:t>
      </w:r>
      <w:r w:rsidRPr="00BA773C">
        <w:rPr>
          <w:rFonts w:ascii="Arial" w:eastAsia="Arial" w:hAnsi="Arial" w:cs="Arial"/>
          <w:sz w:val="22"/>
          <w:szCs w:val="22"/>
        </w:rPr>
        <w:t>de operación.</w:t>
      </w:r>
    </w:p>
    <w:p w14:paraId="02D5F9A4" w14:textId="77777777" w:rsidR="0085220C" w:rsidRPr="00BA773C" w:rsidRDefault="00706058" w:rsidP="003E1556">
      <w:pPr>
        <w:widowControl w:val="0"/>
        <w:tabs>
          <w:tab w:val="left" w:pos="-1440"/>
        </w:tabs>
        <w:ind w:left="1440" w:hanging="720"/>
        <w:jc w:val="both"/>
        <w:rPr>
          <w:rFonts w:ascii="Arial" w:eastAsia="Arial" w:hAnsi="Arial" w:cs="Arial"/>
          <w:sz w:val="22"/>
          <w:szCs w:val="22"/>
        </w:rPr>
      </w:pPr>
      <w:r w:rsidRPr="00BA773C">
        <w:rPr>
          <w:rFonts w:ascii="Arial" w:eastAsia="Arial" w:hAnsi="Arial" w:cs="Arial"/>
          <w:sz w:val="22"/>
          <w:szCs w:val="22"/>
        </w:rPr>
        <w:t>3.</w:t>
      </w:r>
      <w:r w:rsidRPr="00BA773C">
        <w:rPr>
          <w:rFonts w:ascii="Arial" w:eastAsia="Arial" w:hAnsi="Arial" w:cs="Arial"/>
          <w:sz w:val="22"/>
          <w:szCs w:val="22"/>
        </w:rPr>
        <w:tab/>
        <w:t>Ayudar a mejorar la calidad de los servicios de apoyo a las personas sin hogar.</w:t>
      </w:r>
    </w:p>
    <w:p w14:paraId="65D6BE86" w14:textId="77777777" w:rsidR="0085220C" w:rsidRPr="00BA773C" w:rsidRDefault="0085220C" w:rsidP="003E1556">
      <w:pPr>
        <w:widowControl w:val="0"/>
        <w:tabs>
          <w:tab w:val="left" w:pos="-1440"/>
        </w:tabs>
        <w:ind w:left="1440" w:hanging="720"/>
        <w:jc w:val="both"/>
        <w:rPr>
          <w:rFonts w:ascii="Arial" w:eastAsia="Arial" w:hAnsi="Arial" w:cs="Arial"/>
          <w:sz w:val="22"/>
          <w:szCs w:val="22"/>
        </w:rPr>
      </w:pPr>
    </w:p>
    <w:p w14:paraId="7A58127D" w14:textId="77777777" w:rsidR="0085220C" w:rsidRPr="00BA773C" w:rsidRDefault="00706058" w:rsidP="003E1556">
      <w:pPr>
        <w:widowControl w:val="0"/>
        <w:jc w:val="both"/>
        <w:rPr>
          <w:rFonts w:ascii="Arial" w:eastAsia="Arial" w:hAnsi="Arial" w:cs="Arial"/>
          <w:sz w:val="22"/>
          <w:szCs w:val="22"/>
        </w:rPr>
      </w:pPr>
      <w:r w:rsidRPr="00BA773C">
        <w:rPr>
          <w:rFonts w:ascii="Arial" w:eastAsia="Arial" w:hAnsi="Arial" w:cs="Arial"/>
          <w:sz w:val="22"/>
          <w:szCs w:val="22"/>
        </w:rPr>
        <w:t xml:space="preserve">Los proyectos no requerirán la participación en servicios religiosos, como condición para recibir asistencia. </w:t>
      </w:r>
    </w:p>
    <w:p w14:paraId="1FCA4743" w14:textId="77777777" w:rsidR="0085220C" w:rsidRPr="00BA773C" w:rsidRDefault="0085220C" w:rsidP="003E1556">
      <w:pPr>
        <w:widowControl w:val="0"/>
        <w:jc w:val="both"/>
        <w:rPr>
          <w:rFonts w:ascii="Arial" w:eastAsia="Arial" w:hAnsi="Arial" w:cs="Arial"/>
          <w:sz w:val="22"/>
          <w:szCs w:val="22"/>
        </w:rPr>
      </w:pPr>
    </w:p>
    <w:p w14:paraId="2E1CA6F0" w14:textId="21314543" w:rsidR="0085220C" w:rsidRPr="00BA773C" w:rsidRDefault="00706058" w:rsidP="003E1556">
      <w:pPr>
        <w:jc w:val="both"/>
        <w:rPr>
          <w:rFonts w:ascii="Arial" w:eastAsia="Arial" w:hAnsi="Arial" w:cs="Arial"/>
          <w:sz w:val="22"/>
          <w:szCs w:val="22"/>
        </w:rPr>
      </w:pPr>
      <w:r w:rsidRPr="00BA773C">
        <w:rPr>
          <w:rFonts w:ascii="Arial" w:eastAsia="Arial" w:hAnsi="Arial" w:cs="Arial"/>
          <w:b/>
          <w:sz w:val="22"/>
          <w:szCs w:val="22"/>
        </w:rPr>
        <w:t xml:space="preserve">Consistencia con el Plan </w:t>
      </w:r>
      <w:r w:rsidRPr="00BA773C">
        <w:rPr>
          <w:rFonts w:ascii="Arial" w:eastAsia="Arial" w:hAnsi="Arial" w:cs="Arial"/>
          <w:sz w:val="22"/>
          <w:szCs w:val="22"/>
        </w:rPr>
        <w:t xml:space="preserve">– Todas las actividades que el </w:t>
      </w:r>
      <w:r w:rsidR="001D288D" w:rsidRPr="00BA773C">
        <w:rPr>
          <w:rFonts w:ascii="Arial" w:eastAsia="Arial" w:hAnsi="Arial" w:cs="Arial"/>
          <w:sz w:val="22"/>
          <w:szCs w:val="22"/>
        </w:rPr>
        <w:t>proponente</w:t>
      </w:r>
      <w:r w:rsidRPr="00BA773C">
        <w:rPr>
          <w:rFonts w:ascii="Arial" w:eastAsia="Arial" w:hAnsi="Arial" w:cs="Arial"/>
          <w:sz w:val="22"/>
          <w:szCs w:val="22"/>
        </w:rPr>
        <w:t xml:space="preserve"> llevará a cabo con los fondos asignados serán consistentes con el Plan Consolidado del Programa ESG del Departamento de la Familia del Gobierno de Puerto Rico.  </w:t>
      </w:r>
    </w:p>
    <w:p w14:paraId="1C3D179C" w14:textId="77777777" w:rsidR="0085220C" w:rsidRPr="00BA773C" w:rsidRDefault="0085220C" w:rsidP="003E1556">
      <w:pPr>
        <w:jc w:val="both"/>
        <w:rPr>
          <w:rFonts w:ascii="Arial" w:eastAsia="Arial" w:hAnsi="Arial" w:cs="Arial"/>
          <w:sz w:val="22"/>
          <w:szCs w:val="22"/>
        </w:rPr>
      </w:pPr>
    </w:p>
    <w:p w14:paraId="6EBF8E04" w14:textId="4621DF07" w:rsidR="0085220C" w:rsidRPr="00BA773C" w:rsidRDefault="00706058" w:rsidP="003E1556">
      <w:pPr>
        <w:jc w:val="both"/>
        <w:rPr>
          <w:rFonts w:ascii="Arial" w:eastAsia="Arial" w:hAnsi="Arial" w:cs="Arial"/>
          <w:sz w:val="22"/>
          <w:szCs w:val="22"/>
        </w:rPr>
      </w:pPr>
      <w:r w:rsidRPr="00BA773C">
        <w:rPr>
          <w:rFonts w:ascii="Arial" w:eastAsia="Arial" w:hAnsi="Arial" w:cs="Arial"/>
          <w:b/>
          <w:sz w:val="22"/>
          <w:szCs w:val="22"/>
        </w:rPr>
        <w:t xml:space="preserve">Servicios Esenciales y Costos Operacionales – </w:t>
      </w:r>
      <w:r w:rsidRPr="00BA773C">
        <w:rPr>
          <w:rFonts w:ascii="Arial" w:eastAsia="Arial" w:hAnsi="Arial" w:cs="Arial"/>
          <w:sz w:val="22"/>
          <w:szCs w:val="22"/>
        </w:rPr>
        <w:t xml:space="preserve">En el caso de asignación de fondos que involucre operaciones de </w:t>
      </w:r>
      <w:r w:rsidR="001D288D" w:rsidRPr="00BA773C">
        <w:rPr>
          <w:rFonts w:ascii="Arial" w:eastAsia="Arial" w:hAnsi="Arial" w:cs="Arial"/>
          <w:sz w:val="22"/>
          <w:szCs w:val="22"/>
        </w:rPr>
        <w:t>albergue</w:t>
      </w:r>
      <w:r w:rsidRPr="00BA773C">
        <w:rPr>
          <w:rFonts w:ascii="Arial" w:eastAsia="Arial" w:hAnsi="Arial" w:cs="Arial"/>
          <w:sz w:val="22"/>
          <w:szCs w:val="22"/>
        </w:rPr>
        <w:t xml:space="preserve"> o servicios esenciales relacionados con el alcance de la calle o el </w:t>
      </w:r>
      <w:r w:rsidR="001D288D" w:rsidRPr="00BA773C">
        <w:rPr>
          <w:rFonts w:ascii="Arial" w:eastAsia="Arial" w:hAnsi="Arial" w:cs="Arial"/>
          <w:sz w:val="22"/>
          <w:szCs w:val="22"/>
        </w:rPr>
        <w:t>albergue</w:t>
      </w:r>
      <w:r w:rsidRPr="00BA773C">
        <w:rPr>
          <w:rFonts w:ascii="Arial" w:eastAsia="Arial" w:hAnsi="Arial" w:cs="Arial"/>
          <w:sz w:val="22"/>
          <w:szCs w:val="22"/>
        </w:rPr>
        <w:t xml:space="preserve"> de emergencia, el </w:t>
      </w:r>
      <w:r w:rsidR="001D288D" w:rsidRPr="00BA773C">
        <w:rPr>
          <w:rFonts w:ascii="Arial" w:eastAsia="Arial" w:hAnsi="Arial" w:cs="Arial"/>
          <w:sz w:val="22"/>
          <w:szCs w:val="22"/>
        </w:rPr>
        <w:t>proponente</w:t>
      </w:r>
      <w:r w:rsidRPr="00BA773C">
        <w:rPr>
          <w:rFonts w:ascii="Arial" w:eastAsia="Arial" w:hAnsi="Arial" w:cs="Arial"/>
          <w:sz w:val="22"/>
          <w:szCs w:val="22"/>
        </w:rPr>
        <w:t xml:space="preserve"> proporcionará servicios o refugio a personas y familias sin hogar durante el per</w:t>
      </w:r>
      <w:r w:rsidR="00B44FEF" w:rsidRPr="00BA773C">
        <w:rPr>
          <w:rFonts w:ascii="Arial" w:eastAsia="Arial" w:hAnsi="Arial" w:cs="Arial"/>
          <w:sz w:val="22"/>
          <w:szCs w:val="22"/>
        </w:rPr>
        <w:t>i</w:t>
      </w:r>
      <w:r w:rsidRPr="00BA773C">
        <w:rPr>
          <w:rFonts w:ascii="Arial" w:eastAsia="Arial" w:hAnsi="Arial" w:cs="Arial"/>
          <w:sz w:val="22"/>
          <w:szCs w:val="22"/>
        </w:rPr>
        <w:t xml:space="preserve">odo durante el cual se proporciona la asistencia ESG, sin tener en cuenta un sitio o estructura en particular, siempre y cuando el </w:t>
      </w:r>
      <w:r w:rsidR="00E5586A" w:rsidRPr="00BA773C">
        <w:rPr>
          <w:rFonts w:ascii="Arial" w:eastAsia="Arial" w:hAnsi="Arial" w:cs="Arial"/>
          <w:sz w:val="22"/>
          <w:szCs w:val="22"/>
        </w:rPr>
        <w:t>proponente</w:t>
      </w:r>
      <w:r w:rsidRPr="00BA773C">
        <w:rPr>
          <w:rFonts w:ascii="Arial" w:eastAsia="Arial" w:hAnsi="Arial" w:cs="Arial"/>
          <w:sz w:val="22"/>
          <w:szCs w:val="22"/>
        </w:rPr>
        <w:t xml:space="preserve"> sirva al mismo tipo de personas (por ejemplo, familias con niños, jóvenes no acompañados, personas discapacitadas o víctimas de violencia doméstica) o personas en la misma jurisdicción.</w:t>
      </w:r>
    </w:p>
    <w:p w14:paraId="45B82132" w14:textId="77777777" w:rsidR="0085220C" w:rsidRPr="00BA773C" w:rsidRDefault="0085220C" w:rsidP="003E1556">
      <w:pPr>
        <w:jc w:val="both"/>
        <w:rPr>
          <w:rFonts w:ascii="Arial" w:eastAsia="Arial" w:hAnsi="Arial" w:cs="Arial"/>
          <w:b/>
          <w:sz w:val="22"/>
          <w:szCs w:val="22"/>
        </w:rPr>
      </w:pPr>
    </w:p>
    <w:p w14:paraId="43DE4AD0" w14:textId="3E0535B8" w:rsidR="0085220C" w:rsidRPr="00BA773C" w:rsidRDefault="00706058" w:rsidP="003E1556">
      <w:pPr>
        <w:jc w:val="both"/>
        <w:rPr>
          <w:rFonts w:ascii="Arial" w:eastAsia="Arial" w:hAnsi="Arial" w:cs="Arial"/>
          <w:sz w:val="22"/>
          <w:szCs w:val="22"/>
        </w:rPr>
      </w:pPr>
      <w:r w:rsidRPr="00BA773C">
        <w:rPr>
          <w:rFonts w:ascii="Arial" w:eastAsia="Arial" w:hAnsi="Arial" w:cs="Arial"/>
          <w:b/>
          <w:sz w:val="22"/>
          <w:szCs w:val="22"/>
        </w:rPr>
        <w:t xml:space="preserve">Servicios de apoyo – </w:t>
      </w:r>
      <w:r w:rsidRPr="00BA773C">
        <w:rPr>
          <w:rFonts w:ascii="Arial" w:eastAsia="Arial" w:hAnsi="Arial" w:cs="Arial"/>
          <w:sz w:val="22"/>
          <w:szCs w:val="22"/>
        </w:rPr>
        <w:t xml:space="preserve">El </w:t>
      </w:r>
      <w:r w:rsidR="001D288D" w:rsidRPr="00BA773C">
        <w:rPr>
          <w:rFonts w:ascii="Arial" w:eastAsia="Arial" w:hAnsi="Arial" w:cs="Arial"/>
          <w:sz w:val="22"/>
          <w:szCs w:val="22"/>
        </w:rPr>
        <w:t>proponente</w:t>
      </w:r>
      <w:r w:rsidRPr="00BA773C">
        <w:rPr>
          <w:rFonts w:ascii="Arial" w:eastAsia="Arial" w:hAnsi="Arial" w:cs="Arial"/>
          <w:sz w:val="22"/>
          <w:szCs w:val="22"/>
        </w:rPr>
        <w:t xml:space="preserve"> ayudará a las personas sin hogar en la obtención de vivienda permanente, servicios de apoyo apropiados (incluyendo tratamiento médico y de salud mental, servicios de víctimas, consejería, supervisión y otros servicios esenciales para lograr una vida independiente), y otra asistencia federal estatal, local y privada disponible para esas personas.</w:t>
      </w:r>
    </w:p>
    <w:p w14:paraId="41E8EAA0" w14:textId="77777777" w:rsidR="0085220C" w:rsidRPr="00BA773C" w:rsidRDefault="0085220C" w:rsidP="003E1556">
      <w:pPr>
        <w:widowControl w:val="0"/>
        <w:ind w:firstLine="720"/>
        <w:jc w:val="both"/>
        <w:rPr>
          <w:rFonts w:ascii="Arial" w:eastAsia="Arial" w:hAnsi="Arial" w:cs="Arial"/>
          <w:sz w:val="22"/>
          <w:szCs w:val="22"/>
        </w:rPr>
      </w:pPr>
    </w:p>
    <w:p w14:paraId="1F7DC688" w14:textId="18988510" w:rsidR="0085220C" w:rsidRPr="00BA773C" w:rsidRDefault="00706058" w:rsidP="003E1556">
      <w:pPr>
        <w:jc w:val="both"/>
        <w:rPr>
          <w:rFonts w:ascii="Arial" w:eastAsia="Arial" w:hAnsi="Arial" w:cs="Arial"/>
          <w:sz w:val="22"/>
          <w:szCs w:val="22"/>
        </w:rPr>
      </w:pPr>
      <w:r w:rsidRPr="00BA773C">
        <w:rPr>
          <w:rFonts w:ascii="Arial" w:eastAsia="Arial" w:hAnsi="Arial" w:cs="Arial"/>
          <w:b/>
          <w:sz w:val="22"/>
          <w:szCs w:val="22"/>
        </w:rPr>
        <w:t xml:space="preserve">Confidencialidad – </w:t>
      </w:r>
      <w:r w:rsidRPr="00BA773C">
        <w:rPr>
          <w:rFonts w:ascii="Arial" w:eastAsia="Arial" w:hAnsi="Arial" w:cs="Arial"/>
          <w:sz w:val="22"/>
          <w:szCs w:val="22"/>
        </w:rPr>
        <w:t xml:space="preserve">El </w:t>
      </w:r>
      <w:r w:rsidR="001D288D" w:rsidRPr="00BA773C">
        <w:rPr>
          <w:rFonts w:ascii="Arial" w:eastAsia="Arial" w:hAnsi="Arial" w:cs="Arial"/>
          <w:sz w:val="22"/>
          <w:szCs w:val="22"/>
        </w:rPr>
        <w:t>proponente</w:t>
      </w:r>
      <w:r w:rsidRPr="00BA773C">
        <w:rPr>
          <w:rFonts w:ascii="Arial" w:eastAsia="Arial" w:hAnsi="Arial" w:cs="Arial"/>
          <w:sz w:val="22"/>
          <w:szCs w:val="22"/>
        </w:rPr>
        <w:t xml:space="preserve"> ha establecido y está implementando procedimientos para asegurar la confidencialidad de los registros relacionados con cualquier individuo que reciba servicios de prevención o tratamiento de violencia familiar bajo cualquier proyecto asistido bajo el programa ESG, incluyendo la protección contra la publicación de la dirección o ubicación de cualquier proyecto de refugio de violencia familiar, excepto con la autorización por escrito de los participantes a la persona responsable de la operación de ese refugio.</w:t>
      </w:r>
    </w:p>
    <w:p w14:paraId="3736110B" w14:textId="77777777" w:rsidR="0085220C" w:rsidRPr="00BA773C" w:rsidRDefault="0085220C" w:rsidP="003E1556">
      <w:pPr>
        <w:jc w:val="both"/>
        <w:rPr>
          <w:rFonts w:ascii="Arial" w:eastAsia="Arial" w:hAnsi="Arial" w:cs="Arial"/>
          <w:sz w:val="22"/>
          <w:szCs w:val="22"/>
        </w:rPr>
      </w:pPr>
    </w:p>
    <w:p w14:paraId="3038B155" w14:textId="5EA39754" w:rsidR="0085220C" w:rsidRPr="00BA773C" w:rsidRDefault="00706058" w:rsidP="003E1556">
      <w:pPr>
        <w:jc w:val="both"/>
        <w:rPr>
          <w:rFonts w:ascii="Arial" w:eastAsia="Arial" w:hAnsi="Arial" w:cs="Arial"/>
          <w:sz w:val="22"/>
          <w:szCs w:val="22"/>
        </w:rPr>
      </w:pPr>
      <w:r w:rsidRPr="00BA773C">
        <w:rPr>
          <w:rFonts w:ascii="Arial" w:eastAsia="Arial" w:hAnsi="Arial" w:cs="Arial"/>
          <w:b/>
          <w:sz w:val="22"/>
          <w:szCs w:val="22"/>
        </w:rPr>
        <w:t xml:space="preserve">Participación de </w:t>
      </w:r>
      <w:r w:rsidR="00E75EB0">
        <w:rPr>
          <w:rFonts w:ascii="Arial" w:eastAsia="Arial" w:hAnsi="Arial" w:cs="Arial"/>
          <w:b/>
          <w:sz w:val="22"/>
          <w:szCs w:val="22"/>
        </w:rPr>
        <w:t>P</w:t>
      </w:r>
      <w:r w:rsidRPr="00BA773C">
        <w:rPr>
          <w:rFonts w:ascii="Arial" w:eastAsia="Arial" w:hAnsi="Arial" w:cs="Arial"/>
          <w:b/>
          <w:sz w:val="22"/>
          <w:szCs w:val="22"/>
        </w:rPr>
        <w:t xml:space="preserve">ersonas sin </w:t>
      </w:r>
      <w:r w:rsidR="00E75EB0">
        <w:rPr>
          <w:rFonts w:ascii="Arial" w:eastAsia="Arial" w:hAnsi="Arial" w:cs="Arial"/>
          <w:b/>
          <w:sz w:val="22"/>
          <w:szCs w:val="22"/>
        </w:rPr>
        <w:t>H</w:t>
      </w:r>
      <w:r w:rsidRPr="00BA773C">
        <w:rPr>
          <w:rFonts w:ascii="Arial" w:eastAsia="Arial" w:hAnsi="Arial" w:cs="Arial"/>
          <w:b/>
          <w:sz w:val="22"/>
          <w:szCs w:val="22"/>
        </w:rPr>
        <w:t xml:space="preserve">ogar – </w:t>
      </w:r>
      <w:r w:rsidRPr="00BA773C">
        <w:rPr>
          <w:rFonts w:ascii="Arial" w:eastAsia="Arial" w:hAnsi="Arial" w:cs="Arial"/>
          <w:sz w:val="22"/>
          <w:szCs w:val="22"/>
        </w:rPr>
        <w:t xml:space="preserve">En la medida de lo posible, el solicitante involucrará, a través del empleo, servicios de voluntariado, o de otra manera, personas y familias sin hogar en la </w:t>
      </w:r>
      <w:r w:rsidRPr="00BA773C">
        <w:rPr>
          <w:rFonts w:ascii="Arial" w:eastAsia="Arial" w:hAnsi="Arial" w:cs="Arial"/>
          <w:sz w:val="22"/>
          <w:szCs w:val="22"/>
        </w:rPr>
        <w:lastRenderedPageBreak/>
        <w:t>construcción, renovación, mantenimiento y operación de instalaciones asistidas bajo el programa ESG, en la prestación de servicios asistidos bajo el programa ESG, y en la prestación de servicios para los ocupantes de las instalaciones asistidas bajo el programa. Esto también incluye la participación en los órganos de toma de decisiones responsables de la creación de políticas y procedimientos.</w:t>
      </w:r>
      <w:r w:rsidR="009D4DEF" w:rsidRPr="00BA773C">
        <w:rPr>
          <w:rFonts w:ascii="Arial" w:eastAsia="Arial" w:hAnsi="Arial" w:cs="Arial"/>
          <w:sz w:val="22"/>
          <w:szCs w:val="22"/>
        </w:rPr>
        <w:t xml:space="preserve"> (Deberá anejar el formulario </w:t>
      </w:r>
      <w:r w:rsidR="00872BF8" w:rsidRPr="00BA773C">
        <w:rPr>
          <w:rFonts w:ascii="Arial" w:eastAsia="Arial" w:hAnsi="Arial" w:cs="Arial"/>
          <w:sz w:val="22"/>
          <w:szCs w:val="22"/>
        </w:rPr>
        <w:t>ESG</w:t>
      </w:r>
      <w:r w:rsidR="009D4DEF" w:rsidRPr="00BA773C">
        <w:rPr>
          <w:rFonts w:ascii="Arial" w:eastAsia="Arial" w:hAnsi="Arial" w:cs="Arial"/>
          <w:sz w:val="22"/>
          <w:szCs w:val="22"/>
        </w:rPr>
        <w:t>15 debidamente firmado.)</w:t>
      </w:r>
    </w:p>
    <w:p w14:paraId="09F7D7A8" w14:textId="77777777" w:rsidR="0085220C" w:rsidRPr="00BA773C" w:rsidRDefault="0085220C" w:rsidP="003E1556">
      <w:pPr>
        <w:jc w:val="both"/>
        <w:rPr>
          <w:rFonts w:ascii="Arial" w:eastAsia="Arial" w:hAnsi="Arial" w:cs="Arial"/>
          <w:sz w:val="22"/>
          <w:szCs w:val="22"/>
        </w:rPr>
      </w:pPr>
    </w:p>
    <w:p w14:paraId="04191057" w14:textId="44F14B34" w:rsidR="0085220C" w:rsidRPr="00BA773C" w:rsidRDefault="00706058" w:rsidP="003E1556">
      <w:pPr>
        <w:widowControl w:val="0"/>
        <w:tabs>
          <w:tab w:val="left" w:pos="1620"/>
        </w:tabs>
        <w:jc w:val="both"/>
        <w:rPr>
          <w:rFonts w:ascii="Arial" w:eastAsia="Arial" w:hAnsi="Arial" w:cs="Arial"/>
          <w:sz w:val="22"/>
          <w:szCs w:val="22"/>
        </w:rPr>
      </w:pPr>
      <w:r w:rsidRPr="00BA773C">
        <w:rPr>
          <w:rFonts w:ascii="Arial" w:eastAsia="Arial" w:hAnsi="Arial" w:cs="Arial"/>
          <w:b/>
          <w:sz w:val="22"/>
          <w:szCs w:val="22"/>
        </w:rPr>
        <w:t xml:space="preserve">Sistema de Información de </w:t>
      </w:r>
      <w:proofErr w:type="spellStart"/>
      <w:r w:rsidRPr="00BA773C">
        <w:rPr>
          <w:rFonts w:ascii="Arial" w:eastAsia="Arial" w:hAnsi="Arial" w:cs="Arial"/>
          <w:b/>
          <w:sz w:val="22"/>
          <w:szCs w:val="22"/>
        </w:rPr>
        <w:t>de</w:t>
      </w:r>
      <w:proofErr w:type="spellEnd"/>
      <w:r w:rsidRPr="00BA773C">
        <w:rPr>
          <w:rFonts w:ascii="Arial" w:eastAsia="Arial" w:hAnsi="Arial" w:cs="Arial"/>
          <w:b/>
          <w:sz w:val="22"/>
          <w:szCs w:val="22"/>
        </w:rPr>
        <w:t xml:space="preserve"> Personas Sin Hogar (“HMIS”, </w:t>
      </w:r>
      <w:r w:rsidRPr="00E75EB0">
        <w:rPr>
          <w:rFonts w:ascii="Arial" w:eastAsia="Arial" w:hAnsi="Arial" w:cs="Arial"/>
          <w:bCs/>
          <w:sz w:val="22"/>
          <w:szCs w:val="22"/>
        </w:rPr>
        <w:t>por sus siglas en inglés</w:t>
      </w:r>
      <w:r w:rsidRPr="00BA773C">
        <w:rPr>
          <w:rFonts w:ascii="Arial" w:eastAsia="Arial" w:hAnsi="Arial" w:cs="Arial"/>
          <w:sz w:val="22"/>
          <w:szCs w:val="22"/>
        </w:rPr>
        <w:t xml:space="preserve">) - Los solicitantes que reciben fondos del Programa de Subvenciones de Soluciones de Emergencia deben cumplir con HMIS, según lo requiera HUD.  </w:t>
      </w:r>
    </w:p>
    <w:p w14:paraId="509497F2" w14:textId="77777777" w:rsidR="0085220C" w:rsidRPr="00BA773C" w:rsidRDefault="0085220C" w:rsidP="003E1556">
      <w:pPr>
        <w:widowControl w:val="0"/>
        <w:ind w:firstLine="720"/>
        <w:jc w:val="both"/>
        <w:rPr>
          <w:rFonts w:ascii="Arial" w:eastAsia="Arial" w:hAnsi="Arial" w:cs="Arial"/>
          <w:sz w:val="22"/>
          <w:szCs w:val="22"/>
        </w:rPr>
      </w:pPr>
    </w:p>
    <w:p w14:paraId="6F95FD8C" w14:textId="3F43128B" w:rsidR="0085220C" w:rsidRPr="00BA773C" w:rsidRDefault="00706058" w:rsidP="003E1556">
      <w:pPr>
        <w:jc w:val="both"/>
        <w:rPr>
          <w:rFonts w:ascii="Arial" w:eastAsia="Arial" w:hAnsi="Arial" w:cs="Arial"/>
          <w:sz w:val="22"/>
          <w:szCs w:val="22"/>
        </w:rPr>
      </w:pPr>
      <w:r w:rsidRPr="00BA773C">
        <w:rPr>
          <w:rFonts w:ascii="Arial" w:eastAsia="Arial" w:hAnsi="Arial" w:cs="Arial"/>
          <w:b/>
          <w:sz w:val="22"/>
          <w:szCs w:val="22"/>
        </w:rPr>
        <w:t xml:space="preserve">Política de Alta – </w:t>
      </w:r>
      <w:r w:rsidRPr="00BA773C">
        <w:rPr>
          <w:rFonts w:ascii="Arial" w:eastAsia="Arial" w:hAnsi="Arial" w:cs="Arial"/>
          <w:sz w:val="22"/>
          <w:szCs w:val="22"/>
        </w:rPr>
        <w:t xml:space="preserve">El </w:t>
      </w:r>
      <w:r w:rsidR="00016A4B" w:rsidRPr="00BA773C">
        <w:rPr>
          <w:rFonts w:ascii="Arial" w:eastAsia="Arial" w:hAnsi="Arial" w:cs="Arial"/>
          <w:sz w:val="22"/>
          <w:szCs w:val="22"/>
        </w:rPr>
        <w:t>proponente</w:t>
      </w:r>
      <w:r w:rsidRPr="00BA773C">
        <w:rPr>
          <w:rFonts w:ascii="Arial" w:eastAsia="Arial" w:hAnsi="Arial" w:cs="Arial"/>
          <w:sz w:val="22"/>
          <w:szCs w:val="22"/>
        </w:rPr>
        <w:t xml:space="preserve"> establecerá e implementará, en la medida de lo posible y cuando proceda, políticas y protocolos para el alta de personas de instituciones o sistemas de salud financiados con fondos públicos (tales como centros de salud, centros de salud mental, orfanatos o instituciones juveniles, o programas de corrección e instituciones) con el fin de evitar que </w:t>
      </w:r>
      <w:r w:rsidR="00E75EB0" w:rsidRPr="00BA773C">
        <w:rPr>
          <w:rFonts w:ascii="Arial" w:eastAsia="Arial" w:hAnsi="Arial" w:cs="Arial"/>
          <w:sz w:val="22"/>
          <w:szCs w:val="22"/>
        </w:rPr>
        <w:t>esta alta</w:t>
      </w:r>
      <w:r w:rsidRPr="00BA773C">
        <w:rPr>
          <w:rFonts w:ascii="Arial" w:eastAsia="Arial" w:hAnsi="Arial" w:cs="Arial"/>
          <w:sz w:val="22"/>
          <w:szCs w:val="22"/>
        </w:rPr>
        <w:t xml:space="preserve"> resulte en falta inmediata de vivienda para estas personas. </w:t>
      </w:r>
    </w:p>
    <w:p w14:paraId="682CCD82" w14:textId="77777777" w:rsidR="0085220C" w:rsidRPr="00BA773C" w:rsidRDefault="0085220C" w:rsidP="003E1556">
      <w:pPr>
        <w:widowControl w:val="0"/>
        <w:jc w:val="both"/>
        <w:rPr>
          <w:rFonts w:ascii="Arial" w:eastAsia="Arial" w:hAnsi="Arial" w:cs="Arial"/>
          <w:sz w:val="22"/>
          <w:szCs w:val="22"/>
        </w:rPr>
      </w:pPr>
    </w:p>
    <w:p w14:paraId="19D4D290" w14:textId="77777777" w:rsidR="0085220C" w:rsidRPr="00BA773C" w:rsidRDefault="00706058" w:rsidP="003E1556">
      <w:pPr>
        <w:widowControl w:val="0"/>
        <w:jc w:val="both"/>
        <w:rPr>
          <w:rFonts w:ascii="Arial" w:eastAsia="Arial" w:hAnsi="Arial" w:cs="Arial"/>
          <w:sz w:val="22"/>
          <w:szCs w:val="22"/>
        </w:rPr>
      </w:pPr>
      <w:r w:rsidRPr="00BA773C">
        <w:rPr>
          <w:rFonts w:ascii="Arial" w:eastAsia="Arial" w:hAnsi="Arial" w:cs="Arial"/>
          <w:b/>
          <w:sz w:val="22"/>
          <w:szCs w:val="22"/>
        </w:rPr>
        <w:t>Conflicto de Intereses</w:t>
      </w:r>
      <w:r w:rsidRPr="00BA773C">
        <w:rPr>
          <w:rFonts w:ascii="Arial" w:eastAsia="Arial" w:hAnsi="Arial" w:cs="Arial"/>
          <w:sz w:val="22"/>
          <w:szCs w:val="22"/>
        </w:rPr>
        <w:t xml:space="preserve"> - Requisito relacionado a la prohibición de conflicto de intereses o interés financiero en la toma de decisiones por parte de funcionarios electos, funcionarios designados, personal o junta directiva, excepto según lo pueda otorgar HUD.</w:t>
      </w:r>
    </w:p>
    <w:p w14:paraId="149EAC17" w14:textId="77777777" w:rsidR="0085220C" w:rsidRPr="00BA773C" w:rsidRDefault="0085220C" w:rsidP="003E1556">
      <w:pPr>
        <w:widowControl w:val="0"/>
        <w:jc w:val="both"/>
        <w:rPr>
          <w:rFonts w:ascii="Arial" w:eastAsia="Arial" w:hAnsi="Arial" w:cs="Arial"/>
          <w:sz w:val="22"/>
          <w:szCs w:val="22"/>
        </w:rPr>
      </w:pPr>
    </w:p>
    <w:p w14:paraId="263CB6AA" w14:textId="77777777" w:rsidR="0085220C" w:rsidRPr="00BA773C" w:rsidRDefault="00706058" w:rsidP="003E1556">
      <w:pPr>
        <w:jc w:val="both"/>
        <w:rPr>
          <w:rFonts w:ascii="Arial" w:eastAsia="Arial" w:hAnsi="Arial" w:cs="Arial"/>
          <w:sz w:val="22"/>
          <w:szCs w:val="22"/>
        </w:rPr>
      </w:pPr>
      <w:r w:rsidRPr="00BA773C">
        <w:rPr>
          <w:rFonts w:ascii="Arial" w:eastAsia="Arial" w:hAnsi="Arial" w:cs="Arial"/>
          <w:b/>
          <w:sz w:val="22"/>
          <w:szCs w:val="22"/>
        </w:rPr>
        <w:t>Certificación</w:t>
      </w:r>
      <w:r w:rsidRPr="00BA773C">
        <w:rPr>
          <w:rFonts w:ascii="Arial" w:eastAsia="Arial" w:hAnsi="Arial" w:cs="Arial"/>
          <w:sz w:val="22"/>
          <w:szCs w:val="22"/>
        </w:rPr>
        <w:t xml:space="preserve"> </w:t>
      </w:r>
      <w:r w:rsidRPr="00BA773C">
        <w:rPr>
          <w:rFonts w:ascii="Arial" w:eastAsia="Arial" w:hAnsi="Arial" w:cs="Arial"/>
          <w:b/>
          <w:sz w:val="22"/>
          <w:szCs w:val="22"/>
        </w:rPr>
        <w:t>de No Cabildeo</w:t>
      </w:r>
      <w:r w:rsidRPr="00BA773C">
        <w:rPr>
          <w:rFonts w:ascii="Arial" w:eastAsia="Arial" w:hAnsi="Arial" w:cs="Arial"/>
          <w:sz w:val="22"/>
          <w:szCs w:val="22"/>
        </w:rPr>
        <w:t xml:space="preserve"> (“Anti-</w:t>
      </w:r>
      <w:proofErr w:type="spellStart"/>
      <w:r w:rsidRPr="00BA773C">
        <w:rPr>
          <w:rFonts w:ascii="Arial" w:eastAsia="Arial" w:hAnsi="Arial" w:cs="Arial"/>
          <w:sz w:val="22"/>
          <w:szCs w:val="22"/>
        </w:rPr>
        <w:t>Lobbying</w:t>
      </w:r>
      <w:proofErr w:type="spellEnd"/>
      <w:r w:rsidRPr="00BA773C">
        <w:rPr>
          <w:rFonts w:ascii="Arial" w:eastAsia="Arial" w:hAnsi="Arial" w:cs="Arial"/>
          <w:sz w:val="22"/>
          <w:szCs w:val="22"/>
        </w:rPr>
        <w:t>”) -</w:t>
      </w:r>
      <w:r w:rsidRPr="00BA773C">
        <w:rPr>
          <w:rFonts w:ascii="Arial" w:eastAsia="Arial" w:hAnsi="Arial" w:cs="Arial"/>
          <w:b/>
          <w:sz w:val="22"/>
          <w:szCs w:val="22"/>
        </w:rPr>
        <w:t xml:space="preserve"> </w:t>
      </w:r>
      <w:r w:rsidRPr="00BA773C">
        <w:rPr>
          <w:rFonts w:ascii="Arial" w:eastAsia="Arial" w:hAnsi="Arial" w:cs="Arial"/>
          <w:sz w:val="22"/>
          <w:szCs w:val="22"/>
        </w:rPr>
        <w:t xml:space="preserve">Esta certificación es una representación material de los hechos sobre los que se confió cuando se realizó u otorgó esta transacción. La presentación de esta certificación es un requisito previo para realizar u otorgar esta transacción impuesta por el Código de los Estados Unidos (31 U.S.C §1352). Cualquier persona que no presente la certificación requerida estará sujeta a una sanción civil de no menos de $10,000 y no más de $100,000 por cada incumplimiento. </w:t>
      </w:r>
    </w:p>
    <w:p w14:paraId="0238561A" w14:textId="77777777" w:rsidR="0085220C" w:rsidRPr="00BA773C" w:rsidRDefault="0085220C" w:rsidP="003E1556">
      <w:pPr>
        <w:jc w:val="both"/>
        <w:rPr>
          <w:rFonts w:ascii="Arial" w:eastAsia="Arial" w:hAnsi="Arial" w:cs="Arial"/>
          <w:b/>
          <w:sz w:val="22"/>
          <w:szCs w:val="22"/>
        </w:rPr>
      </w:pPr>
    </w:p>
    <w:p w14:paraId="464BDBB7" w14:textId="62CAC1C6" w:rsidR="0085220C" w:rsidRPr="00BA773C" w:rsidRDefault="00706058" w:rsidP="003E1556">
      <w:pPr>
        <w:widowControl w:val="0"/>
        <w:pBdr>
          <w:bottom w:val="single" w:sz="12" w:space="1" w:color="auto"/>
        </w:pBdr>
        <w:jc w:val="both"/>
        <w:rPr>
          <w:rFonts w:ascii="Arial" w:eastAsia="Arial" w:hAnsi="Arial" w:cs="Arial"/>
          <w:sz w:val="22"/>
          <w:szCs w:val="22"/>
        </w:rPr>
      </w:pPr>
      <w:r w:rsidRPr="00BA773C">
        <w:rPr>
          <w:rFonts w:ascii="Arial" w:eastAsia="Arial" w:hAnsi="Arial" w:cs="Arial"/>
          <w:sz w:val="22"/>
          <w:szCs w:val="22"/>
        </w:rPr>
        <w:t>La certificación requerida de que la presentación de una solicitud para cualquier asignación de fondo del Programa de Soluciones de Emergencia está autorizada bajo la ley aplicable y que el gobierno local u organización sin fines de lucro posee autoridad legal para llevar a cabo actividades del Programa ESG de acuerdo con la ley y regulaciones aplicables de HUD.</w:t>
      </w:r>
    </w:p>
    <w:p w14:paraId="1778BBA6" w14:textId="77777777" w:rsidR="00016A4B" w:rsidRPr="00BA773C" w:rsidRDefault="00016A4B" w:rsidP="003E1556">
      <w:pPr>
        <w:widowControl w:val="0"/>
        <w:pBdr>
          <w:bottom w:val="single" w:sz="12" w:space="1" w:color="auto"/>
        </w:pBdr>
        <w:jc w:val="both"/>
        <w:rPr>
          <w:rFonts w:ascii="Arial" w:eastAsia="Arial" w:hAnsi="Arial" w:cs="Arial"/>
          <w:sz w:val="22"/>
          <w:szCs w:val="22"/>
        </w:rPr>
      </w:pPr>
    </w:p>
    <w:p w14:paraId="2CC65A32" w14:textId="77777777" w:rsidR="00BD2FEB" w:rsidRPr="00BA773C" w:rsidRDefault="00BD2FEB" w:rsidP="003E1556">
      <w:pPr>
        <w:widowControl w:val="0"/>
        <w:tabs>
          <w:tab w:val="left" w:pos="-1440"/>
        </w:tabs>
        <w:jc w:val="both"/>
        <w:rPr>
          <w:rFonts w:ascii="Arial" w:eastAsia="Arial" w:hAnsi="Arial" w:cs="Arial"/>
          <w:sz w:val="22"/>
          <w:szCs w:val="22"/>
        </w:rPr>
      </w:pPr>
    </w:p>
    <w:p w14:paraId="78022232" w14:textId="77777777" w:rsidR="00316185" w:rsidRPr="00BA773C" w:rsidRDefault="00316185" w:rsidP="003E1556">
      <w:pPr>
        <w:widowControl w:val="0"/>
        <w:tabs>
          <w:tab w:val="left" w:pos="1188"/>
        </w:tabs>
        <w:ind w:left="108"/>
        <w:rPr>
          <w:rFonts w:ascii="Arial" w:eastAsia="Arial" w:hAnsi="Arial" w:cs="Arial"/>
          <w:sz w:val="22"/>
          <w:szCs w:val="22"/>
        </w:rPr>
      </w:pPr>
    </w:p>
    <w:p w14:paraId="2397C779" w14:textId="77777777" w:rsidR="00316185" w:rsidRPr="00BA773C" w:rsidRDefault="00316185" w:rsidP="003E1556">
      <w:pPr>
        <w:widowControl w:val="0"/>
        <w:tabs>
          <w:tab w:val="left" w:pos="1188"/>
        </w:tabs>
        <w:ind w:left="108"/>
        <w:rPr>
          <w:rFonts w:ascii="Arial" w:eastAsia="Arial" w:hAnsi="Arial" w:cs="Arial"/>
          <w:sz w:val="22"/>
          <w:szCs w:val="22"/>
        </w:rPr>
      </w:pPr>
    </w:p>
    <w:p w14:paraId="507F0D26" w14:textId="04E6C171" w:rsidR="00BD2FEB" w:rsidRPr="00BA773C" w:rsidRDefault="00BD2FEB" w:rsidP="003E1556">
      <w:pPr>
        <w:widowControl w:val="0"/>
        <w:tabs>
          <w:tab w:val="left" w:pos="1188"/>
        </w:tabs>
        <w:ind w:left="108"/>
        <w:rPr>
          <w:rFonts w:ascii="Arial" w:eastAsia="Arial" w:hAnsi="Arial" w:cs="Arial"/>
          <w:sz w:val="22"/>
          <w:szCs w:val="22"/>
        </w:rPr>
      </w:pPr>
      <w:r w:rsidRPr="00BA773C">
        <w:rPr>
          <w:rFonts w:ascii="Arial" w:eastAsia="Arial" w:hAnsi="Arial" w:cs="Arial"/>
          <w:sz w:val="22"/>
          <w:szCs w:val="22"/>
        </w:rPr>
        <w:t>Nombre:</w:t>
      </w:r>
      <w:r w:rsidRPr="00BA773C">
        <w:rPr>
          <w:rFonts w:ascii="Arial" w:eastAsia="Arial" w:hAnsi="Arial" w:cs="Arial"/>
          <w:sz w:val="22"/>
          <w:szCs w:val="22"/>
        </w:rPr>
        <w:tab/>
        <w:t>___________________________________________</w:t>
      </w:r>
    </w:p>
    <w:p w14:paraId="3528549B" w14:textId="77777777" w:rsidR="00BD2FEB" w:rsidRPr="00BA773C" w:rsidRDefault="00BD2FEB" w:rsidP="003E1556">
      <w:pPr>
        <w:widowControl w:val="0"/>
        <w:tabs>
          <w:tab w:val="left" w:pos="-1440"/>
        </w:tabs>
        <w:jc w:val="both"/>
        <w:rPr>
          <w:rFonts w:ascii="Arial" w:eastAsia="Arial" w:hAnsi="Arial" w:cs="Arial"/>
          <w:sz w:val="22"/>
          <w:szCs w:val="22"/>
        </w:rPr>
      </w:pPr>
    </w:p>
    <w:p w14:paraId="60C02DDF" w14:textId="77777777" w:rsidR="00BD2FEB" w:rsidRPr="00BA773C" w:rsidRDefault="00BD2FEB" w:rsidP="00BD2FEB">
      <w:pPr>
        <w:widowControl w:val="0"/>
        <w:tabs>
          <w:tab w:val="left" w:pos="1188"/>
        </w:tabs>
        <w:ind w:left="108"/>
        <w:rPr>
          <w:rFonts w:ascii="Arial" w:eastAsia="Arial" w:hAnsi="Arial" w:cs="Arial"/>
          <w:sz w:val="22"/>
          <w:szCs w:val="22"/>
        </w:rPr>
      </w:pPr>
      <w:r w:rsidRPr="00BA773C">
        <w:rPr>
          <w:rFonts w:ascii="Arial" w:eastAsia="Arial" w:hAnsi="Arial" w:cs="Arial"/>
          <w:sz w:val="22"/>
          <w:szCs w:val="22"/>
        </w:rPr>
        <w:t>Título:</w:t>
      </w:r>
      <w:r w:rsidRPr="00BA773C">
        <w:rPr>
          <w:rFonts w:ascii="Arial" w:eastAsia="Arial" w:hAnsi="Arial" w:cs="Arial"/>
          <w:sz w:val="22"/>
          <w:szCs w:val="22"/>
        </w:rPr>
        <w:tab/>
        <w:t>___________________________________________</w:t>
      </w:r>
    </w:p>
    <w:p w14:paraId="67428411" w14:textId="47ACAE09" w:rsidR="00BD2FEB" w:rsidRPr="00BA773C" w:rsidRDefault="00BD2FEB" w:rsidP="003E1556">
      <w:pPr>
        <w:widowControl w:val="0"/>
        <w:tabs>
          <w:tab w:val="left" w:pos="1188"/>
        </w:tabs>
        <w:ind w:left="108"/>
        <w:rPr>
          <w:rFonts w:ascii="Arial" w:eastAsia="Arial" w:hAnsi="Arial" w:cs="Arial"/>
          <w:sz w:val="22"/>
          <w:szCs w:val="22"/>
        </w:rPr>
      </w:pPr>
    </w:p>
    <w:p w14:paraId="7DD15E22" w14:textId="77777777" w:rsidR="00BD2FEB" w:rsidRPr="00BA773C" w:rsidRDefault="00BD2FEB" w:rsidP="003E1556">
      <w:pPr>
        <w:widowControl w:val="0"/>
        <w:tabs>
          <w:tab w:val="left" w:pos="-1440"/>
        </w:tabs>
        <w:jc w:val="both"/>
        <w:rPr>
          <w:rFonts w:ascii="Arial" w:eastAsia="Arial" w:hAnsi="Arial" w:cs="Arial"/>
          <w:sz w:val="22"/>
          <w:szCs w:val="22"/>
        </w:rPr>
      </w:pPr>
    </w:p>
    <w:p w14:paraId="64153603" w14:textId="77777777" w:rsidR="00BD2FEB" w:rsidRPr="00BA773C" w:rsidRDefault="00BD2FEB" w:rsidP="003E1556">
      <w:pPr>
        <w:widowControl w:val="0"/>
        <w:tabs>
          <w:tab w:val="left" w:pos="-1440"/>
        </w:tabs>
        <w:jc w:val="both"/>
        <w:rPr>
          <w:rFonts w:ascii="Arial" w:eastAsia="Arial" w:hAnsi="Arial" w:cs="Arial"/>
          <w:sz w:val="22"/>
          <w:szCs w:val="22"/>
        </w:rPr>
      </w:pPr>
    </w:p>
    <w:p w14:paraId="469D69EF" w14:textId="77777777" w:rsidR="00BD2FEB" w:rsidRPr="00BA773C" w:rsidRDefault="00BD2FEB" w:rsidP="00BD2FEB">
      <w:pPr>
        <w:widowControl w:val="0"/>
        <w:tabs>
          <w:tab w:val="left" w:pos="1188"/>
        </w:tabs>
        <w:ind w:left="108"/>
        <w:rPr>
          <w:rFonts w:ascii="Arial" w:eastAsia="Arial" w:hAnsi="Arial" w:cs="Arial"/>
          <w:sz w:val="22"/>
          <w:szCs w:val="22"/>
        </w:rPr>
      </w:pPr>
      <w:r w:rsidRPr="00BA773C">
        <w:rPr>
          <w:rFonts w:ascii="Arial" w:eastAsia="Arial" w:hAnsi="Arial" w:cs="Arial"/>
          <w:sz w:val="22"/>
          <w:szCs w:val="22"/>
        </w:rPr>
        <w:t>Firma:</w:t>
      </w:r>
      <w:r w:rsidRPr="00BA773C">
        <w:rPr>
          <w:rFonts w:ascii="Arial" w:eastAsia="Arial" w:hAnsi="Arial" w:cs="Arial"/>
          <w:sz w:val="22"/>
          <w:szCs w:val="22"/>
        </w:rPr>
        <w:tab/>
        <w:t>___________________________________________</w:t>
      </w:r>
    </w:p>
    <w:p w14:paraId="1CC5EE14" w14:textId="1FF5C76C" w:rsidR="00BD2FEB" w:rsidRPr="00BA773C" w:rsidRDefault="00BD2FEB" w:rsidP="003E1556">
      <w:pPr>
        <w:widowControl w:val="0"/>
        <w:tabs>
          <w:tab w:val="left" w:pos="1188"/>
        </w:tabs>
        <w:ind w:left="108"/>
        <w:rPr>
          <w:rFonts w:ascii="Arial" w:eastAsia="Arial" w:hAnsi="Arial" w:cs="Arial"/>
          <w:sz w:val="22"/>
          <w:szCs w:val="22"/>
        </w:rPr>
      </w:pPr>
    </w:p>
    <w:p w14:paraId="32F04CA8" w14:textId="77777777" w:rsidR="00BD2FEB" w:rsidRPr="00BA773C" w:rsidRDefault="00BD2FEB" w:rsidP="00BD2FEB">
      <w:pPr>
        <w:widowControl w:val="0"/>
        <w:tabs>
          <w:tab w:val="left" w:pos="1188"/>
        </w:tabs>
        <w:ind w:left="108"/>
        <w:rPr>
          <w:rFonts w:ascii="Arial" w:eastAsia="Arial" w:hAnsi="Arial" w:cs="Arial"/>
          <w:sz w:val="22"/>
          <w:szCs w:val="22"/>
        </w:rPr>
      </w:pPr>
      <w:r w:rsidRPr="00BA773C">
        <w:rPr>
          <w:rFonts w:ascii="Arial" w:eastAsia="Arial" w:hAnsi="Arial" w:cs="Arial"/>
          <w:sz w:val="22"/>
          <w:szCs w:val="22"/>
        </w:rPr>
        <w:t>Fecha:</w:t>
      </w:r>
      <w:r w:rsidRPr="00BA773C">
        <w:rPr>
          <w:rFonts w:ascii="Arial" w:eastAsia="Arial" w:hAnsi="Arial" w:cs="Arial"/>
          <w:sz w:val="22"/>
          <w:szCs w:val="22"/>
        </w:rPr>
        <w:tab/>
        <w:t>___________________________________________</w:t>
      </w:r>
    </w:p>
    <w:p w14:paraId="10CB1727" w14:textId="47B99B61" w:rsidR="00BD2FEB" w:rsidRPr="00BA773C" w:rsidRDefault="00BD2FEB" w:rsidP="003E1556">
      <w:pPr>
        <w:widowControl w:val="0"/>
        <w:tabs>
          <w:tab w:val="left" w:pos="1188"/>
        </w:tabs>
        <w:ind w:left="108"/>
        <w:rPr>
          <w:rFonts w:ascii="Arial" w:eastAsia="Arial" w:hAnsi="Arial" w:cs="Arial"/>
          <w:sz w:val="22"/>
          <w:szCs w:val="22"/>
        </w:rPr>
      </w:pPr>
    </w:p>
    <w:p w14:paraId="0CBB182E" w14:textId="77777777" w:rsidR="0085220C" w:rsidRPr="00BA773C" w:rsidRDefault="00706058" w:rsidP="003E1556">
      <w:pPr>
        <w:widowControl w:val="0"/>
        <w:tabs>
          <w:tab w:val="left" w:pos="-1440"/>
        </w:tabs>
        <w:jc w:val="both"/>
        <w:rPr>
          <w:rFonts w:ascii="Arial" w:eastAsia="Arial" w:hAnsi="Arial" w:cs="Arial"/>
          <w:sz w:val="22"/>
          <w:szCs w:val="22"/>
          <w:u w:val="single"/>
        </w:rPr>
      </w:pPr>
      <w:r w:rsidRPr="00BA773C">
        <w:rPr>
          <w:rFonts w:ascii="Arial" w:eastAsia="Arial" w:hAnsi="Arial" w:cs="Arial"/>
          <w:sz w:val="22"/>
          <w:szCs w:val="22"/>
        </w:rPr>
        <w:tab/>
      </w:r>
    </w:p>
    <w:p w14:paraId="188920ED" w14:textId="3E81A1A5" w:rsidR="0085220C" w:rsidRPr="00BA773C" w:rsidRDefault="0085220C" w:rsidP="003E1556">
      <w:pPr>
        <w:jc w:val="both"/>
        <w:rPr>
          <w:rFonts w:ascii="Arial" w:eastAsia="Arial" w:hAnsi="Arial" w:cs="Arial"/>
          <w:sz w:val="22"/>
          <w:szCs w:val="22"/>
        </w:rPr>
      </w:pPr>
    </w:p>
    <w:p w14:paraId="63042A66" w14:textId="77777777" w:rsidR="002F310C" w:rsidRPr="00BA773C" w:rsidRDefault="002F310C" w:rsidP="003E1556">
      <w:pPr>
        <w:jc w:val="both"/>
        <w:rPr>
          <w:rFonts w:ascii="Arial" w:eastAsia="Arial" w:hAnsi="Arial" w:cs="Arial"/>
          <w:b/>
          <w:sz w:val="22"/>
          <w:szCs w:val="22"/>
        </w:rPr>
      </w:pPr>
    </w:p>
    <w:p w14:paraId="4CDC4745" w14:textId="77777777" w:rsidR="002F310C" w:rsidRPr="00BA773C" w:rsidRDefault="002F310C" w:rsidP="003E1556">
      <w:pPr>
        <w:jc w:val="both"/>
        <w:rPr>
          <w:rFonts w:ascii="Arial" w:eastAsia="Arial" w:hAnsi="Arial" w:cs="Arial"/>
          <w:b/>
          <w:sz w:val="22"/>
          <w:szCs w:val="22"/>
        </w:rPr>
      </w:pPr>
    </w:p>
    <w:p w14:paraId="58BB66B1" w14:textId="77777777" w:rsidR="002F310C" w:rsidRPr="00BA773C" w:rsidRDefault="002F310C" w:rsidP="003E1556">
      <w:pPr>
        <w:jc w:val="both"/>
        <w:rPr>
          <w:rFonts w:ascii="Arial" w:eastAsia="Arial" w:hAnsi="Arial" w:cs="Arial"/>
          <w:b/>
          <w:sz w:val="22"/>
          <w:szCs w:val="22"/>
        </w:rPr>
      </w:pPr>
    </w:p>
    <w:p w14:paraId="6F36B694" w14:textId="1A58600D" w:rsidR="002F310C" w:rsidRPr="00BA773C" w:rsidRDefault="00B11E37" w:rsidP="003E1556">
      <w:pPr>
        <w:jc w:val="both"/>
        <w:rPr>
          <w:rFonts w:ascii="Arial" w:eastAsia="Arial" w:hAnsi="Arial" w:cs="Arial"/>
          <w:b/>
          <w:sz w:val="22"/>
          <w:szCs w:val="22"/>
        </w:rPr>
      </w:pPr>
      <w:r w:rsidRPr="00BA773C">
        <w:rPr>
          <w:rFonts w:ascii="Arial" w:eastAsia="Arial" w:hAnsi="Arial" w:cs="Arial"/>
          <w:b/>
          <w:noProof/>
          <w:sz w:val="22"/>
          <w:szCs w:val="22"/>
        </w:rPr>
        <w:lastRenderedPageBreak/>
        <w:drawing>
          <wp:anchor distT="0" distB="0" distL="114300" distR="114300" simplePos="0" relativeHeight="251706368" behindDoc="0" locked="0" layoutInCell="1" allowOverlap="1" wp14:anchorId="4CF92C69" wp14:editId="0EC0AB91">
            <wp:simplePos x="0" y="0"/>
            <wp:positionH relativeFrom="column">
              <wp:posOffset>-457200</wp:posOffset>
            </wp:positionH>
            <wp:positionV relativeFrom="paragraph">
              <wp:posOffset>-388773</wp:posOffset>
            </wp:positionV>
            <wp:extent cx="2673266" cy="1056290"/>
            <wp:effectExtent l="0" t="0" r="0" b="0"/>
            <wp:wrapNone/>
            <wp:docPr id="1595455661" name="Picture 9"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94117" name="Picture 9" descr="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673266" cy="1056290"/>
                    </a:xfrm>
                    <a:prstGeom prst="rect">
                      <a:avLst/>
                    </a:prstGeom>
                  </pic:spPr>
                </pic:pic>
              </a:graphicData>
            </a:graphic>
            <wp14:sizeRelH relativeFrom="margin">
              <wp14:pctWidth>0</wp14:pctWidth>
            </wp14:sizeRelH>
            <wp14:sizeRelV relativeFrom="margin">
              <wp14:pctHeight>0</wp14:pctHeight>
            </wp14:sizeRelV>
          </wp:anchor>
        </w:drawing>
      </w:r>
    </w:p>
    <w:p w14:paraId="2B1AB2F8" w14:textId="1DF9B0CC" w:rsidR="002F310C" w:rsidRPr="00BA773C" w:rsidRDefault="002F310C" w:rsidP="003E1556">
      <w:pPr>
        <w:jc w:val="both"/>
        <w:rPr>
          <w:rFonts w:ascii="Arial" w:eastAsia="Arial" w:hAnsi="Arial" w:cs="Arial"/>
          <w:b/>
          <w:sz w:val="22"/>
          <w:szCs w:val="22"/>
        </w:rPr>
      </w:pPr>
    </w:p>
    <w:p w14:paraId="42F9E956" w14:textId="45A65D5C" w:rsidR="002F310C" w:rsidRPr="00BA773C" w:rsidRDefault="002F310C" w:rsidP="003E1556">
      <w:pPr>
        <w:jc w:val="both"/>
        <w:rPr>
          <w:rFonts w:ascii="Arial" w:eastAsia="Arial" w:hAnsi="Arial" w:cs="Arial"/>
          <w:b/>
          <w:sz w:val="22"/>
          <w:szCs w:val="22"/>
        </w:rPr>
      </w:pPr>
    </w:p>
    <w:p w14:paraId="30BAD393" w14:textId="77777777" w:rsidR="002F310C" w:rsidRPr="00BA773C" w:rsidRDefault="002F310C" w:rsidP="003E1556">
      <w:pPr>
        <w:jc w:val="both"/>
        <w:rPr>
          <w:rFonts w:ascii="Arial" w:eastAsia="Arial" w:hAnsi="Arial" w:cs="Arial"/>
          <w:b/>
          <w:sz w:val="22"/>
          <w:szCs w:val="22"/>
        </w:rPr>
      </w:pPr>
    </w:p>
    <w:p w14:paraId="356FB382" w14:textId="77777777" w:rsidR="002F310C" w:rsidRPr="00BA773C" w:rsidRDefault="002F310C" w:rsidP="003E1556">
      <w:pPr>
        <w:jc w:val="both"/>
        <w:rPr>
          <w:rFonts w:ascii="Arial" w:eastAsia="Arial" w:hAnsi="Arial" w:cs="Arial"/>
          <w:b/>
          <w:sz w:val="22"/>
          <w:szCs w:val="22"/>
        </w:rPr>
      </w:pPr>
    </w:p>
    <w:p w14:paraId="016175D4" w14:textId="77777777" w:rsidR="00BD2FEB" w:rsidRPr="00BA773C" w:rsidRDefault="00706058" w:rsidP="00BD2FEB">
      <w:pPr>
        <w:jc w:val="center"/>
        <w:rPr>
          <w:rFonts w:ascii="Arial" w:eastAsia="Arial" w:hAnsi="Arial" w:cs="Arial"/>
          <w:b/>
          <w:sz w:val="22"/>
          <w:szCs w:val="22"/>
        </w:rPr>
      </w:pPr>
      <w:r w:rsidRPr="00BA773C">
        <w:rPr>
          <w:rFonts w:ascii="Arial" w:eastAsia="Arial" w:hAnsi="Arial" w:cs="Arial"/>
          <w:b/>
          <w:sz w:val="22"/>
          <w:szCs w:val="22"/>
        </w:rPr>
        <w:t xml:space="preserve">CERTIFICACIÓN DE LA APROBACIÓN MUNICIPAL </w:t>
      </w:r>
    </w:p>
    <w:p w14:paraId="06513A9A" w14:textId="5848F164" w:rsidR="0085220C" w:rsidRPr="00BA773C" w:rsidRDefault="00706058" w:rsidP="00BD2FEB">
      <w:pPr>
        <w:jc w:val="center"/>
        <w:rPr>
          <w:rFonts w:ascii="Arial" w:eastAsia="Arial" w:hAnsi="Arial" w:cs="Arial"/>
          <w:sz w:val="22"/>
          <w:szCs w:val="22"/>
        </w:rPr>
      </w:pPr>
      <w:r w:rsidRPr="00BA773C">
        <w:rPr>
          <w:rFonts w:ascii="Arial" w:eastAsia="Arial" w:hAnsi="Arial" w:cs="Arial"/>
          <w:b/>
          <w:sz w:val="22"/>
          <w:szCs w:val="22"/>
        </w:rPr>
        <w:t>A</w:t>
      </w:r>
      <w:r w:rsidR="00BD2FEB" w:rsidRPr="00BA773C">
        <w:rPr>
          <w:rFonts w:ascii="Arial" w:eastAsia="Arial" w:hAnsi="Arial" w:cs="Arial"/>
          <w:b/>
          <w:sz w:val="22"/>
          <w:szCs w:val="22"/>
        </w:rPr>
        <w:t xml:space="preserve"> </w:t>
      </w:r>
      <w:r w:rsidRPr="00BA773C">
        <w:rPr>
          <w:rFonts w:ascii="Arial" w:eastAsia="Arial" w:hAnsi="Arial" w:cs="Arial"/>
          <w:b/>
          <w:sz w:val="22"/>
          <w:szCs w:val="22"/>
        </w:rPr>
        <w:t>ORGANIZACIONES SIN FINES DE LUCRO</w:t>
      </w:r>
    </w:p>
    <w:p w14:paraId="7541D2C0" w14:textId="1F275D3B" w:rsidR="0085220C" w:rsidRPr="00BA773C" w:rsidRDefault="00706058" w:rsidP="00BD2FEB">
      <w:pPr>
        <w:jc w:val="center"/>
        <w:rPr>
          <w:rFonts w:ascii="Arial" w:eastAsia="Arial" w:hAnsi="Arial" w:cs="Arial"/>
          <w:bCs/>
          <w:i/>
          <w:sz w:val="22"/>
          <w:szCs w:val="22"/>
        </w:rPr>
      </w:pPr>
      <w:r w:rsidRPr="00BA773C">
        <w:rPr>
          <w:rFonts w:ascii="Arial" w:eastAsia="Arial" w:hAnsi="Arial" w:cs="Arial"/>
          <w:bCs/>
          <w:i/>
          <w:sz w:val="22"/>
          <w:szCs w:val="22"/>
        </w:rPr>
        <w:t>Solo es aplicable si una organización sin fines de lucro está</w:t>
      </w:r>
    </w:p>
    <w:p w14:paraId="793F016A" w14:textId="2EDE5B09" w:rsidR="0085220C" w:rsidRPr="00BA773C" w:rsidRDefault="00706058" w:rsidP="00BD2FEB">
      <w:pPr>
        <w:jc w:val="center"/>
        <w:rPr>
          <w:rFonts w:ascii="Arial" w:eastAsia="Arial" w:hAnsi="Arial" w:cs="Arial"/>
          <w:bCs/>
          <w:i/>
          <w:sz w:val="22"/>
          <w:szCs w:val="22"/>
        </w:rPr>
      </w:pPr>
      <w:r w:rsidRPr="00BA773C">
        <w:rPr>
          <w:rFonts w:ascii="Arial" w:eastAsia="Arial" w:hAnsi="Arial" w:cs="Arial"/>
          <w:bCs/>
          <w:i/>
          <w:sz w:val="22"/>
          <w:szCs w:val="22"/>
        </w:rPr>
        <w:t xml:space="preserve">solicitando fondos para </w:t>
      </w:r>
      <w:r w:rsidR="004C685E" w:rsidRPr="00BA773C">
        <w:rPr>
          <w:rFonts w:ascii="Arial" w:eastAsia="Arial" w:hAnsi="Arial" w:cs="Arial"/>
          <w:bCs/>
          <w:i/>
          <w:sz w:val="22"/>
          <w:szCs w:val="22"/>
        </w:rPr>
        <w:t>Albergue</w:t>
      </w:r>
      <w:r w:rsidRPr="00BA773C">
        <w:rPr>
          <w:rFonts w:ascii="Arial" w:eastAsia="Arial" w:hAnsi="Arial" w:cs="Arial"/>
          <w:bCs/>
          <w:i/>
          <w:sz w:val="22"/>
          <w:szCs w:val="22"/>
        </w:rPr>
        <w:t xml:space="preserve"> de Emergencia</w:t>
      </w:r>
    </w:p>
    <w:p w14:paraId="01262E7B" w14:textId="77777777" w:rsidR="0085220C" w:rsidRPr="00BA773C" w:rsidRDefault="0085220C" w:rsidP="003E1556">
      <w:pPr>
        <w:jc w:val="both"/>
        <w:rPr>
          <w:rFonts w:ascii="Arial" w:eastAsia="Arial" w:hAnsi="Arial" w:cs="Arial"/>
          <w:color w:val="366091"/>
          <w:sz w:val="22"/>
          <w:szCs w:val="22"/>
          <w:u w:val="single"/>
        </w:rPr>
      </w:pPr>
    </w:p>
    <w:p w14:paraId="30D1D89C" w14:textId="77777777" w:rsidR="0085220C" w:rsidRPr="00BA773C" w:rsidRDefault="0085220C" w:rsidP="003E1556">
      <w:pPr>
        <w:widowControl w:val="0"/>
        <w:ind w:left="90"/>
        <w:jc w:val="both"/>
        <w:rPr>
          <w:rFonts w:ascii="Arial" w:eastAsia="Arial" w:hAnsi="Arial" w:cs="Arial"/>
          <w:b/>
          <w:sz w:val="22"/>
          <w:szCs w:val="22"/>
        </w:rPr>
      </w:pPr>
    </w:p>
    <w:p w14:paraId="7D6FADCA" w14:textId="77777777" w:rsidR="0085220C" w:rsidRDefault="00706058" w:rsidP="003E1556">
      <w:pPr>
        <w:widowControl w:val="0"/>
        <w:ind w:left="90"/>
        <w:jc w:val="both"/>
        <w:rPr>
          <w:rFonts w:ascii="Arial" w:eastAsia="Arial" w:hAnsi="Arial" w:cs="Arial"/>
          <w:b/>
          <w:sz w:val="22"/>
          <w:szCs w:val="22"/>
        </w:rPr>
      </w:pPr>
      <w:r w:rsidRPr="00BA773C">
        <w:rPr>
          <w:rFonts w:ascii="Arial" w:eastAsia="Arial" w:hAnsi="Arial" w:cs="Arial"/>
          <w:b/>
          <w:sz w:val="22"/>
          <w:szCs w:val="22"/>
        </w:rPr>
        <w:t>CERTIFICACIÓN DE LA APROBACIÓN MUNICIPAL</w:t>
      </w:r>
    </w:p>
    <w:p w14:paraId="780D5CB5" w14:textId="77777777" w:rsidR="00041604" w:rsidRPr="00BA773C" w:rsidRDefault="00041604" w:rsidP="003E1556">
      <w:pPr>
        <w:widowControl w:val="0"/>
        <w:ind w:left="90"/>
        <w:jc w:val="both"/>
        <w:rPr>
          <w:rFonts w:ascii="Arial" w:eastAsia="Arial" w:hAnsi="Arial" w:cs="Arial"/>
          <w:b/>
          <w:sz w:val="22"/>
          <w:szCs w:val="22"/>
        </w:rPr>
      </w:pPr>
    </w:p>
    <w:p w14:paraId="0A1F90A0" w14:textId="55E00D05" w:rsidR="0085220C" w:rsidRPr="00BA773C" w:rsidRDefault="004C563A" w:rsidP="003E1556">
      <w:pPr>
        <w:widowControl w:val="0"/>
        <w:ind w:left="90"/>
        <w:jc w:val="both"/>
        <w:rPr>
          <w:rFonts w:ascii="Arial" w:eastAsia="Arial" w:hAnsi="Arial" w:cs="Arial"/>
          <w:bCs/>
          <w:sz w:val="22"/>
          <w:szCs w:val="22"/>
          <w:u w:val="single"/>
        </w:rPr>
      </w:pPr>
      <w:r w:rsidRPr="00BA773C">
        <w:rPr>
          <w:rFonts w:ascii="Arial" w:eastAsia="Arial" w:hAnsi="Arial" w:cs="Arial"/>
          <w:bCs/>
          <w:sz w:val="22"/>
          <w:szCs w:val="22"/>
          <w:u w:val="single"/>
        </w:rPr>
        <w:t xml:space="preserve">(PARA ORGANIZACIONES SIN FINES DE LUCRO </w:t>
      </w:r>
      <w:r w:rsidRPr="00BA773C">
        <w:rPr>
          <w:rFonts w:ascii="Arial" w:eastAsia="Arial" w:hAnsi="Arial" w:cs="Arial"/>
          <w:bCs/>
          <w:sz w:val="22"/>
          <w:szCs w:val="22"/>
        </w:rPr>
        <w:t>RECIBIENDO FONDOS ESG FONDOS DEL DEPARTAMENTO DE LA FAMILIA DEL GOBIERNO DE PUERTO RICO)</w:t>
      </w:r>
    </w:p>
    <w:p w14:paraId="77FBFE7F" w14:textId="77777777" w:rsidR="0085220C" w:rsidRPr="00BA773C" w:rsidRDefault="0085220C" w:rsidP="003E1556">
      <w:pPr>
        <w:widowControl w:val="0"/>
        <w:jc w:val="both"/>
        <w:rPr>
          <w:rFonts w:ascii="Arial" w:eastAsia="Arial" w:hAnsi="Arial" w:cs="Arial"/>
          <w:b/>
          <w:sz w:val="22"/>
          <w:szCs w:val="22"/>
        </w:rPr>
      </w:pPr>
    </w:p>
    <w:p w14:paraId="195F4D11" w14:textId="77777777" w:rsidR="0085220C" w:rsidRPr="00BA773C" w:rsidRDefault="0085220C" w:rsidP="003E1556">
      <w:pPr>
        <w:widowControl w:val="0"/>
        <w:spacing w:line="480" w:lineRule="auto"/>
        <w:ind w:hanging="720"/>
        <w:jc w:val="both"/>
        <w:rPr>
          <w:rFonts w:ascii="Arial" w:eastAsia="Arial" w:hAnsi="Arial" w:cs="Arial"/>
          <w:sz w:val="22"/>
          <w:szCs w:val="22"/>
        </w:rPr>
      </w:pPr>
    </w:p>
    <w:p w14:paraId="781C539F" w14:textId="7A0C5F7F" w:rsidR="0085220C" w:rsidRPr="00BA773C" w:rsidRDefault="00706058" w:rsidP="003E1556">
      <w:pPr>
        <w:widowControl w:val="0"/>
        <w:pBdr>
          <w:bottom w:val="single" w:sz="12" w:space="1" w:color="auto"/>
        </w:pBdr>
        <w:spacing w:line="480" w:lineRule="auto"/>
        <w:jc w:val="both"/>
        <w:rPr>
          <w:rFonts w:ascii="Arial" w:eastAsia="Arial" w:hAnsi="Arial" w:cs="Arial"/>
          <w:sz w:val="22"/>
          <w:szCs w:val="22"/>
        </w:rPr>
      </w:pPr>
      <w:r w:rsidRPr="00BA773C">
        <w:rPr>
          <w:rFonts w:ascii="Arial" w:eastAsia="Arial" w:hAnsi="Arial" w:cs="Arial"/>
          <w:sz w:val="22"/>
          <w:szCs w:val="22"/>
        </w:rPr>
        <w:tab/>
        <w:t xml:space="preserve">YO, _______________________________________________ (nombre y título), debidamente autorizado para actuar a nombre y en representación del Municipio de _____________________ (nombre del municipio), por la presente apruebo las actividades de </w:t>
      </w:r>
      <w:r w:rsidR="004C563A" w:rsidRPr="00BA773C">
        <w:rPr>
          <w:rFonts w:ascii="Arial" w:eastAsia="Arial" w:hAnsi="Arial" w:cs="Arial"/>
          <w:sz w:val="22"/>
          <w:szCs w:val="22"/>
        </w:rPr>
        <w:t>Albergue</w:t>
      </w:r>
      <w:r w:rsidRPr="00BA773C">
        <w:rPr>
          <w:rFonts w:ascii="Arial" w:eastAsia="Arial" w:hAnsi="Arial" w:cs="Arial"/>
          <w:sz w:val="22"/>
          <w:szCs w:val="22"/>
        </w:rPr>
        <w:t xml:space="preserve"> de </w:t>
      </w:r>
      <w:r w:rsidR="004C563A" w:rsidRPr="00BA773C">
        <w:rPr>
          <w:rFonts w:ascii="Arial" w:eastAsia="Arial" w:hAnsi="Arial" w:cs="Arial"/>
          <w:sz w:val="22"/>
          <w:szCs w:val="22"/>
        </w:rPr>
        <w:t>E</w:t>
      </w:r>
      <w:r w:rsidRPr="00BA773C">
        <w:rPr>
          <w:rFonts w:ascii="Arial" w:eastAsia="Arial" w:hAnsi="Arial" w:cs="Arial"/>
          <w:sz w:val="22"/>
          <w:szCs w:val="22"/>
        </w:rPr>
        <w:t>mergencia propuestas por _______________________________ (nombre de la organización sin fines de lucro), la cuales estarán localizadas en ______________________________</w:t>
      </w:r>
      <w:r w:rsidR="00BD2FEB" w:rsidRPr="00BA773C">
        <w:rPr>
          <w:rFonts w:ascii="Arial" w:eastAsia="Arial" w:hAnsi="Arial" w:cs="Arial"/>
          <w:sz w:val="22"/>
          <w:szCs w:val="22"/>
        </w:rPr>
        <w:t>_________________________</w:t>
      </w:r>
      <w:r w:rsidRPr="00BA773C">
        <w:rPr>
          <w:rFonts w:ascii="Arial" w:eastAsia="Arial" w:hAnsi="Arial" w:cs="Arial"/>
          <w:sz w:val="22"/>
          <w:szCs w:val="22"/>
        </w:rPr>
        <w:t xml:space="preserve"> (dirección / municipio).</w:t>
      </w:r>
    </w:p>
    <w:p w14:paraId="4868BAD1" w14:textId="77777777" w:rsidR="004C563A" w:rsidRPr="00BA773C" w:rsidRDefault="004C563A" w:rsidP="003E1556">
      <w:pPr>
        <w:widowControl w:val="0"/>
        <w:pBdr>
          <w:bottom w:val="single" w:sz="12" w:space="1" w:color="auto"/>
        </w:pBdr>
        <w:spacing w:line="480" w:lineRule="auto"/>
        <w:jc w:val="both"/>
        <w:rPr>
          <w:rFonts w:ascii="Arial" w:eastAsia="Arial" w:hAnsi="Arial" w:cs="Arial"/>
          <w:sz w:val="22"/>
          <w:szCs w:val="22"/>
        </w:rPr>
      </w:pPr>
    </w:p>
    <w:p w14:paraId="24C0FAF7" w14:textId="30E5D4EB" w:rsidR="004C563A" w:rsidRPr="00BA773C" w:rsidRDefault="004C563A" w:rsidP="003E1556">
      <w:pPr>
        <w:widowControl w:val="0"/>
        <w:jc w:val="both"/>
        <w:rPr>
          <w:rFonts w:ascii="Arial" w:eastAsia="Arial" w:hAnsi="Arial" w:cs="Arial"/>
          <w:sz w:val="22"/>
          <w:szCs w:val="22"/>
        </w:rPr>
      </w:pPr>
      <w:r w:rsidRPr="00BA773C">
        <w:rPr>
          <w:rFonts w:ascii="Arial" w:eastAsia="Arial" w:hAnsi="Arial" w:cs="Arial"/>
          <w:sz w:val="22"/>
          <w:szCs w:val="22"/>
        </w:rPr>
        <w:t>A completarse por personal representando al Municipio en el que se localiza el proyecto de Albergue de Emergencia y autorizado por el Municipio para aprobar actividades de Albergue de Emergencia.</w:t>
      </w:r>
    </w:p>
    <w:p w14:paraId="7C260F83" w14:textId="5B2E141E" w:rsidR="004C563A" w:rsidRPr="00BA773C" w:rsidRDefault="004C563A" w:rsidP="003E1556">
      <w:pPr>
        <w:widowControl w:val="0"/>
        <w:jc w:val="both"/>
        <w:rPr>
          <w:rFonts w:ascii="Arial" w:eastAsia="Arial" w:hAnsi="Arial" w:cs="Arial"/>
          <w:b/>
          <w:bCs/>
          <w:sz w:val="22"/>
          <w:szCs w:val="22"/>
        </w:rPr>
      </w:pPr>
    </w:p>
    <w:p w14:paraId="0FB78518" w14:textId="7574C346" w:rsidR="00BD2FEB" w:rsidRPr="00BA773C" w:rsidRDefault="00BD2FEB" w:rsidP="003E1556">
      <w:pPr>
        <w:widowControl w:val="0"/>
        <w:jc w:val="both"/>
        <w:rPr>
          <w:rFonts w:ascii="Arial" w:eastAsia="Arial" w:hAnsi="Arial" w:cs="Arial"/>
          <w:b/>
          <w:bCs/>
          <w:sz w:val="22"/>
          <w:szCs w:val="22"/>
        </w:rPr>
      </w:pPr>
      <w:r w:rsidRPr="00BA773C">
        <w:rPr>
          <w:rFonts w:ascii="Arial" w:eastAsia="Arial" w:hAnsi="Arial" w:cs="Arial"/>
          <w:b/>
          <w:bCs/>
          <w:sz w:val="22"/>
          <w:szCs w:val="22"/>
        </w:rPr>
        <w:t>Aprobado por:</w:t>
      </w:r>
      <w:r w:rsidRPr="00BA773C">
        <w:rPr>
          <w:rFonts w:ascii="Arial" w:eastAsia="Arial" w:hAnsi="Arial" w:cs="Arial"/>
          <w:b/>
          <w:bCs/>
          <w:sz w:val="22"/>
          <w:szCs w:val="22"/>
        </w:rPr>
        <w:tab/>
      </w:r>
    </w:p>
    <w:p w14:paraId="4AFF4B42" w14:textId="77777777" w:rsidR="00316185" w:rsidRPr="00BA773C" w:rsidRDefault="00316185" w:rsidP="003E1556">
      <w:pPr>
        <w:widowControl w:val="0"/>
        <w:jc w:val="both"/>
        <w:rPr>
          <w:rFonts w:ascii="Arial" w:eastAsia="Arial" w:hAnsi="Arial" w:cs="Arial"/>
          <w:b/>
          <w:bCs/>
          <w:sz w:val="22"/>
          <w:szCs w:val="22"/>
        </w:rPr>
      </w:pPr>
    </w:p>
    <w:p w14:paraId="0E799C99" w14:textId="77777777" w:rsidR="00BD2FEB" w:rsidRPr="00BA773C" w:rsidRDefault="00BD2FEB" w:rsidP="003E1556">
      <w:pPr>
        <w:widowControl w:val="0"/>
        <w:tabs>
          <w:tab w:val="left" w:pos="2173"/>
        </w:tabs>
        <w:ind w:left="108"/>
        <w:rPr>
          <w:rFonts w:ascii="Arial" w:eastAsia="Arial" w:hAnsi="Arial" w:cs="Arial"/>
          <w:b/>
          <w:bCs/>
          <w:sz w:val="22"/>
          <w:szCs w:val="22"/>
        </w:rPr>
      </w:pPr>
    </w:p>
    <w:p w14:paraId="57362FBD" w14:textId="7DC181AA" w:rsidR="00BD2FEB" w:rsidRPr="00BA773C" w:rsidRDefault="00BD2FEB" w:rsidP="003E1556">
      <w:pPr>
        <w:widowControl w:val="0"/>
        <w:tabs>
          <w:tab w:val="left" w:pos="2173"/>
        </w:tabs>
        <w:ind w:left="108"/>
        <w:rPr>
          <w:rFonts w:ascii="Arial" w:eastAsia="Arial" w:hAnsi="Arial" w:cs="Arial"/>
          <w:sz w:val="22"/>
          <w:szCs w:val="22"/>
        </w:rPr>
      </w:pPr>
      <w:r w:rsidRPr="00BA773C">
        <w:rPr>
          <w:rFonts w:ascii="Arial" w:eastAsia="Arial" w:hAnsi="Arial" w:cs="Arial"/>
          <w:b/>
          <w:bCs/>
          <w:sz w:val="22"/>
          <w:szCs w:val="22"/>
        </w:rPr>
        <w:tab/>
      </w:r>
      <w:r w:rsidRPr="00BA773C">
        <w:rPr>
          <w:rFonts w:ascii="Arial" w:eastAsia="Arial" w:hAnsi="Arial" w:cs="Arial"/>
          <w:sz w:val="22"/>
          <w:szCs w:val="22"/>
        </w:rPr>
        <w:t>____________________________________________</w:t>
      </w:r>
    </w:p>
    <w:p w14:paraId="6A7959DE" w14:textId="77777777" w:rsidR="00BD2FEB" w:rsidRPr="00BA773C" w:rsidRDefault="00BD2FEB" w:rsidP="003E1556">
      <w:pPr>
        <w:widowControl w:val="0"/>
        <w:tabs>
          <w:tab w:val="left" w:pos="2173"/>
        </w:tabs>
        <w:ind w:left="108"/>
        <w:rPr>
          <w:rFonts w:ascii="Arial" w:eastAsia="Arial" w:hAnsi="Arial" w:cs="Arial"/>
          <w:sz w:val="22"/>
          <w:szCs w:val="22"/>
        </w:rPr>
      </w:pPr>
      <w:r w:rsidRPr="00BA773C">
        <w:rPr>
          <w:rFonts w:ascii="Arial" w:eastAsia="Arial" w:hAnsi="Arial" w:cs="Arial"/>
          <w:sz w:val="22"/>
          <w:szCs w:val="22"/>
        </w:rPr>
        <w:tab/>
        <w:t>Nombre completo del funcionario municipal autorizado</w:t>
      </w:r>
    </w:p>
    <w:p w14:paraId="4C799402" w14:textId="77777777" w:rsidR="00BD2FEB" w:rsidRPr="00BA773C" w:rsidRDefault="00BD2FEB" w:rsidP="003E1556">
      <w:pPr>
        <w:widowControl w:val="0"/>
        <w:jc w:val="both"/>
        <w:rPr>
          <w:rFonts w:ascii="Arial" w:eastAsia="Arial" w:hAnsi="Arial" w:cs="Arial"/>
          <w:sz w:val="22"/>
          <w:szCs w:val="22"/>
        </w:rPr>
      </w:pPr>
      <w:r w:rsidRPr="00BA773C">
        <w:rPr>
          <w:rFonts w:ascii="Arial" w:eastAsia="Arial" w:hAnsi="Arial" w:cs="Arial"/>
          <w:sz w:val="22"/>
          <w:szCs w:val="22"/>
        </w:rPr>
        <w:tab/>
      </w:r>
    </w:p>
    <w:p w14:paraId="6F2FDBF4" w14:textId="77777777" w:rsidR="00BD2FEB" w:rsidRPr="00BA773C" w:rsidRDefault="00BD2FEB" w:rsidP="003E1556">
      <w:pPr>
        <w:widowControl w:val="0"/>
        <w:tabs>
          <w:tab w:val="left" w:pos="2173"/>
        </w:tabs>
        <w:ind w:left="108"/>
        <w:rPr>
          <w:rFonts w:ascii="Arial" w:eastAsia="Arial" w:hAnsi="Arial" w:cs="Arial"/>
          <w:sz w:val="22"/>
          <w:szCs w:val="22"/>
        </w:rPr>
      </w:pPr>
    </w:p>
    <w:p w14:paraId="07681057" w14:textId="7B77AED5" w:rsidR="00BD2FEB" w:rsidRPr="00BA773C" w:rsidRDefault="00BD2FEB" w:rsidP="003E1556">
      <w:pPr>
        <w:widowControl w:val="0"/>
        <w:tabs>
          <w:tab w:val="left" w:pos="2173"/>
        </w:tabs>
        <w:ind w:left="108"/>
        <w:rPr>
          <w:rFonts w:ascii="Arial" w:eastAsia="Arial" w:hAnsi="Arial" w:cs="Arial"/>
          <w:sz w:val="22"/>
          <w:szCs w:val="22"/>
        </w:rPr>
      </w:pPr>
      <w:r w:rsidRPr="00BA773C">
        <w:rPr>
          <w:rFonts w:ascii="Arial" w:eastAsia="Arial" w:hAnsi="Arial" w:cs="Arial"/>
          <w:sz w:val="22"/>
          <w:szCs w:val="22"/>
        </w:rPr>
        <w:tab/>
        <w:t>_____________________________________________</w:t>
      </w:r>
    </w:p>
    <w:p w14:paraId="1A160792" w14:textId="77777777" w:rsidR="00BD2FEB" w:rsidRPr="00BA773C" w:rsidRDefault="00BD2FEB" w:rsidP="003E1556">
      <w:pPr>
        <w:widowControl w:val="0"/>
        <w:tabs>
          <w:tab w:val="left" w:pos="2173"/>
        </w:tabs>
        <w:ind w:left="108"/>
        <w:rPr>
          <w:rFonts w:ascii="Arial" w:eastAsia="Arial" w:hAnsi="Arial" w:cs="Arial"/>
          <w:sz w:val="22"/>
          <w:szCs w:val="22"/>
        </w:rPr>
      </w:pPr>
      <w:r w:rsidRPr="00BA773C">
        <w:rPr>
          <w:rFonts w:ascii="Arial" w:eastAsia="Arial" w:hAnsi="Arial" w:cs="Arial"/>
          <w:sz w:val="22"/>
          <w:szCs w:val="22"/>
        </w:rPr>
        <w:tab/>
        <w:t>Firma</w:t>
      </w:r>
    </w:p>
    <w:p w14:paraId="5A2D1D1E" w14:textId="77777777" w:rsidR="00BD2FEB" w:rsidRPr="00BA773C" w:rsidRDefault="00BD2FEB" w:rsidP="003E1556">
      <w:pPr>
        <w:widowControl w:val="0"/>
        <w:jc w:val="both"/>
        <w:rPr>
          <w:rFonts w:ascii="Arial" w:eastAsia="Arial" w:hAnsi="Arial" w:cs="Arial"/>
          <w:sz w:val="22"/>
          <w:szCs w:val="22"/>
        </w:rPr>
      </w:pPr>
      <w:r w:rsidRPr="00BA773C">
        <w:rPr>
          <w:rFonts w:ascii="Arial" w:eastAsia="Arial" w:hAnsi="Arial" w:cs="Arial"/>
          <w:sz w:val="22"/>
          <w:szCs w:val="22"/>
        </w:rPr>
        <w:tab/>
      </w:r>
    </w:p>
    <w:p w14:paraId="0FC2E0C4" w14:textId="505F36BE" w:rsidR="00BD2FEB" w:rsidRPr="00BA773C" w:rsidRDefault="00F83CF0" w:rsidP="003E1556">
      <w:pPr>
        <w:widowControl w:val="0"/>
        <w:tabs>
          <w:tab w:val="left" w:pos="2173"/>
        </w:tabs>
        <w:ind w:left="108"/>
        <w:rPr>
          <w:rFonts w:ascii="Arial" w:eastAsia="Arial" w:hAnsi="Arial" w:cs="Arial"/>
          <w:sz w:val="22"/>
          <w:szCs w:val="22"/>
        </w:rPr>
      </w:pPr>
      <w:r w:rsidRPr="00BA773C">
        <w:rPr>
          <w:rFonts w:ascii="Arial" w:eastAsia="Arial" w:hAnsi="Arial" w:cs="Arial"/>
          <w:sz w:val="22"/>
          <w:szCs w:val="22"/>
        </w:rPr>
        <w:tab/>
        <w:t>_____________________________________________</w:t>
      </w:r>
    </w:p>
    <w:p w14:paraId="42358303" w14:textId="77777777" w:rsidR="00BD2FEB" w:rsidRPr="00BA773C" w:rsidRDefault="00BD2FEB" w:rsidP="003E1556">
      <w:pPr>
        <w:widowControl w:val="0"/>
        <w:tabs>
          <w:tab w:val="left" w:pos="2173"/>
        </w:tabs>
        <w:ind w:left="108"/>
        <w:rPr>
          <w:rFonts w:ascii="Arial" w:eastAsia="Arial" w:hAnsi="Arial" w:cs="Arial"/>
          <w:sz w:val="22"/>
          <w:szCs w:val="22"/>
        </w:rPr>
      </w:pPr>
      <w:r w:rsidRPr="00BA773C">
        <w:rPr>
          <w:rFonts w:ascii="Arial" w:eastAsia="Arial" w:hAnsi="Arial" w:cs="Arial"/>
          <w:sz w:val="22"/>
          <w:szCs w:val="22"/>
        </w:rPr>
        <w:tab/>
        <w:t>Fecha</w:t>
      </w:r>
    </w:p>
    <w:p w14:paraId="5AB38DC5" w14:textId="77777777" w:rsidR="0085220C" w:rsidRPr="00BA773C" w:rsidRDefault="0085220C" w:rsidP="003E1556">
      <w:pPr>
        <w:widowControl w:val="0"/>
        <w:jc w:val="both"/>
        <w:rPr>
          <w:rFonts w:ascii="Arial" w:eastAsia="Arial" w:hAnsi="Arial" w:cs="Arial"/>
          <w:sz w:val="22"/>
          <w:szCs w:val="22"/>
        </w:rPr>
      </w:pPr>
      <w:bookmarkStart w:id="29" w:name="_heading=h.17dp8vu" w:colFirst="0" w:colLast="0"/>
      <w:bookmarkEnd w:id="29"/>
    </w:p>
    <w:sectPr w:rsidR="0085220C" w:rsidRPr="00BA773C" w:rsidSect="003E31DF">
      <w:headerReference w:type="default" r:id="rId30"/>
      <w:footerReference w:type="default" r:id="rId31"/>
      <w:headerReference w:type="first" r:id="rId32"/>
      <w:footerReference w:type="first" r:id="rId33"/>
      <w:pgSz w:w="12240" w:h="15840"/>
      <w:pgMar w:top="878" w:right="1260" w:bottom="720" w:left="1080" w:header="634" w:footer="16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2A0CB" w14:textId="77777777" w:rsidR="00FA6380" w:rsidRDefault="00FA6380">
      <w:r>
        <w:separator/>
      </w:r>
    </w:p>
  </w:endnote>
  <w:endnote w:type="continuationSeparator" w:id="0">
    <w:p w14:paraId="657CE141" w14:textId="77777777" w:rsidR="00FA6380" w:rsidRDefault="00FA6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szCs w:val="22"/>
      </w:rPr>
      <w:id w:val="911974987"/>
      <w:docPartObj>
        <w:docPartGallery w:val="Page Numbers (Bottom of Page)"/>
        <w:docPartUnique/>
      </w:docPartObj>
    </w:sdtPr>
    <w:sdtEndPr>
      <w:rPr>
        <w:noProof/>
        <w:sz w:val="20"/>
        <w:szCs w:val="20"/>
      </w:rPr>
    </w:sdtEndPr>
    <w:sdtContent>
      <w:p w14:paraId="17D98BC1" w14:textId="77777777" w:rsidR="00A35BA0" w:rsidRDefault="00A35BA0" w:rsidP="00307420">
        <w:pPr>
          <w:pStyle w:val="Footer"/>
          <w:jc w:val="right"/>
          <w:rPr>
            <w:rFonts w:ascii="Arial" w:hAnsi="Arial" w:cs="Arial"/>
            <w:sz w:val="22"/>
            <w:szCs w:val="22"/>
          </w:rPr>
        </w:pPr>
      </w:p>
      <w:p w14:paraId="01FD78CC" w14:textId="640E68DB" w:rsidR="00B2721B" w:rsidRPr="00BE5A00" w:rsidRDefault="00B2721B" w:rsidP="00307420">
        <w:pPr>
          <w:pStyle w:val="Footer"/>
          <w:jc w:val="right"/>
          <w:rPr>
            <w:rFonts w:ascii="Arial" w:hAnsi="Arial" w:cs="Arial"/>
            <w:sz w:val="20"/>
            <w:szCs w:val="20"/>
          </w:rPr>
        </w:pPr>
        <w:r w:rsidRPr="00BE5A00">
          <w:rPr>
            <w:rFonts w:ascii="Arial" w:hAnsi="Arial" w:cs="Arial"/>
            <w:sz w:val="20"/>
            <w:szCs w:val="20"/>
          </w:rPr>
          <w:t xml:space="preserve">Aviso de Oportunidad de Fondos ESG | Departamento de la Familia | </w:t>
        </w:r>
        <w:r w:rsidRPr="00BE5A00">
          <w:rPr>
            <w:rFonts w:ascii="Arial" w:hAnsi="Arial" w:cs="Arial"/>
            <w:b/>
            <w:bCs/>
            <w:sz w:val="20"/>
            <w:szCs w:val="20"/>
          </w:rPr>
          <w:fldChar w:fldCharType="begin"/>
        </w:r>
        <w:r w:rsidRPr="00BE5A00">
          <w:rPr>
            <w:rFonts w:ascii="Arial" w:hAnsi="Arial" w:cs="Arial"/>
            <w:b/>
            <w:bCs/>
            <w:sz w:val="20"/>
            <w:szCs w:val="20"/>
          </w:rPr>
          <w:instrText xml:space="preserve"> PAGE   \* MERGEFORMAT </w:instrText>
        </w:r>
        <w:r w:rsidRPr="00BE5A00">
          <w:rPr>
            <w:rFonts w:ascii="Arial" w:hAnsi="Arial" w:cs="Arial"/>
            <w:b/>
            <w:bCs/>
            <w:sz w:val="20"/>
            <w:szCs w:val="20"/>
          </w:rPr>
          <w:fldChar w:fldCharType="separate"/>
        </w:r>
        <w:r w:rsidRPr="00BE5A00">
          <w:rPr>
            <w:rFonts w:ascii="Arial" w:hAnsi="Arial" w:cs="Arial"/>
            <w:b/>
            <w:bCs/>
            <w:noProof/>
            <w:sz w:val="20"/>
            <w:szCs w:val="20"/>
          </w:rPr>
          <w:t>2</w:t>
        </w:r>
        <w:r w:rsidRPr="00BE5A00">
          <w:rPr>
            <w:rFonts w:ascii="Arial" w:hAnsi="Arial" w:cs="Arial"/>
            <w:b/>
            <w:bC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EF81" w14:textId="5D0456A8" w:rsidR="00B2721B" w:rsidRDefault="00B2721B">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9DAD" w14:textId="77777777" w:rsidR="0085220C" w:rsidRPr="00C56D05" w:rsidRDefault="0085220C" w:rsidP="00C56D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C510" w14:textId="733C52F8" w:rsidR="0085220C" w:rsidRDefault="00706058">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63360" behindDoc="0" locked="0" layoutInCell="1" hidden="0" allowOverlap="1" wp14:anchorId="74DB8DFF" wp14:editId="25E36547">
          <wp:simplePos x="0" y="0"/>
          <wp:positionH relativeFrom="column">
            <wp:posOffset>5486400</wp:posOffset>
          </wp:positionH>
          <wp:positionV relativeFrom="paragraph">
            <wp:posOffset>740410</wp:posOffset>
          </wp:positionV>
          <wp:extent cx="15240" cy="345440"/>
          <wp:effectExtent l="0" t="0" r="0" b="0"/>
          <wp:wrapSquare wrapText="bothSides" distT="0" distB="0" distL="0" distR="0"/>
          <wp:docPr id="57" name="Picture 57" descr="letterhead_line.png"/>
          <wp:cNvGraphicFramePr/>
          <a:graphic xmlns:a="http://schemas.openxmlformats.org/drawingml/2006/main">
            <a:graphicData uri="http://schemas.openxmlformats.org/drawingml/2006/picture">
              <pic:pic xmlns:pic="http://schemas.openxmlformats.org/drawingml/2006/picture">
                <pic:nvPicPr>
                  <pic:cNvPr id="0" name="image1.png" descr="letterhead_line.png"/>
                  <pic:cNvPicPr preferRelativeResize="0"/>
                </pic:nvPicPr>
                <pic:blipFill>
                  <a:blip r:embed="rId1"/>
                  <a:srcRect/>
                  <a:stretch>
                    <a:fillRect/>
                  </a:stretch>
                </pic:blipFill>
                <pic:spPr>
                  <a:xfrm>
                    <a:off x="0" y="0"/>
                    <a:ext cx="15240" cy="34544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FB10F2A" wp14:editId="669F84D7">
          <wp:simplePos x="0" y="0"/>
          <wp:positionH relativeFrom="column">
            <wp:posOffset>5632450</wp:posOffset>
          </wp:positionH>
          <wp:positionV relativeFrom="paragraph">
            <wp:posOffset>530225</wp:posOffset>
          </wp:positionV>
          <wp:extent cx="727710" cy="731520"/>
          <wp:effectExtent l="0" t="0" r="0" b="0"/>
          <wp:wrapNone/>
          <wp:docPr id="58" name="Picture 58" descr="state_seal_gray_rgb.png"/>
          <wp:cNvGraphicFramePr/>
          <a:graphic xmlns:a="http://schemas.openxmlformats.org/drawingml/2006/main">
            <a:graphicData uri="http://schemas.openxmlformats.org/drawingml/2006/picture">
              <pic:pic xmlns:pic="http://schemas.openxmlformats.org/drawingml/2006/picture">
                <pic:nvPicPr>
                  <pic:cNvPr id="0" name="image6.png" descr="state_seal_gray_rgb.png"/>
                  <pic:cNvPicPr preferRelativeResize="0"/>
                </pic:nvPicPr>
                <pic:blipFill>
                  <a:blip r:embed="rId2"/>
                  <a:srcRect/>
                  <a:stretch>
                    <a:fillRect/>
                  </a:stretch>
                </pic:blipFill>
                <pic:spPr>
                  <a:xfrm>
                    <a:off x="0" y="0"/>
                    <a:ext cx="727710" cy="731520"/>
                  </a:xfrm>
                  <a:prstGeom prst="rect">
                    <a:avLst/>
                  </a:prstGeom>
                  <a:ln/>
                </pic:spPr>
              </pic:pic>
            </a:graphicData>
          </a:graphic>
        </wp:anchor>
      </w:drawing>
    </w:r>
    <w:r w:rsidR="00702D5A">
      <w:rPr>
        <w:noProof/>
      </w:rPr>
      <mc:AlternateContent>
        <mc:Choice Requires="wps">
          <w:drawing>
            <wp:anchor distT="0" distB="0" distL="114300" distR="114300" simplePos="0" relativeHeight="251665408" behindDoc="0" locked="0" layoutInCell="1" allowOverlap="1" wp14:anchorId="2B3098EC" wp14:editId="6D871BA4">
              <wp:simplePos x="0" y="0"/>
              <wp:positionH relativeFrom="column">
                <wp:posOffset>-63500</wp:posOffset>
              </wp:positionH>
              <wp:positionV relativeFrom="paragraph">
                <wp:posOffset>787400</wp:posOffset>
              </wp:positionV>
              <wp:extent cx="5392420" cy="247650"/>
              <wp:effectExtent l="0" t="0" r="0" b="0"/>
              <wp:wrapNone/>
              <wp:docPr id="14139863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2420" cy="247650"/>
                      </a:xfrm>
                      <a:prstGeom prst="rect">
                        <a:avLst/>
                      </a:prstGeom>
                      <a:noFill/>
                      <a:ln>
                        <a:noFill/>
                      </a:ln>
                    </wps:spPr>
                    <wps:txbx>
                      <w:txbxContent>
                        <w:p w14:paraId="1E25D511" w14:textId="77777777" w:rsidR="0085220C" w:rsidRPr="00CC4D7F" w:rsidRDefault="00706058">
                          <w:pPr>
                            <w:jc w:val="right"/>
                            <w:textDirection w:val="btLr"/>
                            <w:rPr>
                              <w:lang w:val="en-US"/>
                            </w:rPr>
                          </w:pPr>
                          <w:r w:rsidRPr="00CC4D7F">
                            <w:rPr>
                              <w:rFonts w:ascii="Trebuchet MS" w:eastAsia="Trebuchet MS" w:hAnsi="Trebuchet MS" w:cs="Trebuchet MS"/>
                              <w:color w:val="595959"/>
                              <w:sz w:val="16"/>
                              <w:lang w:val="en-US"/>
                            </w:rPr>
                            <w:t>555 Street Address, Room 555, Denver, CO 55555-5555</w:t>
                          </w:r>
                          <w:r>
                            <w:rPr>
                              <w:color w:val="595959"/>
                              <w:sz w:val="16"/>
                            </w:rPr>
                            <w:t> </w:t>
                          </w:r>
                          <w:r w:rsidRPr="00CC4D7F">
                            <w:rPr>
                              <w:rFonts w:ascii="Trebuchet MS" w:eastAsia="Trebuchet MS" w:hAnsi="Trebuchet MS" w:cs="Trebuchet MS"/>
                              <w:color w:val="595959"/>
                              <w:sz w:val="16"/>
                              <w:lang w:val="en-US"/>
                            </w:rPr>
                            <w:t>P 555.555.5555</w:t>
                          </w:r>
                          <w:r>
                            <w:rPr>
                              <w:color w:val="595959"/>
                              <w:sz w:val="16"/>
                            </w:rPr>
                            <w:t> </w:t>
                          </w:r>
                          <w:r w:rsidRPr="00CC4D7F">
                            <w:rPr>
                              <w:rFonts w:ascii="Trebuchet MS" w:eastAsia="Trebuchet MS" w:hAnsi="Trebuchet MS" w:cs="Trebuchet MS"/>
                              <w:color w:val="595959"/>
                              <w:sz w:val="16"/>
                              <w:lang w:val="en-US"/>
                            </w:rPr>
                            <w:t>F 555.555.5555</w:t>
                          </w:r>
                          <w:r>
                            <w:rPr>
                              <w:color w:val="595959"/>
                              <w:sz w:val="16"/>
                            </w:rPr>
                            <w:t> </w:t>
                          </w:r>
                          <w:r w:rsidRPr="00CC4D7F">
                            <w:rPr>
                              <w:rFonts w:ascii="Trebuchet MS" w:eastAsia="Trebuchet MS" w:hAnsi="Trebuchet MS" w:cs="Trebuchet MS"/>
                              <w:color w:val="595959"/>
                              <w:sz w:val="16"/>
                              <w:lang w:val="en-US"/>
                            </w:rPr>
                            <w:t>www.colorado.gov/xxx</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B3098EC" id="Rectangle 1" o:spid="_x0000_s1027" style="position:absolute;margin-left:-5pt;margin-top:62pt;width:424.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" filled="f" stroked="f">
              <v:textbox inset="0,0,0,0">
                <w:txbxContent>
                  <w:p w14:paraId="1E25D511" w14:textId="77777777" w:rsidR="0085220C" w:rsidRPr="00CC4D7F" w:rsidRDefault="00706058">
                    <w:pPr>
                      <w:jc w:val="right"/>
                      <w:textDirection w:val="btLr"/>
                      <w:rPr>
                        <w:lang w:val="en-US"/>
                      </w:rPr>
                    </w:pPr>
                    <w:r w:rsidRPr="00CC4D7F">
                      <w:rPr>
                        <w:rFonts w:ascii="Trebuchet MS" w:eastAsia="Trebuchet MS" w:hAnsi="Trebuchet MS" w:cs="Trebuchet MS"/>
                        <w:color w:val="595959"/>
                        <w:sz w:val="16"/>
                        <w:lang w:val="en-US"/>
                      </w:rPr>
                      <w:t>555 Street Address, Room 555, Denver, CO 55555-5555</w:t>
                    </w:r>
                    <w:r>
                      <w:rPr>
                        <w:color w:val="595959"/>
                        <w:sz w:val="16"/>
                      </w:rPr>
                      <w:t> </w:t>
                    </w:r>
                    <w:r w:rsidRPr="00CC4D7F">
                      <w:rPr>
                        <w:rFonts w:ascii="Trebuchet MS" w:eastAsia="Trebuchet MS" w:hAnsi="Trebuchet MS" w:cs="Trebuchet MS"/>
                        <w:color w:val="595959"/>
                        <w:sz w:val="16"/>
                        <w:lang w:val="en-US"/>
                      </w:rPr>
                      <w:t>P 555.555.5555</w:t>
                    </w:r>
                    <w:r>
                      <w:rPr>
                        <w:color w:val="595959"/>
                        <w:sz w:val="16"/>
                      </w:rPr>
                      <w:t> </w:t>
                    </w:r>
                    <w:r w:rsidRPr="00CC4D7F">
                      <w:rPr>
                        <w:rFonts w:ascii="Trebuchet MS" w:eastAsia="Trebuchet MS" w:hAnsi="Trebuchet MS" w:cs="Trebuchet MS"/>
                        <w:color w:val="595959"/>
                        <w:sz w:val="16"/>
                        <w:lang w:val="en-US"/>
                      </w:rPr>
                      <w:t>F 555.555.5555</w:t>
                    </w:r>
                    <w:r>
                      <w:rPr>
                        <w:color w:val="595959"/>
                        <w:sz w:val="16"/>
                      </w:rPr>
                      <w:t> </w:t>
                    </w:r>
                    <w:r w:rsidRPr="00CC4D7F">
                      <w:rPr>
                        <w:rFonts w:ascii="Trebuchet MS" w:eastAsia="Trebuchet MS" w:hAnsi="Trebuchet MS" w:cs="Trebuchet MS"/>
                        <w:color w:val="595959"/>
                        <w:sz w:val="16"/>
                        <w:lang w:val="en-US"/>
                      </w:rPr>
                      <w:t>www.colorado.gov/xxx</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9DFF7" w14:textId="77777777" w:rsidR="00FA6380" w:rsidRDefault="00FA6380">
      <w:r>
        <w:separator/>
      </w:r>
    </w:p>
  </w:footnote>
  <w:footnote w:type="continuationSeparator" w:id="0">
    <w:p w14:paraId="670333FC" w14:textId="77777777" w:rsidR="00FA6380" w:rsidRDefault="00FA6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90344" w14:textId="0A407E5A" w:rsidR="0085220C" w:rsidRDefault="0085220C">
    <w:pPr>
      <w:pBdr>
        <w:top w:val="nil"/>
        <w:left w:val="nil"/>
        <w:bottom w:val="nil"/>
        <w:right w:val="nil"/>
        <w:between w:val="nil"/>
      </w:pBdr>
      <w:tabs>
        <w:tab w:val="center" w:pos="4320"/>
        <w:tab w:val="right" w:pos="8640"/>
      </w:tabs>
      <w:jc w:val="right"/>
      <w:rPr>
        <w:color w:val="000000"/>
      </w:rPr>
    </w:pPr>
  </w:p>
  <w:p w14:paraId="6F0F268F" w14:textId="77777777" w:rsidR="0085220C" w:rsidRDefault="0085220C">
    <w:pPr>
      <w:pBdr>
        <w:top w:val="nil"/>
        <w:left w:val="nil"/>
        <w:bottom w:val="nil"/>
        <w:right w:val="nil"/>
        <w:between w:val="nil"/>
      </w:pBdr>
      <w:tabs>
        <w:tab w:val="center" w:pos="4320"/>
        <w:tab w:val="right" w:pos="8640"/>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9E99F" w14:textId="70E0B88E" w:rsidR="0085220C" w:rsidRDefault="008453BA">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6432" behindDoc="0" locked="0" layoutInCell="1" allowOverlap="1" wp14:anchorId="78151991" wp14:editId="299675AE">
          <wp:simplePos x="0" y="0"/>
          <wp:positionH relativeFrom="column">
            <wp:posOffset>-280538</wp:posOffset>
          </wp:positionH>
          <wp:positionV relativeFrom="paragraph">
            <wp:posOffset>71887</wp:posOffset>
          </wp:positionV>
          <wp:extent cx="6926208" cy="8965870"/>
          <wp:effectExtent l="0" t="0" r="8255" b="6985"/>
          <wp:wrapNone/>
          <wp:docPr id="1916422335" name="Picture 18" descr="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22335" name="Picture 18" descr="Applicati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926208" cy="8965870"/>
                  </a:xfrm>
                  <a:prstGeom prst="rect">
                    <a:avLst/>
                  </a:prstGeom>
                </pic:spPr>
              </pic:pic>
            </a:graphicData>
          </a:graphic>
        </wp:anchor>
      </w:drawing>
    </w:r>
    <w:r w:rsidR="00706058">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222C" w14:textId="1E46D709" w:rsidR="0085220C" w:rsidRDefault="0085220C">
    <w:pPr>
      <w:pBdr>
        <w:top w:val="nil"/>
        <w:left w:val="nil"/>
        <w:bottom w:val="nil"/>
        <w:right w:val="nil"/>
        <w:between w:val="nil"/>
      </w:pBdr>
      <w:tabs>
        <w:tab w:val="center" w:pos="4320"/>
        <w:tab w:val="right" w:pos="8640"/>
      </w:tabs>
      <w:rPr>
        <w:color w:val="000000"/>
      </w:rPr>
    </w:pPr>
  </w:p>
  <w:p w14:paraId="1EB43C6E" w14:textId="77777777" w:rsidR="00BB2950" w:rsidRDefault="00BB2950">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E503" w14:textId="77777777" w:rsidR="0085220C" w:rsidRDefault="00706058">
    <w:pPr>
      <w:pBdr>
        <w:top w:val="nil"/>
        <w:left w:val="nil"/>
        <w:bottom w:val="nil"/>
        <w:right w:val="nil"/>
        <w:between w:val="nil"/>
      </w:pBdr>
      <w:tabs>
        <w:tab w:val="center" w:pos="4320"/>
        <w:tab w:val="right" w:pos="8640"/>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20CB"/>
    <w:multiLevelType w:val="multilevel"/>
    <w:tmpl w:val="84FC3658"/>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rPr>
        <w:rFonts w:ascii="Arial" w:eastAsia="Arial" w:hAnsi="Arial" w:cs="Arial"/>
      </w:rPr>
    </w:lvl>
    <w:lvl w:ilvl="2">
      <w:start w:val="1"/>
      <w:numFmt w:val="lowerLetter"/>
      <w:lvlText w:val="%3)"/>
      <w:lvlJc w:val="right"/>
      <w:pPr>
        <w:ind w:left="2160" w:hanging="180"/>
      </w:pPr>
      <w:rPr>
        <w:rFonts w:ascii="Arial" w:eastAsia="Arial" w:hAnsi="Arial" w:cs="Arial"/>
      </w:r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076AA8"/>
    <w:multiLevelType w:val="hybridMultilevel"/>
    <w:tmpl w:val="D7BC05E4"/>
    <w:lvl w:ilvl="0" w:tplc="57E09E06">
      <w:start w:val="1"/>
      <w:numFmt w:val="upperRoman"/>
      <w:lvlText w:val="%1."/>
      <w:lvlJc w:val="left"/>
      <w:pPr>
        <w:ind w:left="720" w:hanging="72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2" w15:restartNumberingAfterBreak="0">
    <w:nsid w:val="0D465584"/>
    <w:multiLevelType w:val="multilevel"/>
    <w:tmpl w:val="07B4F6DE"/>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rPr>
        <w:rFonts w:ascii="Arial" w:eastAsia="Arial" w:hAnsi="Arial" w:cs="Arial"/>
        <w:b w:val="0"/>
      </w:rPr>
    </w:lvl>
  </w:abstractNum>
  <w:abstractNum w:abstractNumId="3" w15:restartNumberingAfterBreak="0">
    <w:nsid w:val="13A14659"/>
    <w:multiLevelType w:val="hybridMultilevel"/>
    <w:tmpl w:val="040CA4E4"/>
    <w:lvl w:ilvl="0" w:tplc="3398D9B2">
      <w:start w:val="1"/>
      <w:numFmt w:val="bullet"/>
      <w:lvlText w:val="•"/>
      <w:lvlJc w:val="left"/>
      <w:pPr>
        <w:tabs>
          <w:tab w:val="num" w:pos="720"/>
        </w:tabs>
        <w:ind w:left="720" w:hanging="360"/>
      </w:pPr>
      <w:rPr>
        <w:rFonts w:ascii="Arial" w:hAnsi="Arial" w:hint="default"/>
      </w:rPr>
    </w:lvl>
    <w:lvl w:ilvl="1" w:tplc="3A148AD6">
      <w:start w:val="1"/>
      <w:numFmt w:val="bullet"/>
      <w:lvlText w:val="•"/>
      <w:lvlJc w:val="left"/>
      <w:pPr>
        <w:tabs>
          <w:tab w:val="num" w:pos="1440"/>
        </w:tabs>
        <w:ind w:left="1440" w:hanging="360"/>
      </w:pPr>
      <w:rPr>
        <w:rFonts w:ascii="Arial" w:hAnsi="Arial" w:hint="default"/>
      </w:rPr>
    </w:lvl>
    <w:lvl w:ilvl="2" w:tplc="DC68450C">
      <w:start w:val="1"/>
      <w:numFmt w:val="bullet"/>
      <w:lvlText w:val="•"/>
      <w:lvlJc w:val="left"/>
      <w:pPr>
        <w:tabs>
          <w:tab w:val="num" w:pos="2160"/>
        </w:tabs>
        <w:ind w:left="2160" w:hanging="360"/>
      </w:pPr>
      <w:rPr>
        <w:rFonts w:ascii="Arial" w:hAnsi="Arial" w:hint="default"/>
      </w:rPr>
    </w:lvl>
    <w:lvl w:ilvl="3" w:tplc="3EF48FE4" w:tentative="1">
      <w:start w:val="1"/>
      <w:numFmt w:val="bullet"/>
      <w:lvlText w:val="•"/>
      <w:lvlJc w:val="left"/>
      <w:pPr>
        <w:tabs>
          <w:tab w:val="num" w:pos="2880"/>
        </w:tabs>
        <w:ind w:left="2880" w:hanging="360"/>
      </w:pPr>
      <w:rPr>
        <w:rFonts w:ascii="Arial" w:hAnsi="Arial" w:hint="default"/>
      </w:rPr>
    </w:lvl>
    <w:lvl w:ilvl="4" w:tplc="B2C6D2F4" w:tentative="1">
      <w:start w:val="1"/>
      <w:numFmt w:val="bullet"/>
      <w:lvlText w:val="•"/>
      <w:lvlJc w:val="left"/>
      <w:pPr>
        <w:tabs>
          <w:tab w:val="num" w:pos="3600"/>
        </w:tabs>
        <w:ind w:left="3600" w:hanging="360"/>
      </w:pPr>
      <w:rPr>
        <w:rFonts w:ascii="Arial" w:hAnsi="Arial" w:hint="default"/>
      </w:rPr>
    </w:lvl>
    <w:lvl w:ilvl="5" w:tplc="586A3A0A" w:tentative="1">
      <w:start w:val="1"/>
      <w:numFmt w:val="bullet"/>
      <w:lvlText w:val="•"/>
      <w:lvlJc w:val="left"/>
      <w:pPr>
        <w:tabs>
          <w:tab w:val="num" w:pos="4320"/>
        </w:tabs>
        <w:ind w:left="4320" w:hanging="360"/>
      </w:pPr>
      <w:rPr>
        <w:rFonts w:ascii="Arial" w:hAnsi="Arial" w:hint="default"/>
      </w:rPr>
    </w:lvl>
    <w:lvl w:ilvl="6" w:tplc="F994454C" w:tentative="1">
      <w:start w:val="1"/>
      <w:numFmt w:val="bullet"/>
      <w:lvlText w:val="•"/>
      <w:lvlJc w:val="left"/>
      <w:pPr>
        <w:tabs>
          <w:tab w:val="num" w:pos="5040"/>
        </w:tabs>
        <w:ind w:left="5040" w:hanging="360"/>
      </w:pPr>
      <w:rPr>
        <w:rFonts w:ascii="Arial" w:hAnsi="Arial" w:hint="default"/>
      </w:rPr>
    </w:lvl>
    <w:lvl w:ilvl="7" w:tplc="C3869BD8" w:tentative="1">
      <w:start w:val="1"/>
      <w:numFmt w:val="bullet"/>
      <w:lvlText w:val="•"/>
      <w:lvlJc w:val="left"/>
      <w:pPr>
        <w:tabs>
          <w:tab w:val="num" w:pos="5760"/>
        </w:tabs>
        <w:ind w:left="5760" w:hanging="360"/>
      </w:pPr>
      <w:rPr>
        <w:rFonts w:ascii="Arial" w:hAnsi="Arial" w:hint="default"/>
      </w:rPr>
    </w:lvl>
    <w:lvl w:ilvl="8" w:tplc="5EC2BC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314F3A"/>
    <w:multiLevelType w:val="hybridMultilevel"/>
    <w:tmpl w:val="EB083038"/>
    <w:lvl w:ilvl="0" w:tplc="7E646352">
      <w:start w:val="1"/>
      <w:numFmt w:val="upperLetter"/>
      <w:lvlText w:val="%1."/>
      <w:lvlJc w:val="left"/>
      <w:pPr>
        <w:ind w:left="720" w:hanging="360"/>
      </w:pPr>
      <w:rPr>
        <w:rFonts w:hint="default"/>
        <w:b/>
        <w:bCs/>
      </w:rPr>
    </w:lvl>
    <w:lvl w:ilvl="1" w:tplc="0409001B">
      <w:start w:val="1"/>
      <w:numFmt w:val="lowerRoman"/>
      <w:lvlText w:val="%2."/>
      <w:lvlJc w:val="right"/>
      <w:pPr>
        <w:ind w:left="1440" w:hanging="360"/>
      </w:pPr>
    </w:lvl>
    <w:lvl w:ilvl="2" w:tplc="04090001">
      <w:start w:val="1"/>
      <w:numFmt w:val="bullet"/>
      <w:lvlText w:val=""/>
      <w:lvlJc w:val="left"/>
      <w:pPr>
        <w:ind w:left="720" w:hanging="360"/>
      </w:pPr>
      <w:rPr>
        <w:rFonts w:ascii="Symbol" w:hAnsi="Symbol" w:hint="default"/>
      </w:rPr>
    </w:lvl>
    <w:lvl w:ilvl="3" w:tplc="04090005">
      <w:start w:val="1"/>
      <w:numFmt w:val="bullet"/>
      <w:lvlText w:val=""/>
      <w:lvlJc w:val="left"/>
      <w:pPr>
        <w:ind w:left="72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24E1D"/>
    <w:multiLevelType w:val="multilevel"/>
    <w:tmpl w:val="6EB0D8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B955FD1"/>
    <w:multiLevelType w:val="multilevel"/>
    <w:tmpl w:val="583A2A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84802CC"/>
    <w:multiLevelType w:val="hybridMultilevel"/>
    <w:tmpl w:val="327E6D52"/>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8B31AB5"/>
    <w:multiLevelType w:val="multilevel"/>
    <w:tmpl w:val="9C143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DE485E"/>
    <w:multiLevelType w:val="hybridMultilevel"/>
    <w:tmpl w:val="FE08FB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B7AD5"/>
    <w:multiLevelType w:val="hybridMultilevel"/>
    <w:tmpl w:val="D784871E"/>
    <w:lvl w:ilvl="0" w:tplc="FDF8BDFA">
      <w:start w:val="1"/>
      <w:numFmt w:val="upperRoman"/>
      <w:lvlText w:val="%1."/>
      <w:lvlJc w:val="left"/>
      <w:pPr>
        <w:ind w:left="715" w:hanging="720"/>
      </w:pPr>
      <w:rPr>
        <w:rFonts w:hint="default"/>
      </w:rPr>
    </w:lvl>
    <w:lvl w:ilvl="1" w:tplc="7E42438C">
      <w:start w:val="1"/>
      <w:numFmt w:val="upperLetter"/>
      <w:lvlText w:val="%2."/>
      <w:lvlJc w:val="left"/>
      <w:pPr>
        <w:ind w:left="1075" w:hanging="360"/>
      </w:pPr>
    </w:lvl>
    <w:lvl w:ilvl="2" w:tplc="500A0001">
      <w:start w:val="1"/>
      <w:numFmt w:val="bullet"/>
      <w:lvlText w:val=""/>
      <w:lvlJc w:val="left"/>
      <w:pPr>
        <w:ind w:left="2250" w:hanging="360"/>
      </w:pPr>
      <w:rPr>
        <w:rFonts w:ascii="Symbol" w:hAnsi="Symbol" w:hint="default"/>
      </w:rPr>
    </w:lvl>
    <w:lvl w:ilvl="3" w:tplc="FFFFFFFF">
      <w:start w:val="1"/>
      <w:numFmt w:val="decimal"/>
      <w:lvlText w:val="%4."/>
      <w:lvlJc w:val="left"/>
      <w:pPr>
        <w:ind w:left="2515" w:hanging="360"/>
      </w:pPr>
    </w:lvl>
    <w:lvl w:ilvl="4" w:tplc="FFFFFFFF" w:tentative="1">
      <w:start w:val="1"/>
      <w:numFmt w:val="lowerLetter"/>
      <w:lvlText w:val="%5."/>
      <w:lvlJc w:val="left"/>
      <w:pPr>
        <w:ind w:left="3235" w:hanging="360"/>
      </w:pPr>
    </w:lvl>
    <w:lvl w:ilvl="5" w:tplc="FFFFFFFF" w:tentative="1">
      <w:start w:val="1"/>
      <w:numFmt w:val="lowerRoman"/>
      <w:lvlText w:val="%6."/>
      <w:lvlJc w:val="right"/>
      <w:pPr>
        <w:ind w:left="3955" w:hanging="180"/>
      </w:pPr>
    </w:lvl>
    <w:lvl w:ilvl="6" w:tplc="FFFFFFFF" w:tentative="1">
      <w:start w:val="1"/>
      <w:numFmt w:val="decimal"/>
      <w:lvlText w:val="%7."/>
      <w:lvlJc w:val="left"/>
      <w:pPr>
        <w:ind w:left="4675" w:hanging="360"/>
      </w:pPr>
    </w:lvl>
    <w:lvl w:ilvl="7" w:tplc="FFFFFFFF" w:tentative="1">
      <w:start w:val="1"/>
      <w:numFmt w:val="lowerLetter"/>
      <w:lvlText w:val="%8."/>
      <w:lvlJc w:val="left"/>
      <w:pPr>
        <w:ind w:left="5395" w:hanging="360"/>
      </w:pPr>
    </w:lvl>
    <w:lvl w:ilvl="8" w:tplc="FFFFFFFF">
      <w:start w:val="1"/>
      <w:numFmt w:val="lowerRoman"/>
      <w:lvlText w:val="%9."/>
      <w:lvlJc w:val="right"/>
      <w:pPr>
        <w:ind w:left="6115" w:hanging="180"/>
      </w:pPr>
    </w:lvl>
  </w:abstractNum>
  <w:abstractNum w:abstractNumId="11" w15:restartNumberingAfterBreak="0">
    <w:nsid w:val="35495EBB"/>
    <w:multiLevelType w:val="multilevel"/>
    <w:tmpl w:val="90569E9C"/>
    <w:lvl w:ilvl="0">
      <w:start w:val="1"/>
      <w:numFmt w:val="decimal"/>
      <w:lvlText w:val="%1."/>
      <w:lvlJc w:val="left"/>
      <w:pPr>
        <w:ind w:left="720" w:hanging="360"/>
      </w:pPr>
      <w:rPr>
        <w:rFonts w:ascii="Arial" w:eastAsia="Arial" w:hAnsi="Arial" w:cs="Arial"/>
        <w:b w:val="0"/>
        <w:bCs/>
      </w:rPr>
    </w:lvl>
    <w:lvl w:ilvl="1">
      <w:start w:val="1"/>
      <w:numFmt w:val="decimal"/>
      <w:lvlText w:val="%2."/>
      <w:lvlJc w:val="left"/>
      <w:pPr>
        <w:ind w:left="1440" w:hanging="360"/>
      </w:pPr>
    </w:lvl>
    <w:lvl w:ilvl="2">
      <w:start w:val="1"/>
      <w:numFmt w:val="lowerLetter"/>
      <w:lvlText w:val="%3)"/>
      <w:lvlJc w:val="right"/>
      <w:pPr>
        <w:ind w:left="2160" w:hanging="180"/>
      </w:pPr>
      <w:rPr>
        <w:rFonts w:ascii="Arial" w:eastAsia="Arial" w:hAnsi="Arial" w:cs="Arial"/>
        <w:b w:val="0"/>
      </w:r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9FD4F42"/>
    <w:multiLevelType w:val="multilevel"/>
    <w:tmpl w:val="FCB8CB6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B5A1958"/>
    <w:multiLevelType w:val="hybridMultilevel"/>
    <w:tmpl w:val="3536DB16"/>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EE3D0F"/>
    <w:multiLevelType w:val="hybridMultilevel"/>
    <w:tmpl w:val="565C5EA6"/>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15" w15:restartNumberingAfterBreak="0">
    <w:nsid w:val="3D872C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E092B1E"/>
    <w:multiLevelType w:val="hybridMultilevel"/>
    <w:tmpl w:val="6C985D90"/>
    <w:lvl w:ilvl="0" w:tplc="500A0001">
      <w:start w:val="1"/>
      <w:numFmt w:val="bullet"/>
      <w:lvlText w:val=""/>
      <w:lvlJc w:val="left"/>
      <w:pPr>
        <w:ind w:left="713" w:hanging="360"/>
      </w:pPr>
      <w:rPr>
        <w:rFonts w:ascii="Symbol" w:hAnsi="Symbol" w:hint="default"/>
      </w:rPr>
    </w:lvl>
    <w:lvl w:ilvl="1" w:tplc="500A0003" w:tentative="1">
      <w:start w:val="1"/>
      <w:numFmt w:val="bullet"/>
      <w:lvlText w:val="o"/>
      <w:lvlJc w:val="left"/>
      <w:pPr>
        <w:ind w:left="1433" w:hanging="360"/>
      </w:pPr>
      <w:rPr>
        <w:rFonts w:ascii="Courier New" w:hAnsi="Courier New" w:cs="Courier New" w:hint="default"/>
      </w:rPr>
    </w:lvl>
    <w:lvl w:ilvl="2" w:tplc="500A0005" w:tentative="1">
      <w:start w:val="1"/>
      <w:numFmt w:val="bullet"/>
      <w:lvlText w:val=""/>
      <w:lvlJc w:val="left"/>
      <w:pPr>
        <w:ind w:left="2153" w:hanging="360"/>
      </w:pPr>
      <w:rPr>
        <w:rFonts w:ascii="Wingdings" w:hAnsi="Wingdings" w:hint="default"/>
      </w:rPr>
    </w:lvl>
    <w:lvl w:ilvl="3" w:tplc="500A0001" w:tentative="1">
      <w:start w:val="1"/>
      <w:numFmt w:val="bullet"/>
      <w:lvlText w:val=""/>
      <w:lvlJc w:val="left"/>
      <w:pPr>
        <w:ind w:left="2873" w:hanging="360"/>
      </w:pPr>
      <w:rPr>
        <w:rFonts w:ascii="Symbol" w:hAnsi="Symbol" w:hint="default"/>
      </w:rPr>
    </w:lvl>
    <w:lvl w:ilvl="4" w:tplc="500A0003" w:tentative="1">
      <w:start w:val="1"/>
      <w:numFmt w:val="bullet"/>
      <w:lvlText w:val="o"/>
      <w:lvlJc w:val="left"/>
      <w:pPr>
        <w:ind w:left="3593" w:hanging="360"/>
      </w:pPr>
      <w:rPr>
        <w:rFonts w:ascii="Courier New" w:hAnsi="Courier New" w:cs="Courier New" w:hint="default"/>
      </w:rPr>
    </w:lvl>
    <w:lvl w:ilvl="5" w:tplc="500A0005" w:tentative="1">
      <w:start w:val="1"/>
      <w:numFmt w:val="bullet"/>
      <w:lvlText w:val=""/>
      <w:lvlJc w:val="left"/>
      <w:pPr>
        <w:ind w:left="4313" w:hanging="360"/>
      </w:pPr>
      <w:rPr>
        <w:rFonts w:ascii="Wingdings" w:hAnsi="Wingdings" w:hint="default"/>
      </w:rPr>
    </w:lvl>
    <w:lvl w:ilvl="6" w:tplc="500A0001" w:tentative="1">
      <w:start w:val="1"/>
      <w:numFmt w:val="bullet"/>
      <w:lvlText w:val=""/>
      <w:lvlJc w:val="left"/>
      <w:pPr>
        <w:ind w:left="5033" w:hanging="360"/>
      </w:pPr>
      <w:rPr>
        <w:rFonts w:ascii="Symbol" w:hAnsi="Symbol" w:hint="default"/>
      </w:rPr>
    </w:lvl>
    <w:lvl w:ilvl="7" w:tplc="500A0003" w:tentative="1">
      <w:start w:val="1"/>
      <w:numFmt w:val="bullet"/>
      <w:lvlText w:val="o"/>
      <w:lvlJc w:val="left"/>
      <w:pPr>
        <w:ind w:left="5753" w:hanging="360"/>
      </w:pPr>
      <w:rPr>
        <w:rFonts w:ascii="Courier New" w:hAnsi="Courier New" w:cs="Courier New" w:hint="default"/>
      </w:rPr>
    </w:lvl>
    <w:lvl w:ilvl="8" w:tplc="500A0005" w:tentative="1">
      <w:start w:val="1"/>
      <w:numFmt w:val="bullet"/>
      <w:lvlText w:val=""/>
      <w:lvlJc w:val="left"/>
      <w:pPr>
        <w:ind w:left="6473" w:hanging="360"/>
      </w:pPr>
      <w:rPr>
        <w:rFonts w:ascii="Wingdings" w:hAnsi="Wingdings" w:hint="default"/>
      </w:rPr>
    </w:lvl>
  </w:abstractNum>
  <w:abstractNum w:abstractNumId="17" w15:restartNumberingAfterBreak="0">
    <w:nsid w:val="3F723F9F"/>
    <w:multiLevelType w:val="hybridMultilevel"/>
    <w:tmpl w:val="FC02A4A0"/>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52D1105"/>
    <w:multiLevelType w:val="hybridMultilevel"/>
    <w:tmpl w:val="52E0CFBE"/>
    <w:lvl w:ilvl="0" w:tplc="500A0001">
      <w:start w:val="1"/>
      <w:numFmt w:val="bullet"/>
      <w:lvlText w:val=""/>
      <w:lvlJc w:val="left"/>
      <w:pPr>
        <w:ind w:left="2250" w:hanging="360"/>
      </w:pPr>
      <w:rPr>
        <w:rFonts w:ascii="Symbol" w:hAnsi="Symbol" w:hint="default"/>
      </w:rPr>
    </w:lvl>
    <w:lvl w:ilvl="1" w:tplc="500A0003" w:tentative="1">
      <w:start w:val="1"/>
      <w:numFmt w:val="bullet"/>
      <w:lvlText w:val="o"/>
      <w:lvlJc w:val="left"/>
      <w:pPr>
        <w:ind w:left="2970" w:hanging="360"/>
      </w:pPr>
      <w:rPr>
        <w:rFonts w:ascii="Courier New" w:hAnsi="Courier New" w:cs="Courier New" w:hint="default"/>
      </w:rPr>
    </w:lvl>
    <w:lvl w:ilvl="2" w:tplc="500A0005">
      <w:start w:val="1"/>
      <w:numFmt w:val="bullet"/>
      <w:lvlText w:val=""/>
      <w:lvlJc w:val="left"/>
      <w:pPr>
        <w:ind w:left="3690" w:hanging="360"/>
      </w:pPr>
      <w:rPr>
        <w:rFonts w:ascii="Wingdings" w:hAnsi="Wingdings" w:hint="default"/>
      </w:rPr>
    </w:lvl>
    <w:lvl w:ilvl="3" w:tplc="500A0001" w:tentative="1">
      <w:start w:val="1"/>
      <w:numFmt w:val="bullet"/>
      <w:lvlText w:val=""/>
      <w:lvlJc w:val="left"/>
      <w:pPr>
        <w:ind w:left="4410" w:hanging="360"/>
      </w:pPr>
      <w:rPr>
        <w:rFonts w:ascii="Symbol" w:hAnsi="Symbol" w:hint="default"/>
      </w:rPr>
    </w:lvl>
    <w:lvl w:ilvl="4" w:tplc="500A0003" w:tentative="1">
      <w:start w:val="1"/>
      <w:numFmt w:val="bullet"/>
      <w:lvlText w:val="o"/>
      <w:lvlJc w:val="left"/>
      <w:pPr>
        <w:ind w:left="5130" w:hanging="360"/>
      </w:pPr>
      <w:rPr>
        <w:rFonts w:ascii="Courier New" w:hAnsi="Courier New" w:cs="Courier New" w:hint="default"/>
      </w:rPr>
    </w:lvl>
    <w:lvl w:ilvl="5" w:tplc="500A0005" w:tentative="1">
      <w:start w:val="1"/>
      <w:numFmt w:val="bullet"/>
      <w:lvlText w:val=""/>
      <w:lvlJc w:val="left"/>
      <w:pPr>
        <w:ind w:left="5850" w:hanging="360"/>
      </w:pPr>
      <w:rPr>
        <w:rFonts w:ascii="Wingdings" w:hAnsi="Wingdings" w:hint="default"/>
      </w:rPr>
    </w:lvl>
    <w:lvl w:ilvl="6" w:tplc="500A0001" w:tentative="1">
      <w:start w:val="1"/>
      <w:numFmt w:val="bullet"/>
      <w:lvlText w:val=""/>
      <w:lvlJc w:val="left"/>
      <w:pPr>
        <w:ind w:left="6570" w:hanging="360"/>
      </w:pPr>
      <w:rPr>
        <w:rFonts w:ascii="Symbol" w:hAnsi="Symbol" w:hint="default"/>
      </w:rPr>
    </w:lvl>
    <w:lvl w:ilvl="7" w:tplc="500A0003" w:tentative="1">
      <w:start w:val="1"/>
      <w:numFmt w:val="bullet"/>
      <w:lvlText w:val="o"/>
      <w:lvlJc w:val="left"/>
      <w:pPr>
        <w:ind w:left="7290" w:hanging="360"/>
      </w:pPr>
      <w:rPr>
        <w:rFonts w:ascii="Courier New" w:hAnsi="Courier New" w:cs="Courier New" w:hint="default"/>
      </w:rPr>
    </w:lvl>
    <w:lvl w:ilvl="8" w:tplc="500A0005" w:tentative="1">
      <w:start w:val="1"/>
      <w:numFmt w:val="bullet"/>
      <w:lvlText w:val=""/>
      <w:lvlJc w:val="left"/>
      <w:pPr>
        <w:ind w:left="8010" w:hanging="360"/>
      </w:pPr>
      <w:rPr>
        <w:rFonts w:ascii="Wingdings" w:hAnsi="Wingdings" w:hint="default"/>
      </w:rPr>
    </w:lvl>
  </w:abstractNum>
  <w:abstractNum w:abstractNumId="19" w15:restartNumberingAfterBreak="0">
    <w:nsid w:val="4B7A5682"/>
    <w:multiLevelType w:val="hybridMultilevel"/>
    <w:tmpl w:val="21DAEBB6"/>
    <w:lvl w:ilvl="0" w:tplc="9B9C48F2">
      <w:start w:val="1"/>
      <w:numFmt w:val="upperRoman"/>
      <w:lvlText w:val="%1."/>
      <w:lvlJc w:val="left"/>
      <w:pPr>
        <w:ind w:left="1080" w:hanging="720"/>
      </w:pPr>
      <w:rPr>
        <w:rFonts w:ascii="Maiandra GD" w:hAnsi="Maiandra GD" w:hint="default"/>
        <w:b/>
        <w:bCs/>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0" w15:restartNumberingAfterBreak="0">
    <w:nsid w:val="4BE27143"/>
    <w:multiLevelType w:val="hybridMultilevel"/>
    <w:tmpl w:val="D7347A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6802AF"/>
    <w:multiLevelType w:val="multilevel"/>
    <w:tmpl w:val="42C62E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15D2C0A"/>
    <w:multiLevelType w:val="hybridMultilevel"/>
    <w:tmpl w:val="28CEC3EC"/>
    <w:lvl w:ilvl="0" w:tplc="8886EAEA">
      <w:start w:val="1"/>
      <w:numFmt w:val="upperRoman"/>
      <w:lvlText w:val="%1."/>
      <w:lvlJc w:val="left"/>
      <w:pPr>
        <w:ind w:left="715" w:hanging="720"/>
      </w:pPr>
      <w:rPr>
        <w:rFonts w:hint="default"/>
      </w:rPr>
    </w:lvl>
    <w:lvl w:ilvl="1" w:tplc="BA1EC62A">
      <w:start w:val="1"/>
      <w:numFmt w:val="upperLetter"/>
      <w:lvlText w:val="%2."/>
      <w:lvlJc w:val="left"/>
      <w:pPr>
        <w:ind w:left="1075" w:hanging="360"/>
      </w:pPr>
      <w:rPr>
        <w:b w:val="0"/>
        <w:bCs/>
      </w:rPr>
    </w:lvl>
    <w:lvl w:ilvl="2" w:tplc="500A0001">
      <w:start w:val="1"/>
      <w:numFmt w:val="bullet"/>
      <w:lvlText w:val=""/>
      <w:lvlJc w:val="left"/>
      <w:pPr>
        <w:ind w:left="2250" w:hanging="360"/>
      </w:pPr>
      <w:rPr>
        <w:rFonts w:ascii="Symbol" w:hAnsi="Symbol" w:hint="default"/>
      </w:rPr>
    </w:lvl>
    <w:lvl w:ilvl="3" w:tplc="500A000F" w:tentative="1">
      <w:start w:val="1"/>
      <w:numFmt w:val="decimal"/>
      <w:lvlText w:val="%4."/>
      <w:lvlJc w:val="left"/>
      <w:pPr>
        <w:ind w:left="2515" w:hanging="360"/>
      </w:pPr>
    </w:lvl>
    <w:lvl w:ilvl="4" w:tplc="500A0019" w:tentative="1">
      <w:start w:val="1"/>
      <w:numFmt w:val="lowerLetter"/>
      <w:lvlText w:val="%5."/>
      <w:lvlJc w:val="left"/>
      <w:pPr>
        <w:ind w:left="3235" w:hanging="360"/>
      </w:pPr>
    </w:lvl>
    <w:lvl w:ilvl="5" w:tplc="500A001B" w:tentative="1">
      <w:start w:val="1"/>
      <w:numFmt w:val="lowerRoman"/>
      <w:lvlText w:val="%6."/>
      <w:lvlJc w:val="right"/>
      <w:pPr>
        <w:ind w:left="3955" w:hanging="180"/>
      </w:pPr>
    </w:lvl>
    <w:lvl w:ilvl="6" w:tplc="500A000F" w:tentative="1">
      <w:start w:val="1"/>
      <w:numFmt w:val="decimal"/>
      <w:lvlText w:val="%7."/>
      <w:lvlJc w:val="left"/>
      <w:pPr>
        <w:ind w:left="4675" w:hanging="360"/>
      </w:pPr>
    </w:lvl>
    <w:lvl w:ilvl="7" w:tplc="500A0019" w:tentative="1">
      <w:start w:val="1"/>
      <w:numFmt w:val="lowerLetter"/>
      <w:lvlText w:val="%8."/>
      <w:lvlJc w:val="left"/>
      <w:pPr>
        <w:ind w:left="5395" w:hanging="360"/>
      </w:pPr>
    </w:lvl>
    <w:lvl w:ilvl="8" w:tplc="500A001B">
      <w:start w:val="1"/>
      <w:numFmt w:val="lowerRoman"/>
      <w:lvlText w:val="%9."/>
      <w:lvlJc w:val="right"/>
      <w:pPr>
        <w:ind w:left="6115" w:hanging="180"/>
      </w:pPr>
    </w:lvl>
  </w:abstractNum>
  <w:abstractNum w:abstractNumId="23" w15:restartNumberingAfterBreak="0">
    <w:nsid w:val="5B911B14"/>
    <w:multiLevelType w:val="multilevel"/>
    <w:tmpl w:val="EABA9042"/>
    <w:lvl w:ilvl="0">
      <w:start w:val="1"/>
      <w:numFmt w:val="decimal"/>
      <w:lvlText w:val="%1."/>
      <w:lvlJc w:val="left"/>
      <w:pPr>
        <w:ind w:left="720" w:hanging="360"/>
      </w:pPr>
      <w:rPr>
        <w:rFonts w:ascii="Arial" w:eastAsia="Arial" w:hAnsi="Arial" w:cs="Arial"/>
      </w:rPr>
    </w:lvl>
    <w:lvl w:ilvl="1">
      <w:start w:val="1"/>
      <w:numFmt w:val="lowerRoman"/>
      <w:lvlText w:val="%2."/>
      <w:lvlJc w:val="left"/>
      <w:pPr>
        <w:ind w:left="1440" w:hanging="360"/>
      </w:pPr>
      <w:rPr>
        <w:rFonts w:ascii="Arial" w:eastAsia="Arial" w:hAnsi="Arial" w:cs="Arial"/>
      </w:rPr>
    </w:lvl>
    <w:lvl w:ilvl="2">
      <w:start w:val="1"/>
      <w:numFmt w:val="lowerLetter"/>
      <w:lvlText w:val="%3)"/>
      <w:lvlJc w:val="right"/>
      <w:pPr>
        <w:ind w:left="2160" w:hanging="180"/>
      </w:pPr>
      <w:rPr>
        <w:rFonts w:ascii="Arial" w:eastAsia="Arial" w:hAnsi="Arial" w:cs="Arial"/>
        <w:b w:val="0"/>
      </w:r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30B76CD"/>
    <w:multiLevelType w:val="multilevel"/>
    <w:tmpl w:val="261A21A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5" w15:restartNumberingAfterBreak="0">
    <w:nsid w:val="665346DD"/>
    <w:multiLevelType w:val="hybridMultilevel"/>
    <w:tmpl w:val="B4A0CCE2"/>
    <w:lvl w:ilvl="0" w:tplc="49B2979C">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69802E67"/>
    <w:multiLevelType w:val="multilevel"/>
    <w:tmpl w:val="DCECD0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rPr>
        <w:color w:val="000000"/>
      </w:rPr>
    </w:lvl>
    <w:lvl w:ilvl="3">
      <w:start w:val="1"/>
      <w:numFmt w:val="bullet"/>
      <w:lvlText w:val="●"/>
      <w:lvlJc w:val="left"/>
      <w:pPr>
        <w:ind w:left="1440" w:hanging="360"/>
      </w:pPr>
      <w:rPr>
        <w:rFonts w:ascii="Noto Sans Symbols" w:eastAsia="Noto Sans Symbols" w:hAnsi="Noto Sans Symbols" w:cs="Noto Sans Symbol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AD1346E"/>
    <w:multiLevelType w:val="hybridMultilevel"/>
    <w:tmpl w:val="C4989748"/>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8" w15:restartNumberingAfterBreak="0">
    <w:nsid w:val="71146D3A"/>
    <w:multiLevelType w:val="hybridMultilevel"/>
    <w:tmpl w:val="209412C8"/>
    <w:lvl w:ilvl="0" w:tplc="4B86E0EA">
      <w:start w:val="1"/>
      <w:numFmt w:val="upperRoman"/>
      <w:lvlText w:val="%1."/>
      <w:lvlJc w:val="left"/>
      <w:pPr>
        <w:ind w:left="1080" w:hanging="720"/>
      </w:pPr>
      <w:rPr>
        <w:rFonts w:ascii="Arial" w:hAnsi="Arial" w:hint="default"/>
        <w:b w:val="0"/>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9" w15:restartNumberingAfterBreak="0">
    <w:nsid w:val="727A7621"/>
    <w:multiLevelType w:val="hybridMultilevel"/>
    <w:tmpl w:val="3BF8E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94294"/>
    <w:multiLevelType w:val="hybridMultilevel"/>
    <w:tmpl w:val="F1027922"/>
    <w:lvl w:ilvl="0" w:tplc="500A0015">
      <w:start w:val="1"/>
      <w:numFmt w:val="upp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1" w15:restartNumberingAfterBreak="0">
    <w:nsid w:val="7CD53F28"/>
    <w:multiLevelType w:val="hybridMultilevel"/>
    <w:tmpl w:val="65C6E18C"/>
    <w:lvl w:ilvl="0" w:tplc="3F40090E">
      <w:start w:val="1"/>
      <w:numFmt w:val="bullet"/>
      <w:lvlText w:val="•"/>
      <w:lvlJc w:val="left"/>
      <w:pPr>
        <w:tabs>
          <w:tab w:val="num" w:pos="720"/>
        </w:tabs>
        <w:ind w:left="720" w:hanging="360"/>
      </w:pPr>
      <w:rPr>
        <w:rFonts w:ascii="Arial" w:hAnsi="Arial" w:hint="default"/>
      </w:rPr>
    </w:lvl>
    <w:lvl w:ilvl="1" w:tplc="B1D4A7A4">
      <w:start w:val="1"/>
      <w:numFmt w:val="bullet"/>
      <w:lvlText w:val="•"/>
      <w:lvlJc w:val="left"/>
      <w:pPr>
        <w:tabs>
          <w:tab w:val="num" w:pos="1440"/>
        </w:tabs>
        <w:ind w:left="1440" w:hanging="360"/>
      </w:pPr>
      <w:rPr>
        <w:rFonts w:ascii="Arial" w:hAnsi="Arial" w:hint="default"/>
      </w:rPr>
    </w:lvl>
    <w:lvl w:ilvl="2" w:tplc="BAB2D7F4">
      <w:start w:val="1"/>
      <w:numFmt w:val="bullet"/>
      <w:lvlText w:val="•"/>
      <w:lvlJc w:val="left"/>
      <w:pPr>
        <w:tabs>
          <w:tab w:val="num" w:pos="2160"/>
        </w:tabs>
        <w:ind w:left="2160" w:hanging="360"/>
      </w:pPr>
      <w:rPr>
        <w:rFonts w:ascii="Arial" w:hAnsi="Arial" w:hint="default"/>
      </w:rPr>
    </w:lvl>
    <w:lvl w:ilvl="3" w:tplc="5F48E726" w:tentative="1">
      <w:start w:val="1"/>
      <w:numFmt w:val="bullet"/>
      <w:lvlText w:val="•"/>
      <w:lvlJc w:val="left"/>
      <w:pPr>
        <w:tabs>
          <w:tab w:val="num" w:pos="2880"/>
        </w:tabs>
        <w:ind w:left="2880" w:hanging="360"/>
      </w:pPr>
      <w:rPr>
        <w:rFonts w:ascii="Arial" w:hAnsi="Arial" w:hint="default"/>
      </w:rPr>
    </w:lvl>
    <w:lvl w:ilvl="4" w:tplc="5702492C" w:tentative="1">
      <w:start w:val="1"/>
      <w:numFmt w:val="bullet"/>
      <w:lvlText w:val="•"/>
      <w:lvlJc w:val="left"/>
      <w:pPr>
        <w:tabs>
          <w:tab w:val="num" w:pos="3600"/>
        </w:tabs>
        <w:ind w:left="3600" w:hanging="360"/>
      </w:pPr>
      <w:rPr>
        <w:rFonts w:ascii="Arial" w:hAnsi="Arial" w:hint="default"/>
      </w:rPr>
    </w:lvl>
    <w:lvl w:ilvl="5" w:tplc="98C8C492" w:tentative="1">
      <w:start w:val="1"/>
      <w:numFmt w:val="bullet"/>
      <w:lvlText w:val="•"/>
      <w:lvlJc w:val="left"/>
      <w:pPr>
        <w:tabs>
          <w:tab w:val="num" w:pos="4320"/>
        </w:tabs>
        <w:ind w:left="4320" w:hanging="360"/>
      </w:pPr>
      <w:rPr>
        <w:rFonts w:ascii="Arial" w:hAnsi="Arial" w:hint="default"/>
      </w:rPr>
    </w:lvl>
    <w:lvl w:ilvl="6" w:tplc="BFFEF4BC" w:tentative="1">
      <w:start w:val="1"/>
      <w:numFmt w:val="bullet"/>
      <w:lvlText w:val="•"/>
      <w:lvlJc w:val="left"/>
      <w:pPr>
        <w:tabs>
          <w:tab w:val="num" w:pos="5040"/>
        </w:tabs>
        <w:ind w:left="5040" w:hanging="360"/>
      </w:pPr>
      <w:rPr>
        <w:rFonts w:ascii="Arial" w:hAnsi="Arial" w:hint="default"/>
      </w:rPr>
    </w:lvl>
    <w:lvl w:ilvl="7" w:tplc="7FA6A772" w:tentative="1">
      <w:start w:val="1"/>
      <w:numFmt w:val="bullet"/>
      <w:lvlText w:val="•"/>
      <w:lvlJc w:val="left"/>
      <w:pPr>
        <w:tabs>
          <w:tab w:val="num" w:pos="5760"/>
        </w:tabs>
        <w:ind w:left="5760" w:hanging="360"/>
      </w:pPr>
      <w:rPr>
        <w:rFonts w:ascii="Arial" w:hAnsi="Arial" w:hint="default"/>
      </w:rPr>
    </w:lvl>
    <w:lvl w:ilvl="8" w:tplc="35183ADC" w:tentative="1">
      <w:start w:val="1"/>
      <w:numFmt w:val="bullet"/>
      <w:lvlText w:val="•"/>
      <w:lvlJc w:val="left"/>
      <w:pPr>
        <w:tabs>
          <w:tab w:val="num" w:pos="6480"/>
        </w:tabs>
        <w:ind w:left="6480" w:hanging="360"/>
      </w:pPr>
      <w:rPr>
        <w:rFonts w:ascii="Arial" w:hAnsi="Arial" w:hint="default"/>
      </w:rPr>
    </w:lvl>
  </w:abstractNum>
  <w:num w:numId="1" w16cid:durableId="1576932217">
    <w:abstractNumId w:val="0"/>
  </w:num>
  <w:num w:numId="2" w16cid:durableId="1939630668">
    <w:abstractNumId w:val="23"/>
  </w:num>
  <w:num w:numId="3" w16cid:durableId="1405106196">
    <w:abstractNumId w:val="6"/>
  </w:num>
  <w:num w:numId="4" w16cid:durableId="1469665823">
    <w:abstractNumId w:val="21"/>
  </w:num>
  <w:num w:numId="5" w16cid:durableId="1558932228">
    <w:abstractNumId w:val="11"/>
  </w:num>
  <w:num w:numId="6" w16cid:durableId="1650403518">
    <w:abstractNumId w:val="8"/>
  </w:num>
  <w:num w:numId="7" w16cid:durableId="1006052365">
    <w:abstractNumId w:val="15"/>
  </w:num>
  <w:num w:numId="8" w16cid:durableId="1300106753">
    <w:abstractNumId w:val="2"/>
  </w:num>
  <w:num w:numId="9" w16cid:durableId="916011971">
    <w:abstractNumId w:val="12"/>
  </w:num>
  <w:num w:numId="10" w16cid:durableId="360323963">
    <w:abstractNumId w:val="26"/>
  </w:num>
  <w:num w:numId="11" w16cid:durableId="559554472">
    <w:abstractNumId w:val="25"/>
  </w:num>
  <w:num w:numId="12" w16cid:durableId="241911856">
    <w:abstractNumId w:val="4"/>
  </w:num>
  <w:num w:numId="13" w16cid:durableId="1371107389">
    <w:abstractNumId w:val="9"/>
  </w:num>
  <w:num w:numId="14" w16cid:durableId="1692099534">
    <w:abstractNumId w:val="24"/>
  </w:num>
  <w:num w:numId="15" w16cid:durableId="94634703">
    <w:abstractNumId w:val="29"/>
  </w:num>
  <w:num w:numId="16" w16cid:durableId="254823640">
    <w:abstractNumId w:val="20"/>
  </w:num>
  <w:num w:numId="17" w16cid:durableId="530728578">
    <w:abstractNumId w:val="13"/>
  </w:num>
  <w:num w:numId="18" w16cid:durableId="140772805">
    <w:abstractNumId w:val="7"/>
  </w:num>
  <w:num w:numId="19" w16cid:durableId="2103648764">
    <w:abstractNumId w:val="17"/>
  </w:num>
  <w:num w:numId="20" w16cid:durableId="1944722178">
    <w:abstractNumId w:val="22"/>
  </w:num>
  <w:num w:numId="21" w16cid:durableId="540821706">
    <w:abstractNumId w:val="10"/>
  </w:num>
  <w:num w:numId="22" w16cid:durableId="1824076647">
    <w:abstractNumId w:val="18"/>
  </w:num>
  <w:num w:numId="23" w16cid:durableId="228345274">
    <w:abstractNumId w:val="1"/>
  </w:num>
  <w:num w:numId="24" w16cid:durableId="1772554597">
    <w:abstractNumId w:val="16"/>
  </w:num>
  <w:num w:numId="25" w16cid:durableId="421684193">
    <w:abstractNumId w:val="27"/>
  </w:num>
  <w:num w:numId="26" w16cid:durableId="998507120">
    <w:abstractNumId w:val="28"/>
  </w:num>
  <w:num w:numId="27" w16cid:durableId="1441684386">
    <w:abstractNumId w:val="19"/>
  </w:num>
  <w:num w:numId="28" w16cid:durableId="900479969">
    <w:abstractNumId w:val="30"/>
  </w:num>
  <w:num w:numId="29" w16cid:durableId="131607658">
    <w:abstractNumId w:val="5"/>
  </w:num>
  <w:num w:numId="30" w16cid:durableId="1210919317">
    <w:abstractNumId w:val="31"/>
  </w:num>
  <w:num w:numId="31" w16cid:durableId="373773493">
    <w:abstractNumId w:val="3"/>
  </w:num>
  <w:num w:numId="32" w16cid:durableId="96172882">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20C"/>
    <w:rsid w:val="000032C0"/>
    <w:rsid w:val="00006C58"/>
    <w:rsid w:val="00012E45"/>
    <w:rsid w:val="000141C6"/>
    <w:rsid w:val="000147BC"/>
    <w:rsid w:val="00014B8B"/>
    <w:rsid w:val="00016A4B"/>
    <w:rsid w:val="00017737"/>
    <w:rsid w:val="00022713"/>
    <w:rsid w:val="00030303"/>
    <w:rsid w:val="0003454D"/>
    <w:rsid w:val="00041604"/>
    <w:rsid w:val="00046370"/>
    <w:rsid w:val="00047970"/>
    <w:rsid w:val="00057889"/>
    <w:rsid w:val="00061D72"/>
    <w:rsid w:val="00062BAD"/>
    <w:rsid w:val="000665B3"/>
    <w:rsid w:val="00073128"/>
    <w:rsid w:val="00077EFF"/>
    <w:rsid w:val="000849DD"/>
    <w:rsid w:val="000961A5"/>
    <w:rsid w:val="000973DC"/>
    <w:rsid w:val="000A077D"/>
    <w:rsid w:val="000A0EC2"/>
    <w:rsid w:val="000A3826"/>
    <w:rsid w:val="000A506E"/>
    <w:rsid w:val="000B65DA"/>
    <w:rsid w:val="000C09C9"/>
    <w:rsid w:val="000D2A56"/>
    <w:rsid w:val="000D539A"/>
    <w:rsid w:val="000E46B2"/>
    <w:rsid w:val="00117F62"/>
    <w:rsid w:val="00127041"/>
    <w:rsid w:val="00132906"/>
    <w:rsid w:val="00133FCA"/>
    <w:rsid w:val="0014195D"/>
    <w:rsid w:val="0014235A"/>
    <w:rsid w:val="001477E4"/>
    <w:rsid w:val="001506D5"/>
    <w:rsid w:val="00157088"/>
    <w:rsid w:val="001609F0"/>
    <w:rsid w:val="00165C62"/>
    <w:rsid w:val="00174651"/>
    <w:rsid w:val="001761E9"/>
    <w:rsid w:val="001762B4"/>
    <w:rsid w:val="001767EF"/>
    <w:rsid w:val="00176CF6"/>
    <w:rsid w:val="0017749F"/>
    <w:rsid w:val="001844CF"/>
    <w:rsid w:val="001862A1"/>
    <w:rsid w:val="00194B01"/>
    <w:rsid w:val="001A0C61"/>
    <w:rsid w:val="001A261D"/>
    <w:rsid w:val="001A28C0"/>
    <w:rsid w:val="001A42DE"/>
    <w:rsid w:val="001A6DF8"/>
    <w:rsid w:val="001B0290"/>
    <w:rsid w:val="001B09F8"/>
    <w:rsid w:val="001B2993"/>
    <w:rsid w:val="001B4E66"/>
    <w:rsid w:val="001B76C0"/>
    <w:rsid w:val="001C4F2C"/>
    <w:rsid w:val="001D288D"/>
    <w:rsid w:val="001D3A96"/>
    <w:rsid w:val="001D6C82"/>
    <w:rsid w:val="001E1F11"/>
    <w:rsid w:val="001E5321"/>
    <w:rsid w:val="001E5AC3"/>
    <w:rsid w:val="001F0B30"/>
    <w:rsid w:val="0020184D"/>
    <w:rsid w:val="00201FAB"/>
    <w:rsid w:val="002067CE"/>
    <w:rsid w:val="0020768D"/>
    <w:rsid w:val="00212766"/>
    <w:rsid w:val="00214F43"/>
    <w:rsid w:val="002156ED"/>
    <w:rsid w:val="0023022D"/>
    <w:rsid w:val="00234984"/>
    <w:rsid w:val="00235463"/>
    <w:rsid w:val="00240B91"/>
    <w:rsid w:val="00243DA0"/>
    <w:rsid w:val="00245BB7"/>
    <w:rsid w:val="00246DB4"/>
    <w:rsid w:val="00251EFA"/>
    <w:rsid w:val="002521F6"/>
    <w:rsid w:val="002524C1"/>
    <w:rsid w:val="00253072"/>
    <w:rsid w:val="0025381A"/>
    <w:rsid w:val="00256113"/>
    <w:rsid w:val="00256830"/>
    <w:rsid w:val="002634A2"/>
    <w:rsid w:val="00271692"/>
    <w:rsid w:val="002724C8"/>
    <w:rsid w:val="00274721"/>
    <w:rsid w:val="002766EA"/>
    <w:rsid w:val="002856F1"/>
    <w:rsid w:val="00287336"/>
    <w:rsid w:val="00287FEB"/>
    <w:rsid w:val="00294AFA"/>
    <w:rsid w:val="00294DC3"/>
    <w:rsid w:val="002A265C"/>
    <w:rsid w:val="002A336E"/>
    <w:rsid w:val="002A53CE"/>
    <w:rsid w:val="002A596C"/>
    <w:rsid w:val="002B1D36"/>
    <w:rsid w:val="002B502B"/>
    <w:rsid w:val="002B52C1"/>
    <w:rsid w:val="002B640D"/>
    <w:rsid w:val="002C3AC7"/>
    <w:rsid w:val="002C4B6C"/>
    <w:rsid w:val="002D02F3"/>
    <w:rsid w:val="002D36C8"/>
    <w:rsid w:val="002D5E6D"/>
    <w:rsid w:val="002E07F9"/>
    <w:rsid w:val="002E1A45"/>
    <w:rsid w:val="002E219A"/>
    <w:rsid w:val="002E3D2C"/>
    <w:rsid w:val="002E3D83"/>
    <w:rsid w:val="002E7B16"/>
    <w:rsid w:val="002F01D7"/>
    <w:rsid w:val="002F092F"/>
    <w:rsid w:val="002F0B6B"/>
    <w:rsid w:val="002F310C"/>
    <w:rsid w:val="002F634F"/>
    <w:rsid w:val="002F7CFA"/>
    <w:rsid w:val="003044C0"/>
    <w:rsid w:val="003060EA"/>
    <w:rsid w:val="00307420"/>
    <w:rsid w:val="00310A0D"/>
    <w:rsid w:val="00312047"/>
    <w:rsid w:val="00316185"/>
    <w:rsid w:val="00316D2F"/>
    <w:rsid w:val="00316F80"/>
    <w:rsid w:val="00324D52"/>
    <w:rsid w:val="00324EBE"/>
    <w:rsid w:val="003251FC"/>
    <w:rsid w:val="003306B1"/>
    <w:rsid w:val="00333A26"/>
    <w:rsid w:val="003372D3"/>
    <w:rsid w:val="00345C3F"/>
    <w:rsid w:val="00346164"/>
    <w:rsid w:val="00351872"/>
    <w:rsid w:val="00360BBD"/>
    <w:rsid w:val="00361DAF"/>
    <w:rsid w:val="003625A3"/>
    <w:rsid w:val="003627C3"/>
    <w:rsid w:val="00362994"/>
    <w:rsid w:val="00362F90"/>
    <w:rsid w:val="003641A2"/>
    <w:rsid w:val="003710B7"/>
    <w:rsid w:val="00380163"/>
    <w:rsid w:val="00387E16"/>
    <w:rsid w:val="0039156A"/>
    <w:rsid w:val="003960B7"/>
    <w:rsid w:val="00396C67"/>
    <w:rsid w:val="003A380F"/>
    <w:rsid w:val="003B42B2"/>
    <w:rsid w:val="003B6DDD"/>
    <w:rsid w:val="003D4CC3"/>
    <w:rsid w:val="003E1556"/>
    <w:rsid w:val="003E31DF"/>
    <w:rsid w:val="003E7475"/>
    <w:rsid w:val="003F2C0F"/>
    <w:rsid w:val="003F5694"/>
    <w:rsid w:val="003F7BBD"/>
    <w:rsid w:val="00403E5B"/>
    <w:rsid w:val="004127DB"/>
    <w:rsid w:val="004141AE"/>
    <w:rsid w:val="0041574A"/>
    <w:rsid w:val="00420A17"/>
    <w:rsid w:val="00421DFE"/>
    <w:rsid w:val="00424309"/>
    <w:rsid w:val="0042442B"/>
    <w:rsid w:val="00426F19"/>
    <w:rsid w:val="00430A54"/>
    <w:rsid w:val="0043167F"/>
    <w:rsid w:val="004414BE"/>
    <w:rsid w:val="00442F29"/>
    <w:rsid w:val="00444A6E"/>
    <w:rsid w:val="00450DB2"/>
    <w:rsid w:val="00450F5E"/>
    <w:rsid w:val="00451762"/>
    <w:rsid w:val="00461B7E"/>
    <w:rsid w:val="00463CF2"/>
    <w:rsid w:val="00464894"/>
    <w:rsid w:val="004716BE"/>
    <w:rsid w:val="00474DFC"/>
    <w:rsid w:val="00481039"/>
    <w:rsid w:val="004B63AA"/>
    <w:rsid w:val="004C1A47"/>
    <w:rsid w:val="004C563A"/>
    <w:rsid w:val="004C685E"/>
    <w:rsid w:val="004C789C"/>
    <w:rsid w:val="004D278F"/>
    <w:rsid w:val="004D51A1"/>
    <w:rsid w:val="004F4758"/>
    <w:rsid w:val="004F61D7"/>
    <w:rsid w:val="004F6409"/>
    <w:rsid w:val="004F6526"/>
    <w:rsid w:val="0050276F"/>
    <w:rsid w:val="0050651A"/>
    <w:rsid w:val="0051338B"/>
    <w:rsid w:val="00513D5D"/>
    <w:rsid w:val="0053352D"/>
    <w:rsid w:val="00533BE1"/>
    <w:rsid w:val="00542E7D"/>
    <w:rsid w:val="0054735D"/>
    <w:rsid w:val="0055066E"/>
    <w:rsid w:val="005520C0"/>
    <w:rsid w:val="00561B48"/>
    <w:rsid w:val="00566946"/>
    <w:rsid w:val="0057061A"/>
    <w:rsid w:val="0057162B"/>
    <w:rsid w:val="00575F67"/>
    <w:rsid w:val="00584BD0"/>
    <w:rsid w:val="00585030"/>
    <w:rsid w:val="00586FE5"/>
    <w:rsid w:val="00591E2A"/>
    <w:rsid w:val="00593957"/>
    <w:rsid w:val="005B07F1"/>
    <w:rsid w:val="005B0F11"/>
    <w:rsid w:val="005B533A"/>
    <w:rsid w:val="005C68E4"/>
    <w:rsid w:val="005D61A0"/>
    <w:rsid w:val="005E1E92"/>
    <w:rsid w:val="005E30BC"/>
    <w:rsid w:val="005F709E"/>
    <w:rsid w:val="006002C1"/>
    <w:rsid w:val="00604819"/>
    <w:rsid w:val="00611C64"/>
    <w:rsid w:val="006217DD"/>
    <w:rsid w:val="00623618"/>
    <w:rsid w:val="006248E5"/>
    <w:rsid w:val="006267B1"/>
    <w:rsid w:val="00631C73"/>
    <w:rsid w:val="006471B6"/>
    <w:rsid w:val="0066514A"/>
    <w:rsid w:val="00665705"/>
    <w:rsid w:val="00666B89"/>
    <w:rsid w:val="00671A61"/>
    <w:rsid w:val="00682CEF"/>
    <w:rsid w:val="00685A55"/>
    <w:rsid w:val="0069468B"/>
    <w:rsid w:val="0069504A"/>
    <w:rsid w:val="006953FF"/>
    <w:rsid w:val="006A13B2"/>
    <w:rsid w:val="006A5778"/>
    <w:rsid w:val="006A65D0"/>
    <w:rsid w:val="006A692E"/>
    <w:rsid w:val="006A7CA7"/>
    <w:rsid w:val="006B1318"/>
    <w:rsid w:val="006B309B"/>
    <w:rsid w:val="006D03F0"/>
    <w:rsid w:val="006D54B3"/>
    <w:rsid w:val="006E2105"/>
    <w:rsid w:val="006F1DEA"/>
    <w:rsid w:val="006F4919"/>
    <w:rsid w:val="006F6581"/>
    <w:rsid w:val="006F7E04"/>
    <w:rsid w:val="00701BB4"/>
    <w:rsid w:val="00702D5A"/>
    <w:rsid w:val="00703887"/>
    <w:rsid w:val="00703AB3"/>
    <w:rsid w:val="007051F1"/>
    <w:rsid w:val="00706058"/>
    <w:rsid w:val="00706B5E"/>
    <w:rsid w:val="00707B78"/>
    <w:rsid w:val="007136B2"/>
    <w:rsid w:val="00714891"/>
    <w:rsid w:val="007200C9"/>
    <w:rsid w:val="0072426E"/>
    <w:rsid w:val="0072488B"/>
    <w:rsid w:val="007267E9"/>
    <w:rsid w:val="0073278A"/>
    <w:rsid w:val="007341E1"/>
    <w:rsid w:val="007413E8"/>
    <w:rsid w:val="007431CC"/>
    <w:rsid w:val="00745942"/>
    <w:rsid w:val="00745B5E"/>
    <w:rsid w:val="007521DD"/>
    <w:rsid w:val="00752D3D"/>
    <w:rsid w:val="007571B4"/>
    <w:rsid w:val="00763F38"/>
    <w:rsid w:val="007655AA"/>
    <w:rsid w:val="0077474C"/>
    <w:rsid w:val="00777BF4"/>
    <w:rsid w:val="0078564E"/>
    <w:rsid w:val="007861BA"/>
    <w:rsid w:val="007A0CF5"/>
    <w:rsid w:val="007A3B8A"/>
    <w:rsid w:val="007A5E2F"/>
    <w:rsid w:val="007B211E"/>
    <w:rsid w:val="007B214E"/>
    <w:rsid w:val="007B79AC"/>
    <w:rsid w:val="007C07A5"/>
    <w:rsid w:val="007C43B1"/>
    <w:rsid w:val="007D3500"/>
    <w:rsid w:val="007D452C"/>
    <w:rsid w:val="007E1337"/>
    <w:rsid w:val="007F0024"/>
    <w:rsid w:val="007F27C7"/>
    <w:rsid w:val="00802193"/>
    <w:rsid w:val="0080453E"/>
    <w:rsid w:val="008102EE"/>
    <w:rsid w:val="00813B3C"/>
    <w:rsid w:val="00813F4C"/>
    <w:rsid w:val="0081683F"/>
    <w:rsid w:val="00816D8E"/>
    <w:rsid w:val="00817206"/>
    <w:rsid w:val="00817BFF"/>
    <w:rsid w:val="00820BA5"/>
    <w:rsid w:val="00822C95"/>
    <w:rsid w:val="00825CBF"/>
    <w:rsid w:val="00830E29"/>
    <w:rsid w:val="008363A8"/>
    <w:rsid w:val="00843CFD"/>
    <w:rsid w:val="0084482A"/>
    <w:rsid w:val="00844CF7"/>
    <w:rsid w:val="008453BA"/>
    <w:rsid w:val="00850A37"/>
    <w:rsid w:val="0085220C"/>
    <w:rsid w:val="00855258"/>
    <w:rsid w:val="008556ED"/>
    <w:rsid w:val="00856927"/>
    <w:rsid w:val="00861190"/>
    <w:rsid w:val="00865E81"/>
    <w:rsid w:val="00872BF8"/>
    <w:rsid w:val="00874CF8"/>
    <w:rsid w:val="00881918"/>
    <w:rsid w:val="00884F88"/>
    <w:rsid w:val="008A7DA5"/>
    <w:rsid w:val="008B1BFD"/>
    <w:rsid w:val="008B6203"/>
    <w:rsid w:val="008B6C8A"/>
    <w:rsid w:val="008C1AED"/>
    <w:rsid w:val="008C2CA0"/>
    <w:rsid w:val="008C6E7E"/>
    <w:rsid w:val="008D2568"/>
    <w:rsid w:val="008D2CD5"/>
    <w:rsid w:val="008D7C63"/>
    <w:rsid w:val="008D7EFE"/>
    <w:rsid w:val="008E3DD0"/>
    <w:rsid w:val="008E6054"/>
    <w:rsid w:val="009028D0"/>
    <w:rsid w:val="009109A3"/>
    <w:rsid w:val="009119F9"/>
    <w:rsid w:val="00926643"/>
    <w:rsid w:val="009270B4"/>
    <w:rsid w:val="00930828"/>
    <w:rsid w:val="00944229"/>
    <w:rsid w:val="009540E4"/>
    <w:rsid w:val="00962B6A"/>
    <w:rsid w:val="00963FE8"/>
    <w:rsid w:val="009758E5"/>
    <w:rsid w:val="00976627"/>
    <w:rsid w:val="00982B9B"/>
    <w:rsid w:val="00986903"/>
    <w:rsid w:val="00990E47"/>
    <w:rsid w:val="00995CD6"/>
    <w:rsid w:val="009963D3"/>
    <w:rsid w:val="00996CF5"/>
    <w:rsid w:val="009A3F75"/>
    <w:rsid w:val="009A6BEC"/>
    <w:rsid w:val="009A7313"/>
    <w:rsid w:val="009B3738"/>
    <w:rsid w:val="009B5E92"/>
    <w:rsid w:val="009C51CA"/>
    <w:rsid w:val="009D4DEF"/>
    <w:rsid w:val="009D4E91"/>
    <w:rsid w:val="009D6597"/>
    <w:rsid w:val="009E00AC"/>
    <w:rsid w:val="009E46A7"/>
    <w:rsid w:val="009E6B4B"/>
    <w:rsid w:val="009E7675"/>
    <w:rsid w:val="009F35D7"/>
    <w:rsid w:val="009F7030"/>
    <w:rsid w:val="00A0275B"/>
    <w:rsid w:val="00A05AE8"/>
    <w:rsid w:val="00A0742C"/>
    <w:rsid w:val="00A1186A"/>
    <w:rsid w:val="00A1187B"/>
    <w:rsid w:val="00A1594A"/>
    <w:rsid w:val="00A163DA"/>
    <w:rsid w:val="00A208BF"/>
    <w:rsid w:val="00A305DB"/>
    <w:rsid w:val="00A348E7"/>
    <w:rsid w:val="00A35BA0"/>
    <w:rsid w:val="00A5065E"/>
    <w:rsid w:val="00A5129B"/>
    <w:rsid w:val="00A642E3"/>
    <w:rsid w:val="00A66E0B"/>
    <w:rsid w:val="00A70795"/>
    <w:rsid w:val="00A73C86"/>
    <w:rsid w:val="00A74102"/>
    <w:rsid w:val="00A7470D"/>
    <w:rsid w:val="00A7682A"/>
    <w:rsid w:val="00A86A22"/>
    <w:rsid w:val="00A92D35"/>
    <w:rsid w:val="00A939C4"/>
    <w:rsid w:val="00A97DE4"/>
    <w:rsid w:val="00AA2F6B"/>
    <w:rsid w:val="00AB00B4"/>
    <w:rsid w:val="00AB2C9A"/>
    <w:rsid w:val="00AB3094"/>
    <w:rsid w:val="00AB44BC"/>
    <w:rsid w:val="00AB506F"/>
    <w:rsid w:val="00AB5F6E"/>
    <w:rsid w:val="00AB7592"/>
    <w:rsid w:val="00AC3397"/>
    <w:rsid w:val="00AC54B0"/>
    <w:rsid w:val="00AC6D66"/>
    <w:rsid w:val="00AD434D"/>
    <w:rsid w:val="00AD49B8"/>
    <w:rsid w:val="00AE083F"/>
    <w:rsid w:val="00AE18F8"/>
    <w:rsid w:val="00AE33DB"/>
    <w:rsid w:val="00AE5F05"/>
    <w:rsid w:val="00AE6D1B"/>
    <w:rsid w:val="00AF0965"/>
    <w:rsid w:val="00AF19E4"/>
    <w:rsid w:val="00AF336F"/>
    <w:rsid w:val="00AF68C9"/>
    <w:rsid w:val="00B03F28"/>
    <w:rsid w:val="00B04D40"/>
    <w:rsid w:val="00B05EF9"/>
    <w:rsid w:val="00B065A2"/>
    <w:rsid w:val="00B07D09"/>
    <w:rsid w:val="00B11E37"/>
    <w:rsid w:val="00B15B23"/>
    <w:rsid w:val="00B17E29"/>
    <w:rsid w:val="00B26C5D"/>
    <w:rsid w:val="00B2721B"/>
    <w:rsid w:val="00B31A0B"/>
    <w:rsid w:val="00B32D68"/>
    <w:rsid w:val="00B40294"/>
    <w:rsid w:val="00B4268B"/>
    <w:rsid w:val="00B44FEF"/>
    <w:rsid w:val="00B46F3C"/>
    <w:rsid w:val="00B51F8A"/>
    <w:rsid w:val="00B53C35"/>
    <w:rsid w:val="00B5597C"/>
    <w:rsid w:val="00B5684D"/>
    <w:rsid w:val="00B56D0B"/>
    <w:rsid w:val="00B56D78"/>
    <w:rsid w:val="00B60558"/>
    <w:rsid w:val="00B63FD1"/>
    <w:rsid w:val="00B72C5F"/>
    <w:rsid w:val="00BA773C"/>
    <w:rsid w:val="00BB09CF"/>
    <w:rsid w:val="00BB23BE"/>
    <w:rsid w:val="00BB254F"/>
    <w:rsid w:val="00BB2950"/>
    <w:rsid w:val="00BB2B35"/>
    <w:rsid w:val="00BB5CC7"/>
    <w:rsid w:val="00BB5CCA"/>
    <w:rsid w:val="00BB7EE9"/>
    <w:rsid w:val="00BC2E61"/>
    <w:rsid w:val="00BC55A8"/>
    <w:rsid w:val="00BD00B2"/>
    <w:rsid w:val="00BD2ECA"/>
    <w:rsid w:val="00BD2FEB"/>
    <w:rsid w:val="00BE3CD8"/>
    <w:rsid w:val="00BE5A00"/>
    <w:rsid w:val="00BF0F18"/>
    <w:rsid w:val="00BF71D5"/>
    <w:rsid w:val="00C06AA6"/>
    <w:rsid w:val="00C14229"/>
    <w:rsid w:val="00C2277A"/>
    <w:rsid w:val="00C23B5C"/>
    <w:rsid w:val="00C31BD3"/>
    <w:rsid w:val="00C31F0C"/>
    <w:rsid w:val="00C343B8"/>
    <w:rsid w:val="00C3501B"/>
    <w:rsid w:val="00C43D56"/>
    <w:rsid w:val="00C45922"/>
    <w:rsid w:val="00C515A3"/>
    <w:rsid w:val="00C55F0A"/>
    <w:rsid w:val="00C56D05"/>
    <w:rsid w:val="00C57C40"/>
    <w:rsid w:val="00C61E16"/>
    <w:rsid w:val="00C6431F"/>
    <w:rsid w:val="00C661EC"/>
    <w:rsid w:val="00C700E4"/>
    <w:rsid w:val="00C7600A"/>
    <w:rsid w:val="00C76112"/>
    <w:rsid w:val="00C810C6"/>
    <w:rsid w:val="00C81FCB"/>
    <w:rsid w:val="00C93A6C"/>
    <w:rsid w:val="00C96200"/>
    <w:rsid w:val="00C96CF8"/>
    <w:rsid w:val="00CA0C0F"/>
    <w:rsid w:val="00CA21F2"/>
    <w:rsid w:val="00CA284E"/>
    <w:rsid w:val="00CA5DBB"/>
    <w:rsid w:val="00CA79C4"/>
    <w:rsid w:val="00CC2833"/>
    <w:rsid w:val="00CC4D7F"/>
    <w:rsid w:val="00CC53C5"/>
    <w:rsid w:val="00CC5ED0"/>
    <w:rsid w:val="00CC7F4D"/>
    <w:rsid w:val="00CD0229"/>
    <w:rsid w:val="00CD028E"/>
    <w:rsid w:val="00CD3692"/>
    <w:rsid w:val="00CD6C25"/>
    <w:rsid w:val="00CE6838"/>
    <w:rsid w:val="00CF1CE1"/>
    <w:rsid w:val="00CF3E3D"/>
    <w:rsid w:val="00CF4316"/>
    <w:rsid w:val="00D043F0"/>
    <w:rsid w:val="00D0637C"/>
    <w:rsid w:val="00D0668F"/>
    <w:rsid w:val="00D125C1"/>
    <w:rsid w:val="00D13ACA"/>
    <w:rsid w:val="00D16A2E"/>
    <w:rsid w:val="00D16D11"/>
    <w:rsid w:val="00D20446"/>
    <w:rsid w:val="00D23A27"/>
    <w:rsid w:val="00D23AF1"/>
    <w:rsid w:val="00D36C22"/>
    <w:rsid w:val="00D44888"/>
    <w:rsid w:val="00D47A2E"/>
    <w:rsid w:val="00D5156E"/>
    <w:rsid w:val="00D621F3"/>
    <w:rsid w:val="00D64AFD"/>
    <w:rsid w:val="00D6535F"/>
    <w:rsid w:val="00D6625C"/>
    <w:rsid w:val="00D70580"/>
    <w:rsid w:val="00D73A74"/>
    <w:rsid w:val="00D769EF"/>
    <w:rsid w:val="00D77349"/>
    <w:rsid w:val="00D80DCA"/>
    <w:rsid w:val="00D83758"/>
    <w:rsid w:val="00D86B9E"/>
    <w:rsid w:val="00D960A6"/>
    <w:rsid w:val="00DA1ECC"/>
    <w:rsid w:val="00DA2DE4"/>
    <w:rsid w:val="00DA6531"/>
    <w:rsid w:val="00DB612D"/>
    <w:rsid w:val="00DB6581"/>
    <w:rsid w:val="00DC1EB0"/>
    <w:rsid w:val="00DC2210"/>
    <w:rsid w:val="00DC6AB0"/>
    <w:rsid w:val="00DD3C5F"/>
    <w:rsid w:val="00DD5DA2"/>
    <w:rsid w:val="00DE065B"/>
    <w:rsid w:val="00DE5430"/>
    <w:rsid w:val="00DF26EB"/>
    <w:rsid w:val="00DF4796"/>
    <w:rsid w:val="00E04D4C"/>
    <w:rsid w:val="00E05ED0"/>
    <w:rsid w:val="00E14ED1"/>
    <w:rsid w:val="00E17C9E"/>
    <w:rsid w:val="00E20F53"/>
    <w:rsid w:val="00E27018"/>
    <w:rsid w:val="00E312A8"/>
    <w:rsid w:val="00E31AD1"/>
    <w:rsid w:val="00E35DB5"/>
    <w:rsid w:val="00E42F71"/>
    <w:rsid w:val="00E4420B"/>
    <w:rsid w:val="00E500CE"/>
    <w:rsid w:val="00E51C5D"/>
    <w:rsid w:val="00E5586A"/>
    <w:rsid w:val="00E55F5A"/>
    <w:rsid w:val="00E561B6"/>
    <w:rsid w:val="00E5708A"/>
    <w:rsid w:val="00E65998"/>
    <w:rsid w:val="00E72093"/>
    <w:rsid w:val="00E727B8"/>
    <w:rsid w:val="00E75979"/>
    <w:rsid w:val="00E75EB0"/>
    <w:rsid w:val="00E76607"/>
    <w:rsid w:val="00E91AE9"/>
    <w:rsid w:val="00E94BE7"/>
    <w:rsid w:val="00EA0B47"/>
    <w:rsid w:val="00EA282D"/>
    <w:rsid w:val="00EA3072"/>
    <w:rsid w:val="00EA3B6B"/>
    <w:rsid w:val="00EA6B13"/>
    <w:rsid w:val="00EB6833"/>
    <w:rsid w:val="00EC6EA2"/>
    <w:rsid w:val="00EE1C37"/>
    <w:rsid w:val="00EE27D0"/>
    <w:rsid w:val="00EE37EC"/>
    <w:rsid w:val="00EF1D74"/>
    <w:rsid w:val="00F035E0"/>
    <w:rsid w:val="00F07EF7"/>
    <w:rsid w:val="00F10080"/>
    <w:rsid w:val="00F12AFC"/>
    <w:rsid w:val="00F25746"/>
    <w:rsid w:val="00F25E49"/>
    <w:rsid w:val="00F26EC8"/>
    <w:rsid w:val="00F27496"/>
    <w:rsid w:val="00F360EC"/>
    <w:rsid w:val="00F40080"/>
    <w:rsid w:val="00F47A89"/>
    <w:rsid w:val="00F61A6F"/>
    <w:rsid w:val="00F655FB"/>
    <w:rsid w:val="00F76753"/>
    <w:rsid w:val="00F76E2C"/>
    <w:rsid w:val="00F807AE"/>
    <w:rsid w:val="00F83CF0"/>
    <w:rsid w:val="00F84A95"/>
    <w:rsid w:val="00F8652A"/>
    <w:rsid w:val="00F865AE"/>
    <w:rsid w:val="00FA3907"/>
    <w:rsid w:val="00FA6380"/>
    <w:rsid w:val="00FB070D"/>
    <w:rsid w:val="00FB2A60"/>
    <w:rsid w:val="00FB5594"/>
    <w:rsid w:val="00FC6420"/>
    <w:rsid w:val="00FC7B6E"/>
    <w:rsid w:val="00FD4767"/>
    <w:rsid w:val="00FD7A4E"/>
    <w:rsid w:val="00FE0B38"/>
    <w:rsid w:val="00FE117D"/>
    <w:rsid w:val="00FE2804"/>
    <w:rsid w:val="00FE3F5C"/>
    <w:rsid w:val="00FE5892"/>
    <w:rsid w:val="00FF1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B6D9D"/>
  <w15:docId w15:val="{770A4BFF-09C0-4083-8577-FDD9D7185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BC7"/>
  </w:style>
  <w:style w:type="paragraph" w:styleId="Heading1">
    <w:name w:val="heading 1"/>
    <w:basedOn w:val="Normal"/>
    <w:next w:val="Normal"/>
    <w:uiPriority w:val="9"/>
    <w:qFormat/>
    <w:rsid w:val="007F0024"/>
    <w:pPr>
      <w:keepNext/>
      <w:keepLines/>
      <w:numPr>
        <w:numId w:val="14"/>
      </w:numPr>
      <w:spacing w:before="480" w:after="120"/>
      <w:outlineLvl w:val="0"/>
    </w:pPr>
    <w:rPr>
      <w:rFonts w:ascii="Maiandra GD" w:hAnsi="Maiandra GD"/>
      <w:b/>
      <w:szCs w:val="48"/>
    </w:rPr>
  </w:style>
  <w:style w:type="paragraph" w:styleId="Heading2">
    <w:name w:val="heading 2"/>
    <w:basedOn w:val="Normal"/>
    <w:next w:val="Normal"/>
    <w:link w:val="Heading2Char"/>
    <w:uiPriority w:val="9"/>
    <w:unhideWhenUsed/>
    <w:qFormat/>
    <w:pPr>
      <w:keepNext/>
      <w:keepLines/>
      <w:numPr>
        <w:ilvl w:val="1"/>
        <w:numId w:val="14"/>
      </w:numPr>
      <w:spacing w:before="360" w:after="80"/>
      <w:outlineLvl w:val="1"/>
    </w:pPr>
    <w:rPr>
      <w:b/>
      <w:sz w:val="36"/>
      <w:szCs w:val="36"/>
    </w:rPr>
  </w:style>
  <w:style w:type="paragraph" w:styleId="Heading3">
    <w:name w:val="heading 3"/>
    <w:basedOn w:val="Normal"/>
    <w:next w:val="Normal"/>
    <w:uiPriority w:val="9"/>
    <w:semiHidden/>
    <w:unhideWhenUsed/>
    <w:qFormat/>
    <w:pPr>
      <w:keepNext/>
      <w:keepLines/>
      <w:numPr>
        <w:ilvl w:val="2"/>
        <w:numId w:val="14"/>
      </w:numPr>
      <w:spacing w:before="280" w:after="80"/>
      <w:outlineLvl w:val="2"/>
    </w:pPr>
    <w:rPr>
      <w:b/>
      <w:sz w:val="28"/>
      <w:szCs w:val="28"/>
    </w:rPr>
  </w:style>
  <w:style w:type="paragraph" w:styleId="Heading4">
    <w:name w:val="heading 4"/>
    <w:basedOn w:val="Normal"/>
    <w:next w:val="Normal"/>
    <w:uiPriority w:val="9"/>
    <w:semiHidden/>
    <w:unhideWhenUsed/>
    <w:qFormat/>
    <w:pPr>
      <w:keepNext/>
      <w:keepLines/>
      <w:numPr>
        <w:ilvl w:val="3"/>
        <w:numId w:val="14"/>
      </w:numPr>
      <w:spacing w:before="240" w:after="40"/>
      <w:outlineLvl w:val="3"/>
    </w:pPr>
    <w:rPr>
      <w:b/>
    </w:rPr>
  </w:style>
  <w:style w:type="paragraph" w:styleId="Heading5">
    <w:name w:val="heading 5"/>
    <w:basedOn w:val="Normal"/>
    <w:next w:val="Normal"/>
    <w:uiPriority w:val="9"/>
    <w:semiHidden/>
    <w:unhideWhenUsed/>
    <w:qFormat/>
    <w:pPr>
      <w:keepNext/>
      <w:keepLines/>
      <w:numPr>
        <w:ilvl w:val="4"/>
        <w:numId w:val="14"/>
      </w:numPr>
      <w:spacing w:before="220" w:after="40"/>
      <w:outlineLvl w:val="4"/>
    </w:pPr>
    <w:rPr>
      <w:b/>
      <w:sz w:val="22"/>
      <w:szCs w:val="22"/>
    </w:rPr>
  </w:style>
  <w:style w:type="paragraph" w:styleId="Heading6">
    <w:name w:val="heading 6"/>
    <w:basedOn w:val="Normal"/>
    <w:next w:val="Normal"/>
    <w:uiPriority w:val="9"/>
    <w:semiHidden/>
    <w:unhideWhenUsed/>
    <w:qFormat/>
    <w:pPr>
      <w:keepNext/>
      <w:keepLines/>
      <w:numPr>
        <w:ilvl w:val="5"/>
        <w:numId w:val="14"/>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030303"/>
    <w:pPr>
      <w:keepNext/>
      <w:keepLines/>
      <w:numPr>
        <w:ilvl w:val="6"/>
        <w:numId w:val="1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30303"/>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0303"/>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keepNext/>
      <w:keepLines/>
      <w:spacing w:before="480" w:after="120"/>
    </w:pPr>
    <w:rPr>
      <w:b/>
      <w:sz w:val="72"/>
      <w:szCs w:val="72"/>
    </w:rPr>
  </w:style>
  <w:style w:type="paragraph" w:styleId="Header">
    <w:name w:val="header"/>
    <w:basedOn w:val="Normal"/>
    <w:link w:val="HeaderChar"/>
    <w:uiPriority w:val="99"/>
    <w:unhideWhenUsed/>
    <w:rsid w:val="00905CFA"/>
    <w:pPr>
      <w:tabs>
        <w:tab w:val="center" w:pos="4320"/>
        <w:tab w:val="right" w:pos="8640"/>
      </w:tabs>
    </w:pPr>
  </w:style>
  <w:style w:type="character" w:customStyle="1" w:styleId="HeaderChar">
    <w:name w:val="Header Char"/>
    <w:basedOn w:val="DefaultParagraphFont"/>
    <w:link w:val="Header"/>
    <w:uiPriority w:val="99"/>
    <w:rsid w:val="00905CFA"/>
    <w:rPr>
      <w:sz w:val="24"/>
      <w:szCs w:val="24"/>
      <w:lang w:eastAsia="en-US"/>
    </w:rPr>
  </w:style>
  <w:style w:type="paragraph" w:styleId="Footer">
    <w:name w:val="footer"/>
    <w:basedOn w:val="Normal"/>
    <w:link w:val="FooterChar"/>
    <w:uiPriority w:val="99"/>
    <w:unhideWhenUsed/>
    <w:rsid w:val="00905CFA"/>
    <w:pPr>
      <w:tabs>
        <w:tab w:val="center" w:pos="4320"/>
        <w:tab w:val="right" w:pos="8640"/>
      </w:tabs>
    </w:pPr>
  </w:style>
  <w:style w:type="character" w:customStyle="1" w:styleId="FooterChar">
    <w:name w:val="Footer Char"/>
    <w:basedOn w:val="DefaultParagraphFont"/>
    <w:link w:val="Footer"/>
    <w:uiPriority w:val="99"/>
    <w:rsid w:val="00905CFA"/>
    <w:rPr>
      <w:sz w:val="24"/>
      <w:szCs w:val="24"/>
      <w:lang w:eastAsia="en-US"/>
    </w:rPr>
  </w:style>
  <w:style w:type="paragraph" w:styleId="BalloonText">
    <w:name w:val="Balloon Text"/>
    <w:basedOn w:val="Normal"/>
    <w:link w:val="BalloonTextChar"/>
    <w:uiPriority w:val="99"/>
    <w:semiHidden/>
    <w:unhideWhenUsed/>
    <w:rsid w:val="002B78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7879"/>
    <w:rPr>
      <w:rFonts w:ascii="Lucida Grande" w:hAnsi="Lucida Grande" w:cs="Lucida Grande"/>
      <w:sz w:val="18"/>
      <w:szCs w:val="18"/>
      <w:lang w:eastAsia="en-US"/>
    </w:rPr>
  </w:style>
  <w:style w:type="paragraph" w:customStyle="1" w:styleId="BasicParagraph">
    <w:name w:val="[Basic Paragraph]"/>
    <w:basedOn w:val="Normal"/>
    <w:uiPriority w:val="99"/>
    <w:rsid w:val="000B71A5"/>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returnaddress">
    <w:name w:val="return address"/>
    <w:basedOn w:val="Header"/>
    <w:link w:val="returnaddressChar"/>
    <w:qFormat/>
    <w:rsid w:val="00F3198D"/>
    <w:pPr>
      <w:spacing w:line="200" w:lineRule="exact"/>
    </w:pPr>
    <w:rPr>
      <w:rFonts w:ascii="Trebuchet MS" w:hAnsi="Trebuchet MS"/>
      <w:color w:val="595959" w:themeColor="text1" w:themeTint="A6"/>
      <w:sz w:val="16"/>
    </w:rPr>
  </w:style>
  <w:style w:type="character" w:customStyle="1" w:styleId="returnaddressChar">
    <w:name w:val="return address Char"/>
    <w:basedOn w:val="HeaderChar"/>
    <w:link w:val="returnaddress"/>
    <w:rsid w:val="00F3198D"/>
    <w:rPr>
      <w:rFonts w:ascii="Trebuchet MS" w:hAnsi="Trebuchet MS"/>
      <w:color w:val="595959" w:themeColor="text1" w:themeTint="A6"/>
      <w:sz w:val="16"/>
      <w:szCs w:val="24"/>
      <w:lang w:eastAsia="en-US"/>
    </w:rPr>
  </w:style>
  <w:style w:type="paragraph" w:customStyle="1" w:styleId="returnaddressbottom">
    <w:name w:val="return address bottom"/>
    <w:basedOn w:val="returnaddress"/>
    <w:qFormat/>
    <w:rsid w:val="00CA6E16"/>
    <w:pPr>
      <w:spacing w:line="240" w:lineRule="exact"/>
      <w:jc w:val="right"/>
    </w:pPr>
  </w:style>
  <w:style w:type="paragraph" w:customStyle="1" w:styleId="body">
    <w:name w:val="body"/>
    <w:basedOn w:val="Normal"/>
    <w:qFormat/>
    <w:rsid w:val="0045413D"/>
    <w:pPr>
      <w:spacing w:line="260" w:lineRule="exact"/>
      <w:ind w:right="720"/>
    </w:pPr>
    <w:rPr>
      <w:rFonts w:ascii="Trebuchet MS" w:hAnsi="Trebuchet MS"/>
      <w:noProof/>
      <w:color w:val="595959" w:themeColor="text1" w:themeTint="A6"/>
      <w:sz w:val="18"/>
    </w:rPr>
  </w:style>
  <w:style w:type="paragraph" w:styleId="NormalWeb">
    <w:name w:val="Normal (Web)"/>
    <w:basedOn w:val="Normal"/>
    <w:uiPriority w:val="99"/>
    <w:rsid w:val="00AE7D70"/>
    <w:pPr>
      <w:spacing w:beforeLines="1" w:afterLines="1"/>
    </w:pPr>
    <w:rPr>
      <w:rFonts w:ascii="Times" w:hAnsi="Times"/>
      <w:sz w:val="20"/>
      <w:szCs w:val="20"/>
    </w:rPr>
  </w:style>
  <w:style w:type="character" w:styleId="Hyperlink">
    <w:name w:val="Hyperlink"/>
    <w:basedOn w:val="DefaultParagraphFont"/>
    <w:uiPriority w:val="99"/>
    <w:unhideWhenUsed/>
    <w:rsid w:val="00436070"/>
    <w:rPr>
      <w:color w:val="0000FF"/>
      <w:u w:val="single"/>
    </w:rPr>
  </w:style>
  <w:style w:type="character" w:customStyle="1" w:styleId="apple-tab-span">
    <w:name w:val="apple-tab-span"/>
    <w:basedOn w:val="DefaultParagraphFont"/>
    <w:rsid w:val="00436070"/>
  </w:style>
  <w:style w:type="paragraph" w:styleId="ListParagraph">
    <w:name w:val="List Paragraph"/>
    <w:basedOn w:val="Normal"/>
    <w:uiPriority w:val="34"/>
    <w:qFormat/>
    <w:rsid w:val="00436070"/>
    <w:pPr>
      <w:ind w:left="720"/>
      <w:contextualSpacing/>
    </w:pPr>
  </w:style>
  <w:style w:type="character" w:styleId="CommentReference">
    <w:name w:val="annotation reference"/>
    <w:basedOn w:val="DefaultParagraphFont"/>
    <w:semiHidden/>
    <w:unhideWhenUsed/>
    <w:rsid w:val="00AE0EB1"/>
    <w:rPr>
      <w:sz w:val="16"/>
      <w:szCs w:val="16"/>
    </w:rPr>
  </w:style>
  <w:style w:type="paragraph" w:styleId="CommentText">
    <w:name w:val="annotation text"/>
    <w:basedOn w:val="Normal"/>
    <w:link w:val="CommentTextChar"/>
    <w:semiHidden/>
    <w:unhideWhenUsed/>
    <w:rsid w:val="00AE0EB1"/>
    <w:rPr>
      <w:sz w:val="20"/>
      <w:szCs w:val="20"/>
    </w:rPr>
  </w:style>
  <w:style w:type="character" w:customStyle="1" w:styleId="CommentTextChar">
    <w:name w:val="Comment Text Char"/>
    <w:basedOn w:val="DefaultParagraphFont"/>
    <w:link w:val="CommentText"/>
    <w:semiHidden/>
    <w:rsid w:val="00AE0EB1"/>
    <w:rPr>
      <w:sz w:val="20"/>
      <w:szCs w:val="20"/>
      <w:lang w:eastAsia="en-US"/>
    </w:rPr>
  </w:style>
  <w:style w:type="paragraph" w:styleId="CommentSubject">
    <w:name w:val="annotation subject"/>
    <w:basedOn w:val="CommentText"/>
    <w:next w:val="CommentText"/>
    <w:link w:val="CommentSubjectChar"/>
    <w:semiHidden/>
    <w:unhideWhenUsed/>
    <w:rsid w:val="00AE0EB1"/>
    <w:rPr>
      <w:b/>
      <w:bCs/>
    </w:rPr>
  </w:style>
  <w:style w:type="character" w:customStyle="1" w:styleId="CommentSubjectChar">
    <w:name w:val="Comment Subject Char"/>
    <w:basedOn w:val="CommentTextChar"/>
    <w:link w:val="CommentSubject"/>
    <w:semiHidden/>
    <w:rsid w:val="00AE0EB1"/>
    <w:rPr>
      <w:b/>
      <w:bCs/>
      <w:sz w:val="20"/>
      <w:szCs w:val="20"/>
      <w:lang w:eastAsia="en-US"/>
    </w:rPr>
  </w:style>
  <w:style w:type="character" w:styleId="FollowedHyperlink">
    <w:name w:val="FollowedHyperlink"/>
    <w:basedOn w:val="DefaultParagraphFont"/>
    <w:semiHidden/>
    <w:unhideWhenUsed/>
    <w:rsid w:val="00BE3096"/>
    <w:rPr>
      <w:color w:val="800080" w:themeColor="followedHyperlink"/>
      <w:u w:val="single"/>
    </w:rPr>
  </w:style>
  <w:style w:type="character" w:customStyle="1" w:styleId="ynrlnc">
    <w:name w:val="ynrlnc"/>
    <w:basedOn w:val="DefaultParagraphFont"/>
    <w:rsid w:val="00321B8F"/>
  </w:style>
  <w:style w:type="table" w:styleId="TableGrid">
    <w:name w:val="Table Grid"/>
    <w:basedOn w:val="TableNormal"/>
    <w:uiPriority w:val="39"/>
    <w:rsid w:val="00DA3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ection-3">
    <w:name w:val="psection-3"/>
    <w:basedOn w:val="Normal"/>
    <w:rsid w:val="00260FB6"/>
    <w:pPr>
      <w:spacing w:before="100" w:beforeAutospacing="1" w:after="100" w:afterAutospacing="1"/>
    </w:pPr>
  </w:style>
  <w:style w:type="character" w:customStyle="1" w:styleId="enumxml">
    <w:name w:val="enumxml"/>
    <w:basedOn w:val="DefaultParagraphFont"/>
    <w:rsid w:val="00260FB6"/>
  </w:style>
  <w:style w:type="paragraph" w:customStyle="1" w:styleId="psection-2">
    <w:name w:val="psection-2"/>
    <w:basedOn w:val="Normal"/>
    <w:rsid w:val="00260FB6"/>
    <w:pPr>
      <w:spacing w:before="100" w:beforeAutospacing="1" w:after="100" w:afterAutospacing="1"/>
    </w:pPr>
  </w:style>
  <w:style w:type="character" w:customStyle="1" w:styleId="et03">
    <w:name w:val="et03"/>
    <w:basedOn w:val="DefaultParagraphFont"/>
    <w:rsid w:val="00260FB6"/>
  </w:style>
  <w:style w:type="paragraph" w:customStyle="1" w:styleId="psection-1">
    <w:name w:val="psection-1"/>
    <w:basedOn w:val="Normal"/>
    <w:rsid w:val="00FE183C"/>
    <w:pPr>
      <w:spacing w:before="100" w:beforeAutospacing="1" w:after="100" w:afterAutospacing="1"/>
    </w:pPr>
  </w:style>
  <w:style w:type="paragraph" w:customStyle="1" w:styleId="psection-4">
    <w:name w:val="psection-4"/>
    <w:basedOn w:val="Normal"/>
    <w:rsid w:val="00FE183C"/>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paragraph" w:styleId="Revision">
    <w:name w:val="Revision"/>
    <w:hidden/>
    <w:semiHidden/>
    <w:rsid w:val="004E4FC8"/>
  </w:style>
  <w:style w:type="paragraph" w:styleId="Caption">
    <w:name w:val="caption"/>
    <w:basedOn w:val="Normal"/>
    <w:next w:val="Normal"/>
    <w:qFormat/>
    <w:rsid w:val="00D8366C"/>
    <w:pPr>
      <w:jc w:val="center"/>
    </w:pPr>
    <w:rPr>
      <w:rFonts w:ascii="Arial" w:hAnsi="Arial" w:cs="Arial"/>
      <w:b/>
      <w:bCs/>
      <w:szCs w:val="22"/>
    </w:rPr>
  </w:style>
  <w:style w:type="character" w:customStyle="1" w:styleId="Heading2Char">
    <w:name w:val="Heading 2 Char"/>
    <w:basedOn w:val="DefaultParagraphFont"/>
    <w:link w:val="Heading2"/>
    <w:uiPriority w:val="9"/>
    <w:rsid w:val="00D8366C"/>
    <w:rPr>
      <w:b/>
      <w:sz w:val="36"/>
      <w:szCs w:val="36"/>
    </w:rPr>
  </w:style>
  <w:style w:type="paragraph" w:styleId="BodyText2">
    <w:name w:val="Body Text 2"/>
    <w:basedOn w:val="Normal"/>
    <w:link w:val="BodyText2Char"/>
    <w:rsid w:val="00D8366C"/>
    <w:pPr>
      <w:overflowPunct w:val="0"/>
      <w:autoSpaceDE w:val="0"/>
      <w:autoSpaceDN w:val="0"/>
      <w:adjustRightInd w:val="0"/>
      <w:textAlignment w:val="baseline"/>
    </w:pPr>
    <w:rPr>
      <w:rFonts w:ascii="Arial" w:hAnsi="Arial" w:cs="Arial"/>
      <w:sz w:val="22"/>
      <w:szCs w:val="20"/>
    </w:rPr>
  </w:style>
  <w:style w:type="character" w:customStyle="1" w:styleId="BodyText2Char">
    <w:name w:val="Body Text 2 Char"/>
    <w:basedOn w:val="DefaultParagraphFont"/>
    <w:link w:val="BodyText2"/>
    <w:rsid w:val="00D8366C"/>
    <w:rPr>
      <w:rFonts w:ascii="Arial" w:hAnsi="Arial" w:cs="Arial"/>
      <w:sz w:val="22"/>
      <w:szCs w:val="20"/>
    </w:rPr>
  </w:style>
  <w:style w:type="paragraph" w:styleId="BodyTextIndent2">
    <w:name w:val="Body Text Indent 2"/>
    <w:basedOn w:val="Normal"/>
    <w:link w:val="BodyTextIndent2Char"/>
    <w:rsid w:val="00D8366C"/>
    <w:pPr>
      <w:overflowPunct w:val="0"/>
      <w:autoSpaceDE w:val="0"/>
      <w:autoSpaceDN w:val="0"/>
      <w:adjustRightInd w:val="0"/>
      <w:ind w:left="3600" w:hanging="3600"/>
      <w:jc w:val="both"/>
      <w:textAlignment w:val="baseline"/>
    </w:pPr>
    <w:rPr>
      <w:rFonts w:ascii="Arial" w:hAnsi="Arial" w:cs="Arial"/>
      <w:sz w:val="22"/>
      <w:szCs w:val="20"/>
    </w:rPr>
  </w:style>
  <w:style w:type="character" w:customStyle="1" w:styleId="BodyTextIndent2Char">
    <w:name w:val="Body Text Indent 2 Char"/>
    <w:basedOn w:val="DefaultParagraphFont"/>
    <w:link w:val="BodyTextIndent2"/>
    <w:rsid w:val="00D8366C"/>
    <w:rPr>
      <w:rFonts w:ascii="Arial" w:hAnsi="Arial" w:cs="Arial"/>
      <w:sz w:val="22"/>
      <w:szCs w:val="20"/>
    </w:rPr>
  </w:style>
  <w:style w:type="paragraph" w:styleId="BodyTextIndent3">
    <w:name w:val="Body Text Indent 3"/>
    <w:basedOn w:val="Normal"/>
    <w:link w:val="BodyTextIndent3Char"/>
    <w:rsid w:val="00D8366C"/>
    <w:pPr>
      <w:overflowPunct w:val="0"/>
      <w:autoSpaceDE w:val="0"/>
      <w:autoSpaceDN w:val="0"/>
      <w:adjustRightInd w:val="0"/>
      <w:ind w:left="3330" w:hanging="3330"/>
      <w:textAlignment w:val="baseline"/>
    </w:pPr>
    <w:rPr>
      <w:rFonts w:ascii="Arial" w:hAnsi="Arial" w:cs="Arial"/>
      <w:sz w:val="22"/>
      <w:szCs w:val="20"/>
    </w:rPr>
  </w:style>
  <w:style w:type="character" w:customStyle="1" w:styleId="BodyTextIndent3Char">
    <w:name w:val="Body Text Indent 3 Char"/>
    <w:basedOn w:val="DefaultParagraphFont"/>
    <w:link w:val="BodyTextIndent3"/>
    <w:rsid w:val="00D8366C"/>
    <w:rPr>
      <w:rFonts w:ascii="Arial" w:hAnsi="Arial" w:cs="Arial"/>
      <w:sz w:val="22"/>
      <w:szCs w:val="20"/>
    </w:rPr>
  </w:style>
  <w:style w:type="character" w:styleId="PlaceholderText">
    <w:name w:val="Placeholder Text"/>
    <w:basedOn w:val="DefaultParagraphFont"/>
    <w:uiPriority w:val="99"/>
    <w:semiHidden/>
    <w:rsid w:val="00BC2346"/>
    <w:rPr>
      <w:color w:val="808080"/>
    </w:rPr>
  </w:style>
  <w:style w:type="table" w:customStyle="1" w:styleId="6">
    <w:name w:val="6"/>
    <w:basedOn w:val="TableNormal"/>
    <w:tblPr>
      <w:tblStyleRowBandSize w:val="1"/>
      <w:tblStyleColBandSize w:val="1"/>
      <w:tblCellMar>
        <w:top w:w="43" w:type="dxa"/>
        <w:left w:w="43" w:type="dxa"/>
        <w:bottom w:w="43" w:type="dxa"/>
        <w:right w:w="43"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top w:w="43" w:type="dxa"/>
        <w:left w:w="43" w:type="dxa"/>
        <w:bottom w:w="43" w:type="dxa"/>
        <w:right w:w="43" w:type="dxa"/>
      </w:tblCellMar>
    </w:tblPr>
  </w:style>
  <w:style w:type="table" w:customStyle="1" w:styleId="2">
    <w:name w:val="2"/>
    <w:basedOn w:val="TableNormal"/>
    <w:tblPr>
      <w:tblStyleRowBandSize w:val="1"/>
      <w:tblStyleColBandSize w:val="1"/>
      <w:tblCellMar>
        <w:top w:w="43" w:type="dxa"/>
        <w:left w:w="43" w:type="dxa"/>
        <w:bottom w:w="43" w:type="dxa"/>
        <w:right w:w="43" w:type="dxa"/>
      </w:tblCellMar>
    </w:tblPr>
  </w:style>
  <w:style w:type="table" w:customStyle="1" w:styleId="1">
    <w:name w:val="1"/>
    <w:basedOn w:val="TableNormal"/>
    <w:tblPr>
      <w:tblStyleRowBandSize w:val="1"/>
      <w:tblStyleColBandSize w:val="1"/>
      <w:tblCellMar>
        <w:top w:w="43" w:type="dxa"/>
        <w:left w:w="43" w:type="dxa"/>
        <w:bottom w:w="43" w:type="dxa"/>
        <w:right w:w="43" w:type="dxa"/>
      </w:tblCellMar>
    </w:tblPr>
  </w:style>
  <w:style w:type="character" w:styleId="UnresolvedMention">
    <w:name w:val="Unresolved Mention"/>
    <w:basedOn w:val="DefaultParagraphFont"/>
    <w:uiPriority w:val="99"/>
    <w:semiHidden/>
    <w:unhideWhenUsed/>
    <w:rsid w:val="006B309B"/>
    <w:rPr>
      <w:color w:val="605E5C"/>
      <w:shd w:val="clear" w:color="auto" w:fill="E1DFDD"/>
    </w:rPr>
  </w:style>
  <w:style w:type="character" w:styleId="LineNumber">
    <w:name w:val="line number"/>
    <w:basedOn w:val="DefaultParagraphFont"/>
    <w:uiPriority w:val="99"/>
    <w:semiHidden/>
    <w:unhideWhenUsed/>
    <w:rsid w:val="00030303"/>
  </w:style>
  <w:style w:type="character" w:customStyle="1" w:styleId="Heading7Char">
    <w:name w:val="Heading 7 Char"/>
    <w:basedOn w:val="DefaultParagraphFont"/>
    <w:link w:val="Heading7"/>
    <w:uiPriority w:val="9"/>
    <w:semiHidden/>
    <w:rsid w:val="0003030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303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030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3022D"/>
    <w:pPr>
      <w:numPr>
        <w:numId w:val="0"/>
      </w:num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FootnoteText">
    <w:name w:val="footnote text"/>
    <w:basedOn w:val="Normal"/>
    <w:link w:val="FootnoteTextChar"/>
    <w:uiPriority w:val="99"/>
    <w:semiHidden/>
    <w:unhideWhenUsed/>
    <w:rsid w:val="00B51F8A"/>
    <w:rPr>
      <w:sz w:val="20"/>
      <w:szCs w:val="20"/>
    </w:rPr>
  </w:style>
  <w:style w:type="character" w:customStyle="1" w:styleId="FootnoteTextChar">
    <w:name w:val="Footnote Text Char"/>
    <w:basedOn w:val="DefaultParagraphFont"/>
    <w:link w:val="FootnoteText"/>
    <w:uiPriority w:val="99"/>
    <w:semiHidden/>
    <w:rsid w:val="00B51F8A"/>
    <w:rPr>
      <w:sz w:val="20"/>
      <w:szCs w:val="20"/>
    </w:rPr>
  </w:style>
  <w:style w:type="character" w:styleId="FootnoteReference">
    <w:name w:val="footnote reference"/>
    <w:basedOn w:val="DefaultParagraphFont"/>
    <w:uiPriority w:val="99"/>
    <w:semiHidden/>
    <w:unhideWhenUsed/>
    <w:rsid w:val="00B51F8A"/>
    <w:rPr>
      <w:vertAlign w:val="superscript"/>
    </w:rPr>
  </w:style>
  <w:style w:type="paragraph" w:customStyle="1" w:styleId="HEADING">
    <w:name w:val="HEADING"/>
    <w:basedOn w:val="Heading1"/>
    <w:link w:val="HEADINGChar"/>
    <w:autoRedefine/>
    <w:qFormat/>
    <w:rsid w:val="00127041"/>
    <w:pPr>
      <w:numPr>
        <w:numId w:val="0"/>
      </w:numPr>
      <w:spacing w:before="0" w:line="259" w:lineRule="auto"/>
      <w:ind w:left="715" w:hanging="715"/>
    </w:pPr>
    <w:rPr>
      <w:rFonts w:eastAsia="Calibri" w:cstheme="majorBidi"/>
      <w:caps/>
      <w:kern w:val="2"/>
      <w:sz w:val="44"/>
      <w:szCs w:val="44"/>
      <w:lang w:val="es-PR"/>
    </w:rPr>
  </w:style>
  <w:style w:type="character" w:customStyle="1" w:styleId="HEADINGChar">
    <w:name w:val="HEADING Char"/>
    <w:basedOn w:val="DefaultParagraphFont"/>
    <w:link w:val="HEADING"/>
    <w:rsid w:val="00127041"/>
    <w:rPr>
      <w:rFonts w:ascii="Maiandra GD" w:eastAsia="Calibri" w:hAnsi="Maiandra GD" w:cstheme="majorBidi"/>
      <w:b/>
      <w:caps/>
      <w:kern w:val="2"/>
      <w:sz w:val="44"/>
      <w:szCs w:val="44"/>
      <w:lang w:val="es-PR"/>
    </w:rPr>
  </w:style>
  <w:style w:type="table" w:customStyle="1" w:styleId="TableGrid0">
    <w:name w:val="TableGrid"/>
    <w:rsid w:val="001B2993"/>
    <w:rPr>
      <w:rFonts w:asciiTheme="minorHAnsi" w:eastAsiaTheme="minorEastAsia" w:hAnsiTheme="minorHAnsi" w:cstheme="minorBidi"/>
      <w:sz w:val="22"/>
      <w:szCs w:val="22"/>
      <w:lang w:val="es-PR" w:eastAsia="es-PR"/>
    </w:rPr>
    <w:tblPr>
      <w:tblCellMar>
        <w:top w:w="0" w:type="dxa"/>
        <w:left w:w="0" w:type="dxa"/>
        <w:bottom w:w="0" w:type="dxa"/>
        <w:right w:w="0" w:type="dxa"/>
      </w:tblCellMar>
    </w:tblPr>
  </w:style>
  <w:style w:type="paragraph" w:styleId="NoSpacing">
    <w:name w:val="No Spacing"/>
    <w:link w:val="NoSpacingChar"/>
    <w:uiPriority w:val="1"/>
    <w:qFormat/>
    <w:rsid w:val="009D6597"/>
    <w:rPr>
      <w:rFonts w:ascii="Cambria" w:eastAsia="Cambria" w:hAnsi="Cambria"/>
      <w:sz w:val="22"/>
      <w:szCs w:val="22"/>
      <w:lang w:val="en-US"/>
    </w:rPr>
  </w:style>
  <w:style w:type="character" w:customStyle="1" w:styleId="NoSpacingChar">
    <w:name w:val="No Spacing Char"/>
    <w:basedOn w:val="DefaultParagraphFont"/>
    <w:link w:val="NoSpacing"/>
    <w:uiPriority w:val="1"/>
    <w:rsid w:val="009D6597"/>
    <w:rPr>
      <w:rFonts w:ascii="Cambria" w:eastAsia="Cambria" w:hAnsi="Cambria"/>
      <w:sz w:val="22"/>
      <w:szCs w:val="22"/>
      <w:lang w:val="en-US"/>
    </w:rPr>
  </w:style>
  <w:style w:type="character" w:customStyle="1" w:styleId="TitleChar">
    <w:name w:val="Title Char"/>
    <w:basedOn w:val="DefaultParagraphFont"/>
    <w:link w:val="Title"/>
    <w:uiPriority w:val="1"/>
    <w:rsid w:val="00930828"/>
    <w:rPr>
      <w:b/>
      <w:sz w:val="72"/>
      <w:szCs w:val="72"/>
    </w:rPr>
  </w:style>
  <w:style w:type="paragraph" w:styleId="TOC1">
    <w:name w:val="toc 1"/>
    <w:basedOn w:val="Normal"/>
    <w:next w:val="Normal"/>
    <w:autoRedefine/>
    <w:uiPriority w:val="39"/>
    <w:unhideWhenUsed/>
    <w:rsid w:val="007F0024"/>
    <w:pPr>
      <w:spacing w:after="100"/>
    </w:pPr>
  </w:style>
  <w:style w:type="character" w:styleId="Strong">
    <w:name w:val="Strong"/>
    <w:basedOn w:val="DefaultParagraphFont"/>
    <w:uiPriority w:val="22"/>
    <w:qFormat/>
    <w:rsid w:val="00FD7A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927079">
      <w:bodyDiv w:val="1"/>
      <w:marLeft w:val="0"/>
      <w:marRight w:val="0"/>
      <w:marTop w:val="0"/>
      <w:marBottom w:val="0"/>
      <w:divBdr>
        <w:top w:val="none" w:sz="0" w:space="0" w:color="auto"/>
        <w:left w:val="none" w:sz="0" w:space="0" w:color="auto"/>
        <w:bottom w:val="none" w:sz="0" w:space="0" w:color="auto"/>
        <w:right w:val="none" w:sz="0" w:space="0" w:color="auto"/>
      </w:divBdr>
    </w:div>
    <w:div w:id="954674037">
      <w:bodyDiv w:val="1"/>
      <w:marLeft w:val="0"/>
      <w:marRight w:val="0"/>
      <w:marTop w:val="0"/>
      <w:marBottom w:val="0"/>
      <w:divBdr>
        <w:top w:val="none" w:sz="0" w:space="0" w:color="auto"/>
        <w:left w:val="none" w:sz="0" w:space="0" w:color="auto"/>
        <w:bottom w:val="none" w:sz="0" w:space="0" w:color="auto"/>
        <w:right w:val="none" w:sz="0" w:space="0" w:color="auto"/>
      </w:divBdr>
      <w:divsChild>
        <w:div w:id="2024477892">
          <w:marLeft w:val="0"/>
          <w:marRight w:val="0"/>
          <w:marTop w:val="0"/>
          <w:marBottom w:val="0"/>
          <w:divBdr>
            <w:top w:val="none" w:sz="0" w:space="0" w:color="auto"/>
            <w:left w:val="none" w:sz="0" w:space="0" w:color="auto"/>
            <w:bottom w:val="none" w:sz="0" w:space="0" w:color="auto"/>
            <w:right w:val="none" w:sz="0" w:space="0" w:color="auto"/>
          </w:divBdr>
          <w:divsChild>
            <w:div w:id="431364991">
              <w:marLeft w:val="0"/>
              <w:marRight w:val="0"/>
              <w:marTop w:val="0"/>
              <w:marBottom w:val="0"/>
              <w:divBdr>
                <w:top w:val="none" w:sz="0" w:space="0" w:color="auto"/>
                <w:left w:val="none" w:sz="0" w:space="0" w:color="auto"/>
                <w:bottom w:val="none" w:sz="0" w:space="0" w:color="auto"/>
                <w:right w:val="none" w:sz="0" w:space="0" w:color="auto"/>
              </w:divBdr>
              <w:divsChild>
                <w:div w:id="994723298">
                  <w:marLeft w:val="0"/>
                  <w:marRight w:val="0"/>
                  <w:marTop w:val="0"/>
                  <w:marBottom w:val="0"/>
                  <w:divBdr>
                    <w:top w:val="none" w:sz="0" w:space="0" w:color="auto"/>
                    <w:left w:val="none" w:sz="0" w:space="0" w:color="auto"/>
                    <w:bottom w:val="none" w:sz="0" w:space="0" w:color="auto"/>
                    <w:right w:val="none" w:sz="0" w:space="0" w:color="auto"/>
                  </w:divBdr>
                  <w:divsChild>
                    <w:div w:id="1312716793">
                      <w:marLeft w:val="0"/>
                      <w:marRight w:val="0"/>
                      <w:marTop w:val="0"/>
                      <w:marBottom w:val="0"/>
                      <w:divBdr>
                        <w:top w:val="none" w:sz="0" w:space="0" w:color="auto"/>
                        <w:left w:val="none" w:sz="0" w:space="0" w:color="auto"/>
                        <w:bottom w:val="none" w:sz="0" w:space="0" w:color="auto"/>
                        <w:right w:val="none" w:sz="0" w:space="0" w:color="auto"/>
                      </w:divBdr>
                      <w:divsChild>
                        <w:div w:id="2047757386">
                          <w:marLeft w:val="0"/>
                          <w:marRight w:val="0"/>
                          <w:marTop w:val="0"/>
                          <w:marBottom w:val="0"/>
                          <w:divBdr>
                            <w:top w:val="none" w:sz="0" w:space="0" w:color="auto"/>
                            <w:left w:val="none" w:sz="0" w:space="0" w:color="auto"/>
                            <w:bottom w:val="none" w:sz="0" w:space="0" w:color="auto"/>
                            <w:right w:val="none" w:sz="0" w:space="0" w:color="auto"/>
                          </w:divBdr>
                          <w:divsChild>
                            <w:div w:id="981736640">
                              <w:marLeft w:val="0"/>
                              <w:marRight w:val="0"/>
                              <w:marTop w:val="0"/>
                              <w:marBottom w:val="0"/>
                              <w:divBdr>
                                <w:top w:val="none" w:sz="0" w:space="0" w:color="auto"/>
                                <w:left w:val="none" w:sz="0" w:space="0" w:color="auto"/>
                                <w:bottom w:val="none" w:sz="0" w:space="0" w:color="auto"/>
                                <w:right w:val="none" w:sz="0" w:space="0" w:color="auto"/>
                              </w:divBdr>
                              <w:divsChild>
                                <w:div w:id="1310131595">
                                  <w:marLeft w:val="0"/>
                                  <w:marRight w:val="0"/>
                                  <w:marTop w:val="0"/>
                                  <w:marBottom w:val="0"/>
                                  <w:divBdr>
                                    <w:top w:val="none" w:sz="0" w:space="0" w:color="auto"/>
                                    <w:left w:val="none" w:sz="0" w:space="0" w:color="auto"/>
                                    <w:bottom w:val="none" w:sz="0" w:space="0" w:color="auto"/>
                                    <w:right w:val="none" w:sz="0" w:space="0" w:color="auto"/>
                                  </w:divBdr>
                                  <w:divsChild>
                                    <w:div w:id="2146308593">
                                      <w:marLeft w:val="0"/>
                                      <w:marRight w:val="0"/>
                                      <w:marTop w:val="0"/>
                                      <w:marBottom w:val="0"/>
                                      <w:divBdr>
                                        <w:top w:val="none" w:sz="0" w:space="0" w:color="auto"/>
                                        <w:left w:val="none" w:sz="0" w:space="0" w:color="auto"/>
                                        <w:bottom w:val="none" w:sz="0" w:space="0" w:color="auto"/>
                                        <w:right w:val="none" w:sz="0" w:space="0" w:color="auto"/>
                                      </w:divBdr>
                                      <w:divsChild>
                                        <w:div w:id="2093505249">
                                          <w:marLeft w:val="0"/>
                                          <w:marRight w:val="0"/>
                                          <w:marTop w:val="0"/>
                                          <w:marBottom w:val="0"/>
                                          <w:divBdr>
                                            <w:top w:val="none" w:sz="0" w:space="0" w:color="auto"/>
                                            <w:left w:val="none" w:sz="0" w:space="0" w:color="auto"/>
                                            <w:bottom w:val="none" w:sz="0" w:space="0" w:color="auto"/>
                                            <w:right w:val="none" w:sz="0" w:space="0" w:color="auto"/>
                                          </w:divBdr>
                                          <w:divsChild>
                                            <w:div w:id="1946691733">
                                              <w:marLeft w:val="0"/>
                                              <w:marRight w:val="0"/>
                                              <w:marTop w:val="0"/>
                                              <w:marBottom w:val="0"/>
                                              <w:divBdr>
                                                <w:top w:val="none" w:sz="0" w:space="0" w:color="auto"/>
                                                <w:left w:val="none" w:sz="0" w:space="0" w:color="auto"/>
                                                <w:bottom w:val="none" w:sz="0" w:space="0" w:color="auto"/>
                                                <w:right w:val="none" w:sz="0" w:space="0" w:color="auto"/>
                                              </w:divBdr>
                                              <w:divsChild>
                                                <w:div w:id="1687125728">
                                                  <w:marLeft w:val="0"/>
                                                  <w:marRight w:val="0"/>
                                                  <w:marTop w:val="0"/>
                                                  <w:marBottom w:val="0"/>
                                                  <w:divBdr>
                                                    <w:top w:val="none" w:sz="0" w:space="0" w:color="auto"/>
                                                    <w:left w:val="none" w:sz="0" w:space="0" w:color="auto"/>
                                                    <w:bottom w:val="none" w:sz="0" w:space="0" w:color="auto"/>
                                                    <w:right w:val="none" w:sz="0" w:space="0" w:color="auto"/>
                                                  </w:divBdr>
                                                  <w:divsChild>
                                                    <w:div w:id="314376945">
                                                      <w:marLeft w:val="0"/>
                                                      <w:marRight w:val="0"/>
                                                      <w:marTop w:val="0"/>
                                                      <w:marBottom w:val="0"/>
                                                      <w:divBdr>
                                                        <w:top w:val="none" w:sz="0" w:space="0" w:color="auto"/>
                                                        <w:left w:val="none" w:sz="0" w:space="0" w:color="auto"/>
                                                        <w:bottom w:val="none" w:sz="0" w:space="0" w:color="auto"/>
                                                        <w:right w:val="none" w:sz="0" w:space="0" w:color="auto"/>
                                                      </w:divBdr>
                                                      <w:divsChild>
                                                        <w:div w:id="476460747">
                                                          <w:marLeft w:val="0"/>
                                                          <w:marRight w:val="0"/>
                                                          <w:marTop w:val="0"/>
                                                          <w:marBottom w:val="0"/>
                                                          <w:divBdr>
                                                            <w:top w:val="none" w:sz="0" w:space="0" w:color="auto"/>
                                                            <w:left w:val="none" w:sz="0" w:space="0" w:color="auto"/>
                                                            <w:bottom w:val="none" w:sz="0" w:space="0" w:color="auto"/>
                                                            <w:right w:val="none" w:sz="0" w:space="0" w:color="auto"/>
                                                          </w:divBdr>
                                                          <w:divsChild>
                                                            <w:div w:id="18490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237927">
      <w:bodyDiv w:val="1"/>
      <w:marLeft w:val="0"/>
      <w:marRight w:val="0"/>
      <w:marTop w:val="0"/>
      <w:marBottom w:val="0"/>
      <w:divBdr>
        <w:top w:val="none" w:sz="0" w:space="0" w:color="auto"/>
        <w:left w:val="none" w:sz="0" w:space="0" w:color="auto"/>
        <w:bottom w:val="none" w:sz="0" w:space="0" w:color="auto"/>
        <w:right w:val="none" w:sz="0" w:space="0" w:color="auto"/>
      </w:divBdr>
      <w:divsChild>
        <w:div w:id="16393359">
          <w:marLeft w:val="677"/>
          <w:marRight w:val="0"/>
          <w:marTop w:val="0"/>
          <w:marBottom w:val="0"/>
          <w:divBdr>
            <w:top w:val="none" w:sz="0" w:space="0" w:color="auto"/>
            <w:left w:val="none" w:sz="0" w:space="0" w:color="auto"/>
            <w:bottom w:val="none" w:sz="0" w:space="0" w:color="auto"/>
            <w:right w:val="none" w:sz="0" w:space="0" w:color="auto"/>
          </w:divBdr>
        </w:div>
        <w:div w:id="1963459795">
          <w:marLeft w:val="677"/>
          <w:marRight w:val="0"/>
          <w:marTop w:val="0"/>
          <w:marBottom w:val="0"/>
          <w:divBdr>
            <w:top w:val="none" w:sz="0" w:space="0" w:color="auto"/>
            <w:left w:val="none" w:sz="0" w:space="0" w:color="auto"/>
            <w:bottom w:val="none" w:sz="0" w:space="0" w:color="auto"/>
            <w:right w:val="none" w:sz="0" w:space="0" w:color="auto"/>
          </w:divBdr>
        </w:div>
        <w:div w:id="1050377356">
          <w:marLeft w:val="677"/>
          <w:marRight w:val="0"/>
          <w:marTop w:val="0"/>
          <w:marBottom w:val="0"/>
          <w:divBdr>
            <w:top w:val="none" w:sz="0" w:space="0" w:color="auto"/>
            <w:left w:val="none" w:sz="0" w:space="0" w:color="auto"/>
            <w:bottom w:val="none" w:sz="0" w:space="0" w:color="auto"/>
            <w:right w:val="none" w:sz="0" w:space="0" w:color="auto"/>
          </w:divBdr>
        </w:div>
      </w:divsChild>
    </w:div>
    <w:div w:id="2086491790">
      <w:bodyDiv w:val="1"/>
      <w:marLeft w:val="0"/>
      <w:marRight w:val="0"/>
      <w:marTop w:val="0"/>
      <w:marBottom w:val="0"/>
      <w:divBdr>
        <w:top w:val="none" w:sz="0" w:space="0" w:color="auto"/>
        <w:left w:val="none" w:sz="0" w:space="0" w:color="auto"/>
        <w:bottom w:val="none" w:sz="0" w:space="0" w:color="auto"/>
        <w:right w:val="none" w:sz="0" w:space="0" w:color="auto"/>
      </w:divBdr>
      <w:divsChild>
        <w:div w:id="1007173076">
          <w:marLeft w:val="677"/>
          <w:marRight w:val="0"/>
          <w:marTop w:val="0"/>
          <w:marBottom w:val="0"/>
          <w:divBdr>
            <w:top w:val="none" w:sz="0" w:space="0" w:color="auto"/>
            <w:left w:val="none" w:sz="0" w:space="0" w:color="auto"/>
            <w:bottom w:val="none" w:sz="0" w:space="0" w:color="auto"/>
            <w:right w:val="none" w:sz="0" w:space="0" w:color="auto"/>
          </w:divBdr>
        </w:div>
        <w:div w:id="1569463523">
          <w:marLeft w:val="677"/>
          <w:marRight w:val="0"/>
          <w:marTop w:val="0"/>
          <w:marBottom w:val="0"/>
          <w:divBdr>
            <w:top w:val="none" w:sz="0" w:space="0" w:color="auto"/>
            <w:left w:val="none" w:sz="0" w:space="0" w:color="auto"/>
            <w:bottom w:val="none" w:sz="0" w:space="0" w:color="auto"/>
            <w:right w:val="none" w:sz="0" w:space="0" w:color="auto"/>
          </w:divBdr>
        </w:div>
        <w:div w:id="1462531369">
          <w:marLeft w:val="677"/>
          <w:marRight w:val="0"/>
          <w:marTop w:val="0"/>
          <w:marBottom w:val="0"/>
          <w:divBdr>
            <w:top w:val="none" w:sz="0" w:space="0" w:color="auto"/>
            <w:left w:val="none" w:sz="0" w:space="0" w:color="auto"/>
            <w:bottom w:val="none" w:sz="0" w:space="0" w:color="auto"/>
            <w:right w:val="none" w:sz="0" w:space="0" w:color="auto"/>
          </w:divBdr>
        </w:div>
        <w:div w:id="1465538263">
          <w:marLeft w:val="677"/>
          <w:marRight w:val="0"/>
          <w:marTop w:val="0"/>
          <w:marBottom w:val="0"/>
          <w:divBdr>
            <w:top w:val="none" w:sz="0" w:space="0" w:color="auto"/>
            <w:left w:val="none" w:sz="0" w:space="0" w:color="auto"/>
            <w:bottom w:val="none" w:sz="0" w:space="0" w:color="auto"/>
            <w:right w:val="none" w:sz="0" w:space="0" w:color="auto"/>
          </w:divBdr>
        </w:div>
        <w:div w:id="2015566677">
          <w:marLeft w:val="677"/>
          <w:marRight w:val="0"/>
          <w:marTop w:val="0"/>
          <w:marBottom w:val="0"/>
          <w:divBdr>
            <w:top w:val="none" w:sz="0" w:space="0" w:color="auto"/>
            <w:left w:val="none" w:sz="0" w:space="0" w:color="auto"/>
            <w:bottom w:val="none" w:sz="0" w:space="0" w:color="auto"/>
            <w:right w:val="none" w:sz="0" w:space="0" w:color="auto"/>
          </w:divBdr>
        </w:div>
        <w:div w:id="1790007912">
          <w:marLeft w:val="67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gweb.familia.pr.gov/" TargetMode="Externa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customXml" Target="../customXml/item3.xml"/><Relationship Id="rId10" Type="http://schemas.openxmlformats.org/officeDocument/2006/relationships/hyperlink" Target="mailto:rfpfamilia@familia.pr.gov" TargetMode="Externa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programaEsg@familia.pr.gov" TargetMode="External"/><Relationship Id="rId14" Type="http://schemas.openxmlformats.org/officeDocument/2006/relationships/hyperlink" Target="mailto:rfpfamilia@familia.pr.gov"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127+gecGynLi+EzdWJlyJAuTeg==">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2BF689E14F795498FE442C962D844C6" ma:contentTypeVersion="20" ma:contentTypeDescription="Create a new document." ma:contentTypeScope="" ma:versionID="85e5c1acedc99cc097cae0fd413285d5">
  <xsd:schema xmlns:xsd="http://www.w3.org/2001/XMLSchema" xmlns:xs="http://www.w3.org/2001/XMLSchema" xmlns:p="http://schemas.microsoft.com/office/2006/metadata/properties" xmlns:ns1="http://schemas.microsoft.com/sharepoint/v3" xmlns:ns2="06336cc9-1d91-41e6-a5ed-42a8850931c3" xmlns:ns3="2e0f9a37-d5d4-403e-a0de-8e0e72481b0e" targetNamespace="http://schemas.microsoft.com/office/2006/metadata/properties" ma:root="true" ma:fieldsID="3eab47b78128e0306264803ed25fd38a" ns1:_="" ns2:_="" ns3:_="">
    <xsd:import namespace="http://schemas.microsoft.com/sharepoint/v3"/>
    <xsd:import namespace="06336cc9-1d91-41e6-a5ed-42a8850931c3"/>
    <xsd:import namespace="2e0f9a37-d5d4-403e-a0de-8e0e72481b0e"/>
    <xsd:element name="properties">
      <xsd:complexType>
        <xsd:sequence>
          <xsd:element name="documentManagement">
            <xsd:complexType>
              <xsd:all>
                <xsd:element ref="ns2:MediaServiceMetadata" minOccurs="0"/>
                <xsd:element ref="ns2:MediaServiceFastMetadata" minOccurs="0"/>
                <xsd:element ref="ns2:Numeric_Order" minOccurs="0"/>
                <xsd:element ref="ns2:EnlaceWebflow"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Titulo" minOccurs="0"/>
                <xsd:element ref="ns2:MediaServiceObjectDetectorVersions" minOccurs="0"/>
                <xsd:element ref="ns2:EnlaceAlterno"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336cc9-1d91-41e6-a5ed-42a8850931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umeric_Order" ma:index="10" nillable="true" ma:displayName="NumericOrder" ma:format="Dropdown" ma:internalName="Numeric_Order" ma:percentage="FALSE">
      <xsd:simpleType>
        <xsd:restriction base="dms:Number"/>
      </xsd:simpleType>
    </xsd:element>
    <xsd:element name="EnlaceWebflow" ma:index="11" nillable="true" ma:displayName="EnlaceWebflow" ma:format="Hyperlink" ma:internalName="EnlaceWebflow">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189064c-74a9-43e5-b572-e3b11b1ca6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Titulo" ma:index="22" nillable="true" ma:displayName="Titulo" ma:format="Dropdown" ma:internalName="Titulo">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EnlaceAlterno" ma:index="24" nillable="true" ma:displayName="Enlace Webflow 2" ma:description="En caso de que el Enlace Webflow Falle !" ma:format="Dropdown" ma:internalName="EnlaceAlterno">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0f9a37-d5d4-403e-a0de-8e0e72481b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edb5104-a6ea-46f1-a222-154c6f3224c0}" ma:internalName="TaxCatchAll" ma:showField="CatchAllData" ma:web="2e0f9a37-d5d4-403e-a0de-8e0e72481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EnlaceAlterno xmlns="06336cc9-1d91-41e6-a5ed-42a8850931c3" xsi:nil="true"/>
    <TaxCatchAll xmlns="2e0f9a37-d5d4-403e-a0de-8e0e72481b0e" xsi:nil="true"/>
    <Titulo xmlns="06336cc9-1d91-41e6-a5ed-42a8850931c3" xsi:nil="true"/>
    <lcf76f155ced4ddcb4097134ff3c332f xmlns="06336cc9-1d91-41e6-a5ed-42a8850931c3">
      <Terms xmlns="http://schemas.microsoft.com/office/infopath/2007/PartnerControls"/>
    </lcf76f155ced4ddcb4097134ff3c332f>
    <_ip_UnifiedCompliancePolicyProperties xmlns="http://schemas.microsoft.com/sharepoint/v3" xsi:nil="true"/>
    <EnlaceWebflow xmlns="06336cc9-1d91-41e6-a5ed-42a8850931c3">
      <Url xsi:nil="true"/>
      <Description xsi:nil="true"/>
    </EnlaceWebflow>
    <Numeric_Order xmlns="06336cc9-1d91-41e6-a5ed-42a8850931c3" xsi:nil="true"/>
  </documentManagement>
</p:properties>
</file>

<file path=customXml/itemProps1.xml><?xml version="1.0" encoding="utf-8"?>
<ds:datastoreItem xmlns:ds="http://schemas.openxmlformats.org/officeDocument/2006/customXml" ds:itemID="{233D7C51-C7D6-4C54-B1B1-17B7CD0AA76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A12D074-D9AE-4752-BC33-53DC3B1047D9}"/>
</file>

<file path=customXml/itemProps4.xml><?xml version="1.0" encoding="utf-8"?>
<ds:datastoreItem xmlns:ds="http://schemas.openxmlformats.org/officeDocument/2006/customXml" ds:itemID="{21E34862-72CD-4B5E-BB9B-862BCBAF9FF0}"/>
</file>

<file path=customXml/itemProps5.xml><?xml version="1.0" encoding="utf-8"?>
<ds:datastoreItem xmlns:ds="http://schemas.openxmlformats.org/officeDocument/2006/customXml" ds:itemID="{156340BA-4F1E-4D26-9F7C-12485B76885F}"/>
</file>

<file path=docMetadata/LabelInfo.xml><?xml version="1.0" encoding="utf-8"?>
<clbl:labelList xmlns:clbl="http://schemas.microsoft.com/office/2020/mipLabelMetadata">
  <clbl:label id="{5e33af52-ec87-4d1d-8561-46f9253f54e4}" enabled="0" method="" siteId="{5e33af52-ec87-4d1d-8561-46f9253f54e4}"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37</Pages>
  <Words>10403</Words>
  <Characters>57222</Characters>
  <Application>Microsoft Office Word</Application>
  <DocSecurity>4</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Pampilo Harris</dc:creator>
  <cp:keywords/>
  <dc:description/>
  <cp:lastModifiedBy>Maria Victoria Valdes</cp:lastModifiedBy>
  <cp:revision>2</cp:revision>
  <cp:lastPrinted>2025-09-17T20:01:00Z</cp:lastPrinted>
  <dcterms:created xsi:type="dcterms:W3CDTF">2025-09-23T16:55:00Z</dcterms:created>
  <dcterms:modified xsi:type="dcterms:W3CDTF">2025-09-23T16:55:00Z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0x01010032BF689E14F795498FE442C962D844C6</vt:lpwstr>
  </property>
</Properties>
</file>