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006D" w14:textId="5DD27738" w:rsidR="00B86BF1" w:rsidRDefault="00C00974">
      <w:pPr>
        <w:jc w:val="both"/>
        <w:rPr>
          <w:rFonts w:ascii="Arial" w:hAnsi="Arial"/>
          <w:sz w:val="24"/>
        </w:rPr>
      </w:pPr>
      <w:r>
        <w:rPr>
          <w:rFonts w:cs="Arial"/>
          <w:noProof/>
          <w:lang w:val="es-ES_tradnl"/>
        </w:rPr>
        <w:drawing>
          <wp:anchor distT="0" distB="0" distL="114300" distR="114300" simplePos="0" relativeHeight="251658240" behindDoc="1" locked="0" layoutInCell="1" allowOverlap="1" wp14:anchorId="658BD6C4" wp14:editId="71418D67">
            <wp:simplePos x="0" y="0"/>
            <wp:positionH relativeFrom="column">
              <wp:posOffset>-673100</wp:posOffset>
            </wp:positionH>
            <wp:positionV relativeFrom="paragraph">
              <wp:posOffset>-98425</wp:posOffset>
            </wp:positionV>
            <wp:extent cx="1823085" cy="1097280"/>
            <wp:effectExtent l="0" t="0" r="0" b="0"/>
            <wp:wrapNone/>
            <wp:docPr id="8448612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BCF78B" w14:textId="6E348E3C" w:rsidR="008F7B9A" w:rsidRDefault="00C00974" w:rsidP="008F7B9A">
      <w:pPr>
        <w:pStyle w:val="BodyText"/>
        <w:jc w:val="right"/>
        <w:rPr>
          <w:rFonts w:cs="Arial"/>
          <w:lang w:val="es-ES_tradnl"/>
        </w:rPr>
      </w:pPr>
      <w:r>
        <w:rPr>
          <w:noProof/>
          <w:lang w:val="es-PR" w:eastAsia="es-P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1AD556C" wp14:editId="11C2D2D0">
                <wp:simplePos x="0" y="0"/>
                <wp:positionH relativeFrom="margin">
                  <wp:posOffset>5429250</wp:posOffset>
                </wp:positionH>
                <wp:positionV relativeFrom="paragraph">
                  <wp:posOffset>102870</wp:posOffset>
                </wp:positionV>
                <wp:extent cx="932815" cy="340360"/>
                <wp:effectExtent l="0" t="0" r="635" b="25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D3EFA" w14:textId="6DC42959" w:rsidR="008F7B9A" w:rsidRPr="008F7B9A" w:rsidRDefault="00794E00" w:rsidP="00160E7C">
                            <w:pPr>
                              <w:jc w:val="right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JR-091</w:t>
                            </w:r>
                          </w:p>
                          <w:p w14:paraId="55A5F322" w14:textId="467AE7DF" w:rsidR="008F7B9A" w:rsidRPr="008F7B9A" w:rsidRDefault="00C1533D" w:rsidP="00160E7C">
                            <w:pPr>
                              <w:jc w:val="right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C1533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R</w:t>
                            </w:r>
                            <w:r w:rsidR="00160E7C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ev. </w:t>
                            </w:r>
                            <w:r w:rsidR="00C00974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Mar.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AD55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7.5pt;margin-top:8.1pt;width:73.45pt;height:26.8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" stroked="f">
                <v:textbox style="mso-fit-shape-to-text:t">
                  <w:txbxContent>
                    <w:p w14:paraId="713D3EFA" w14:textId="6DC42959" w:rsidR="008F7B9A" w:rsidRPr="008F7B9A" w:rsidRDefault="00794E00" w:rsidP="00160E7C">
                      <w:pPr>
                        <w:jc w:val="right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JR-091</w:t>
                      </w:r>
                    </w:p>
                    <w:p w14:paraId="55A5F322" w14:textId="467AE7DF" w:rsidR="008F7B9A" w:rsidRPr="008F7B9A" w:rsidRDefault="00C1533D" w:rsidP="00160E7C">
                      <w:pPr>
                        <w:jc w:val="right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C1533D">
                        <w:rPr>
                          <w:rFonts w:ascii="Century Gothic" w:hAnsi="Century Gothic"/>
                          <w:sz w:val="16"/>
                          <w:szCs w:val="16"/>
                        </w:rPr>
                        <w:t>R</w:t>
                      </w:r>
                      <w:r w:rsidR="00160E7C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ev. </w:t>
                      </w:r>
                      <w:r w:rsidR="00C00974">
                        <w:rPr>
                          <w:rFonts w:ascii="Century Gothic" w:hAnsi="Century Gothic"/>
                          <w:sz w:val="16"/>
                          <w:szCs w:val="16"/>
                        </w:rPr>
                        <w:t>Mar. 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714DD6" w14:textId="60FA7DD5" w:rsidR="008F7B9A" w:rsidRDefault="008F7B9A" w:rsidP="008F7B9A">
      <w:pPr>
        <w:pStyle w:val="BodyText"/>
        <w:jc w:val="right"/>
        <w:rPr>
          <w:rFonts w:cs="Arial"/>
          <w:lang w:val="es-ES_tradnl"/>
        </w:rPr>
      </w:pPr>
    </w:p>
    <w:p w14:paraId="05C3E961" w14:textId="7F9EED37" w:rsidR="008F7B9A" w:rsidRDefault="00794E00" w:rsidP="00794E00">
      <w:pPr>
        <w:pStyle w:val="BodyText"/>
        <w:tabs>
          <w:tab w:val="left" w:pos="510"/>
        </w:tabs>
        <w:jc w:val="left"/>
        <w:rPr>
          <w:rFonts w:cs="Arial"/>
          <w:lang w:val="es-ES_tradnl"/>
        </w:rPr>
      </w:pPr>
      <w:r>
        <w:rPr>
          <w:rFonts w:cs="Arial"/>
          <w:lang w:val="es-ES_tradnl"/>
        </w:rPr>
        <w:tab/>
      </w:r>
    </w:p>
    <w:p w14:paraId="47DCF186" w14:textId="77777777" w:rsidR="005126FF" w:rsidRDefault="0016308A">
      <w:pPr>
        <w:pStyle w:val="BodyText"/>
        <w:jc w:val="center"/>
        <w:rPr>
          <w:rFonts w:ascii="Century Gothic" w:hAnsi="Century Gothic" w:cs="Arial"/>
          <w:lang w:val="es-ES_tradnl"/>
        </w:rPr>
      </w:pPr>
      <w:r w:rsidRPr="008F7B9A">
        <w:rPr>
          <w:rFonts w:ascii="Century Gothic" w:hAnsi="Century Gothic" w:cs="Arial"/>
          <w:lang w:val="es-ES_tradnl"/>
        </w:rPr>
        <w:t>DECLARACIÓ</w:t>
      </w:r>
      <w:r w:rsidR="00B86BF1" w:rsidRPr="008F7B9A">
        <w:rPr>
          <w:rFonts w:ascii="Century Gothic" w:hAnsi="Century Gothic" w:cs="Arial"/>
          <w:lang w:val="es-ES_tradnl"/>
        </w:rPr>
        <w:t>N INDIVIDUAL</w:t>
      </w:r>
    </w:p>
    <w:p w14:paraId="022A7FDE" w14:textId="77777777" w:rsidR="005126FF" w:rsidRDefault="00B86BF1" w:rsidP="00D06ED9">
      <w:pPr>
        <w:pStyle w:val="BodyText"/>
        <w:jc w:val="center"/>
        <w:rPr>
          <w:rFonts w:ascii="Century Gothic" w:hAnsi="Century Gothic" w:cs="Arial"/>
          <w:lang w:val="es-ES_tradnl"/>
        </w:rPr>
      </w:pPr>
      <w:r w:rsidRPr="008F7B9A">
        <w:rPr>
          <w:rFonts w:ascii="Century Gothic" w:hAnsi="Century Gothic" w:cs="Arial"/>
          <w:lang w:val="es-ES_tradnl"/>
        </w:rPr>
        <w:t>PARA PERMANECER ACOGI</w:t>
      </w:r>
      <w:r w:rsidR="00FF0FA5">
        <w:rPr>
          <w:rFonts w:ascii="Century Gothic" w:hAnsi="Century Gothic" w:cs="Arial"/>
          <w:lang w:val="es-ES_tradnl"/>
        </w:rPr>
        <w:t>DO</w:t>
      </w:r>
      <w:r w:rsidR="005126FF">
        <w:rPr>
          <w:rFonts w:ascii="Century Gothic" w:hAnsi="Century Gothic" w:cs="Arial"/>
          <w:lang w:val="es-ES_tradnl"/>
        </w:rPr>
        <w:t xml:space="preserve"> </w:t>
      </w:r>
      <w:r w:rsidR="00FF0FA5">
        <w:rPr>
          <w:rFonts w:ascii="Century Gothic" w:hAnsi="Century Gothic" w:cs="Arial"/>
          <w:lang w:val="es-ES_tradnl"/>
        </w:rPr>
        <w:t>O DEJAR SIN EFECTO</w:t>
      </w:r>
    </w:p>
    <w:p w14:paraId="3378277D" w14:textId="77777777" w:rsidR="005126FF" w:rsidRDefault="00FF0FA5" w:rsidP="00D06ED9">
      <w:pPr>
        <w:pStyle w:val="BodyText"/>
        <w:jc w:val="center"/>
        <w:rPr>
          <w:rFonts w:ascii="Century Gothic" w:hAnsi="Century Gothic" w:cs="Arial"/>
          <w:lang w:val="es-ES_tradnl"/>
        </w:rPr>
      </w:pPr>
      <w:r>
        <w:rPr>
          <w:rFonts w:ascii="Century Gothic" w:hAnsi="Century Gothic" w:cs="Arial"/>
          <w:lang w:val="es-ES_tradnl"/>
        </w:rPr>
        <w:t>LA ELECCIÓ</w:t>
      </w:r>
      <w:r w:rsidR="00D06ED9">
        <w:rPr>
          <w:rFonts w:ascii="Century Gothic" w:hAnsi="Century Gothic" w:cs="Arial"/>
          <w:lang w:val="es-ES_tradnl"/>
        </w:rPr>
        <w:t xml:space="preserve">N </w:t>
      </w:r>
      <w:r w:rsidR="00C1533D">
        <w:rPr>
          <w:rFonts w:ascii="Century Gothic" w:hAnsi="Century Gothic" w:cs="Arial"/>
          <w:lang w:val="es-ES_tradnl"/>
        </w:rPr>
        <w:t>AL PLAN</w:t>
      </w:r>
      <w:r w:rsidR="00D06ED9">
        <w:rPr>
          <w:rFonts w:ascii="Century Gothic" w:hAnsi="Century Gothic" w:cs="Arial"/>
          <w:lang w:val="es-ES_tradnl"/>
        </w:rPr>
        <w:t xml:space="preserve"> </w:t>
      </w:r>
      <w:r w:rsidR="00B86BF1" w:rsidRPr="008F7B9A">
        <w:rPr>
          <w:rFonts w:ascii="Century Gothic" w:hAnsi="Century Gothic" w:cs="Arial"/>
          <w:lang w:val="es-ES_tradnl"/>
        </w:rPr>
        <w:t>DE COMPLETA</w:t>
      </w:r>
      <w:r w:rsidR="005126FF">
        <w:rPr>
          <w:rFonts w:ascii="Century Gothic" w:hAnsi="Century Gothic" w:cs="Arial"/>
          <w:lang w:val="es-ES_tradnl"/>
        </w:rPr>
        <w:t xml:space="preserve"> </w:t>
      </w:r>
      <w:r w:rsidR="00B86BF1" w:rsidRPr="008F7B9A">
        <w:rPr>
          <w:rFonts w:ascii="Century Gothic" w:hAnsi="Century Gothic" w:cs="Arial"/>
          <w:lang w:val="es-ES_tradnl"/>
        </w:rPr>
        <w:t>SUPLEMENTACIÓN,</w:t>
      </w:r>
      <w:r w:rsidR="00C1533D">
        <w:rPr>
          <w:rFonts w:ascii="Century Gothic" w:hAnsi="Century Gothic" w:cs="Arial"/>
          <w:lang w:val="es-ES_tradnl"/>
        </w:rPr>
        <w:t xml:space="preserve"> </w:t>
      </w:r>
    </w:p>
    <w:p w14:paraId="238FB6F6" w14:textId="77777777" w:rsidR="00B86BF1" w:rsidRPr="008F7B9A" w:rsidRDefault="00B86BF1" w:rsidP="005126FF">
      <w:pPr>
        <w:pStyle w:val="BodyText"/>
        <w:jc w:val="center"/>
        <w:rPr>
          <w:rFonts w:ascii="Century Gothic" w:hAnsi="Century Gothic" w:cs="Arial"/>
          <w:lang w:val="es-ES_tradnl"/>
        </w:rPr>
      </w:pPr>
      <w:r w:rsidRPr="008F7B9A">
        <w:rPr>
          <w:rFonts w:ascii="Century Gothic" w:hAnsi="Century Gothic" w:cs="Arial"/>
          <w:lang w:val="es-ES_tradnl"/>
        </w:rPr>
        <w:t>DE ACUERDO CON LAS DISPOSICIONES</w:t>
      </w:r>
      <w:r w:rsidR="005126FF">
        <w:rPr>
          <w:rFonts w:ascii="Century Gothic" w:hAnsi="Century Gothic" w:cs="Arial"/>
          <w:lang w:val="es-ES_tradnl"/>
        </w:rPr>
        <w:t xml:space="preserve"> </w:t>
      </w:r>
      <w:r w:rsidRPr="008F7B9A">
        <w:rPr>
          <w:rFonts w:ascii="Century Gothic" w:hAnsi="Century Gothic" w:cs="Arial"/>
          <w:lang w:val="es-ES_tradnl"/>
        </w:rPr>
        <w:t>DE LA LEY NÚM. 93</w:t>
      </w:r>
      <w:r w:rsidR="005126FF">
        <w:rPr>
          <w:rFonts w:ascii="Century Gothic" w:hAnsi="Century Gothic" w:cs="Arial"/>
          <w:lang w:val="es-ES_tradnl"/>
        </w:rPr>
        <w:br/>
      </w:r>
      <w:r w:rsidR="00FF0FA5">
        <w:rPr>
          <w:rFonts w:ascii="Century Gothic" w:hAnsi="Century Gothic" w:cs="Arial"/>
          <w:lang w:val="es-ES_tradnl"/>
        </w:rPr>
        <w:t>DEL</w:t>
      </w:r>
      <w:r w:rsidRPr="008F7B9A">
        <w:rPr>
          <w:rFonts w:ascii="Century Gothic" w:hAnsi="Century Gothic" w:cs="Arial"/>
          <w:lang w:val="es-ES_tradnl"/>
        </w:rPr>
        <w:t xml:space="preserve"> 19 DE JUNIO DE 1968, SEGÚN ENMENDADA.</w:t>
      </w:r>
    </w:p>
    <w:p w14:paraId="5B6ACFF6" w14:textId="77777777" w:rsidR="00B86BF1" w:rsidRDefault="00B86BF1">
      <w:pPr>
        <w:pStyle w:val="BodyText"/>
        <w:rPr>
          <w:rFonts w:ascii="Century Gothic" w:hAnsi="Century Gothic" w:cs="Arial"/>
          <w:lang w:val="es-ES_tradnl"/>
        </w:rPr>
      </w:pPr>
    </w:p>
    <w:p w14:paraId="2BB8ECFB" w14:textId="77777777" w:rsidR="007E2FE1" w:rsidRPr="008F7B9A" w:rsidRDefault="007E2FE1">
      <w:pPr>
        <w:pStyle w:val="BodyText"/>
        <w:rPr>
          <w:rFonts w:ascii="Century Gothic" w:hAnsi="Century Gothic" w:cs="Arial"/>
          <w:lang w:val="es-ES_tradn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88"/>
        <w:gridCol w:w="4428"/>
        <w:gridCol w:w="1945"/>
        <w:gridCol w:w="2111"/>
      </w:tblGrid>
      <w:tr w:rsidR="00B86BF1" w:rsidRPr="008F7B9A" w14:paraId="1BE63365" w14:textId="77777777" w:rsidTr="00591E2B">
        <w:tc>
          <w:tcPr>
            <w:tcW w:w="588" w:type="dxa"/>
          </w:tcPr>
          <w:p w14:paraId="70682023" w14:textId="77777777" w:rsidR="00B86BF1" w:rsidRPr="008F7B9A" w:rsidRDefault="00A70291">
            <w:pPr>
              <w:rPr>
                <w:rFonts w:ascii="Century Gothic" w:hAnsi="Century Gothic" w:cs="Arial"/>
                <w:sz w:val="24"/>
                <w:lang w:val="es-ES_tradnl"/>
              </w:rPr>
            </w:pPr>
            <w:r w:rsidRPr="008F7B9A">
              <w:rPr>
                <w:rFonts w:ascii="Century Gothic" w:hAnsi="Century Gothic" w:cs="Arial"/>
                <w:sz w:val="24"/>
                <w:lang w:val="es-ES_tradnl"/>
              </w:rPr>
              <w:t>Y</w:t>
            </w:r>
            <w:r w:rsidR="00B86BF1" w:rsidRPr="008F7B9A">
              <w:rPr>
                <w:rFonts w:ascii="Century Gothic" w:hAnsi="Century Gothic" w:cs="Arial"/>
                <w:sz w:val="24"/>
                <w:lang w:val="es-ES_tradnl"/>
              </w:rPr>
              <w:t>o,</w:t>
            </w:r>
          </w:p>
        </w:tc>
        <w:tc>
          <w:tcPr>
            <w:tcW w:w="4560" w:type="dxa"/>
            <w:tcBorders>
              <w:bottom w:val="single" w:sz="4" w:space="0" w:color="auto"/>
            </w:tcBorders>
          </w:tcPr>
          <w:p w14:paraId="65A5DF71" w14:textId="77777777" w:rsidR="00B86BF1" w:rsidRPr="008F7B9A" w:rsidRDefault="001601F0" w:rsidP="00400140">
            <w:pPr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  <w:r>
              <w:rPr>
                <w:rFonts w:ascii="Century Gothic" w:hAnsi="Century Gothic" w:cs="Arial"/>
                <w:sz w:val="24"/>
                <w:lang w:val="es-ES_trad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="Century Gothic" w:hAnsi="Century Gothic" w:cs="Arial"/>
                <w:sz w:val="24"/>
                <w:lang w:val="es-ES_tradnl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4"/>
                <w:lang w:val="es-ES_tradnl"/>
              </w:rPr>
            </w:r>
            <w:r>
              <w:rPr>
                <w:rFonts w:ascii="Century Gothic" w:hAnsi="Century Gothic" w:cs="Arial"/>
                <w:sz w:val="24"/>
                <w:lang w:val="es-ES_tradnl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4"/>
                <w:lang w:val="es-ES_tradnl"/>
              </w:rPr>
              <w:t> </w:t>
            </w:r>
            <w:r>
              <w:rPr>
                <w:rFonts w:ascii="Century Gothic" w:hAnsi="Century Gothic" w:cs="Arial"/>
                <w:noProof/>
                <w:sz w:val="24"/>
                <w:lang w:val="es-ES_tradnl"/>
              </w:rPr>
              <w:t> </w:t>
            </w:r>
            <w:r>
              <w:rPr>
                <w:rFonts w:ascii="Century Gothic" w:hAnsi="Century Gothic" w:cs="Arial"/>
                <w:noProof/>
                <w:sz w:val="24"/>
                <w:lang w:val="es-ES_tradnl"/>
              </w:rPr>
              <w:t> </w:t>
            </w:r>
            <w:r>
              <w:rPr>
                <w:rFonts w:ascii="Century Gothic" w:hAnsi="Century Gothic" w:cs="Arial"/>
                <w:noProof/>
                <w:sz w:val="24"/>
                <w:lang w:val="es-ES_tradnl"/>
              </w:rPr>
              <w:t> </w:t>
            </w:r>
            <w:r>
              <w:rPr>
                <w:rFonts w:ascii="Century Gothic" w:hAnsi="Century Gothic" w:cs="Arial"/>
                <w:noProof/>
                <w:sz w:val="24"/>
                <w:lang w:val="es-ES_tradnl"/>
              </w:rPr>
              <w:t> </w:t>
            </w:r>
            <w:r>
              <w:rPr>
                <w:rFonts w:ascii="Century Gothic" w:hAnsi="Century Gothic" w:cs="Arial"/>
                <w:sz w:val="24"/>
                <w:lang w:val="es-ES_tradnl"/>
              </w:rPr>
              <w:fldChar w:fldCharType="end"/>
            </w:r>
            <w:bookmarkEnd w:id="0"/>
          </w:p>
        </w:tc>
        <w:tc>
          <w:tcPr>
            <w:tcW w:w="1980" w:type="dxa"/>
          </w:tcPr>
          <w:p w14:paraId="2779CE4A" w14:textId="77777777" w:rsidR="00B86BF1" w:rsidRPr="008F7B9A" w:rsidRDefault="00B86BF1">
            <w:pPr>
              <w:rPr>
                <w:rFonts w:ascii="Century Gothic" w:hAnsi="Century Gothic" w:cs="Arial"/>
                <w:sz w:val="24"/>
                <w:lang w:val="es-ES_tradnl"/>
              </w:rPr>
            </w:pPr>
            <w:r w:rsidRPr="008F7B9A">
              <w:rPr>
                <w:rFonts w:ascii="Century Gothic" w:hAnsi="Century Gothic" w:cs="Arial"/>
                <w:sz w:val="24"/>
                <w:lang w:val="es-ES_tradnl"/>
              </w:rPr>
              <w:t>, Seguro Social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6EBB75E" w14:textId="77777777" w:rsidR="00B86BF1" w:rsidRPr="008F7B9A" w:rsidRDefault="00B86BF1" w:rsidP="00400140">
            <w:pPr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  <w:r w:rsidRPr="008F7B9A">
              <w:rPr>
                <w:rFonts w:ascii="Century Gothic" w:hAnsi="Century Gothic" w:cs="Arial"/>
                <w:sz w:val="24"/>
                <w:lang w:val="es-ES_trad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F7B9A">
              <w:rPr>
                <w:rFonts w:ascii="Century Gothic" w:hAnsi="Century Gothic" w:cs="Arial"/>
                <w:sz w:val="24"/>
                <w:lang w:val="es-ES_tradnl"/>
              </w:rPr>
              <w:instrText xml:space="preserve"> FORMTEXT </w:instrText>
            </w:r>
            <w:r w:rsidRPr="008F7B9A">
              <w:rPr>
                <w:rFonts w:ascii="Century Gothic" w:hAnsi="Century Gothic" w:cs="Arial"/>
                <w:sz w:val="24"/>
                <w:lang w:val="es-ES_tradnl"/>
              </w:rPr>
            </w:r>
            <w:r w:rsidRPr="008F7B9A">
              <w:rPr>
                <w:rFonts w:ascii="Century Gothic" w:hAnsi="Century Gothic" w:cs="Arial"/>
                <w:sz w:val="24"/>
                <w:lang w:val="es-ES_tradnl"/>
              </w:rPr>
              <w:fldChar w:fldCharType="separate"/>
            </w:r>
            <w:r w:rsidRPr="008F7B9A">
              <w:rPr>
                <w:rFonts w:ascii="Century Gothic" w:hAnsi="Century Gothic" w:cs="Arial"/>
                <w:noProof/>
                <w:sz w:val="24"/>
                <w:lang w:val="es-ES_tradnl"/>
              </w:rPr>
              <w:t> </w:t>
            </w:r>
            <w:r w:rsidRPr="008F7B9A">
              <w:rPr>
                <w:rFonts w:ascii="Century Gothic" w:hAnsi="Century Gothic" w:cs="Arial"/>
                <w:noProof/>
                <w:sz w:val="24"/>
                <w:lang w:val="es-ES_tradnl"/>
              </w:rPr>
              <w:t> </w:t>
            </w:r>
            <w:r w:rsidRPr="008F7B9A">
              <w:rPr>
                <w:rFonts w:ascii="Century Gothic" w:hAnsi="Century Gothic" w:cs="Arial"/>
                <w:noProof/>
                <w:sz w:val="24"/>
                <w:lang w:val="es-ES_tradnl"/>
              </w:rPr>
              <w:t> </w:t>
            </w:r>
            <w:r w:rsidRPr="008F7B9A">
              <w:rPr>
                <w:rFonts w:ascii="Century Gothic" w:hAnsi="Century Gothic" w:cs="Arial"/>
                <w:noProof/>
                <w:sz w:val="24"/>
                <w:lang w:val="es-ES_tradnl"/>
              </w:rPr>
              <w:t> </w:t>
            </w:r>
            <w:r w:rsidRPr="008F7B9A">
              <w:rPr>
                <w:rFonts w:ascii="Century Gothic" w:hAnsi="Century Gothic" w:cs="Arial"/>
                <w:noProof/>
                <w:sz w:val="24"/>
                <w:lang w:val="es-ES_tradnl"/>
              </w:rPr>
              <w:t> </w:t>
            </w:r>
            <w:r w:rsidRPr="008F7B9A">
              <w:rPr>
                <w:rFonts w:ascii="Century Gothic" w:hAnsi="Century Gothic" w:cs="Arial"/>
                <w:sz w:val="24"/>
                <w:lang w:val="es-ES_tradnl"/>
              </w:rPr>
              <w:fldChar w:fldCharType="end"/>
            </w:r>
            <w:bookmarkEnd w:id="1"/>
          </w:p>
        </w:tc>
      </w:tr>
      <w:tr w:rsidR="00B86BF1" w:rsidRPr="00C00974" w14:paraId="04D4A065" w14:textId="77777777" w:rsidTr="00591E2B">
        <w:tc>
          <w:tcPr>
            <w:tcW w:w="588" w:type="dxa"/>
          </w:tcPr>
          <w:p w14:paraId="694E5D8A" w14:textId="77777777" w:rsidR="00B86BF1" w:rsidRPr="008F7B9A" w:rsidRDefault="00B86BF1">
            <w:pPr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4560" w:type="dxa"/>
            <w:tcBorders>
              <w:top w:val="single" w:sz="4" w:space="0" w:color="auto"/>
            </w:tcBorders>
          </w:tcPr>
          <w:p w14:paraId="7E676BA5" w14:textId="77777777" w:rsidR="00B86BF1" w:rsidRPr="00B11767" w:rsidRDefault="00B86BF1">
            <w:pPr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  <w:r w:rsidRPr="00B11767">
              <w:rPr>
                <w:rFonts w:ascii="Century Gothic" w:hAnsi="Century Gothic" w:cs="Arial"/>
                <w:sz w:val="16"/>
                <w:lang w:val="es-ES_tradnl"/>
              </w:rPr>
              <w:t>(Nombre, Inicial, Apellidos Paterno y Materno)</w:t>
            </w:r>
          </w:p>
        </w:tc>
        <w:tc>
          <w:tcPr>
            <w:tcW w:w="1980" w:type="dxa"/>
          </w:tcPr>
          <w:p w14:paraId="60998416" w14:textId="77777777" w:rsidR="00B86BF1" w:rsidRPr="008F7B9A" w:rsidRDefault="00B86BF1">
            <w:pPr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C6D369A" w14:textId="77777777" w:rsidR="00B86BF1" w:rsidRPr="008F7B9A" w:rsidRDefault="00B86BF1">
            <w:pPr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</w:tr>
    </w:tbl>
    <w:p w14:paraId="6C19EC46" w14:textId="77777777" w:rsidR="00B86BF1" w:rsidRPr="008F7B9A" w:rsidRDefault="00B86BF1">
      <w:pPr>
        <w:jc w:val="both"/>
        <w:rPr>
          <w:rFonts w:ascii="Century Gothic" w:hAnsi="Century Gothic" w:cs="Arial"/>
          <w:sz w:val="24"/>
          <w:lang w:val="es-ES_tradnl"/>
        </w:rPr>
      </w:pPr>
      <w:r w:rsidRPr="008F7B9A">
        <w:rPr>
          <w:rFonts w:ascii="Century Gothic" w:hAnsi="Century Gothic" w:cs="Arial"/>
          <w:sz w:val="24"/>
          <w:lang w:val="es-ES_tradnl"/>
        </w:rPr>
        <w:t>participante del Sistema de Retiro de lo</w:t>
      </w:r>
      <w:r w:rsidR="00A57FD2">
        <w:rPr>
          <w:rFonts w:ascii="Century Gothic" w:hAnsi="Century Gothic" w:cs="Arial"/>
          <w:sz w:val="24"/>
          <w:lang w:val="es-ES_tradnl"/>
        </w:rPr>
        <w:t>s Empleados del Gobierno</w:t>
      </w:r>
      <w:r w:rsidR="0016308A" w:rsidRPr="008F7B9A">
        <w:rPr>
          <w:rFonts w:ascii="Century Gothic" w:hAnsi="Century Gothic" w:cs="Arial"/>
          <w:sz w:val="24"/>
          <w:lang w:val="es-ES_tradnl"/>
        </w:rPr>
        <w:t xml:space="preserve"> y la Judicatura</w:t>
      </w:r>
      <w:r w:rsidRPr="008F7B9A">
        <w:rPr>
          <w:rFonts w:ascii="Century Gothic" w:hAnsi="Century Gothic" w:cs="Arial"/>
          <w:sz w:val="24"/>
          <w:lang w:val="es-ES_tradnl"/>
        </w:rPr>
        <w:t>, he decidido llenar este formulario luego de conocer las disposiciones de la Ley Núm. 93 del 19 de junio de 1968, según enmendada</w:t>
      </w:r>
      <w:r w:rsidR="0016308A" w:rsidRPr="008F7B9A">
        <w:rPr>
          <w:rFonts w:ascii="Century Gothic" w:hAnsi="Century Gothic" w:cs="Arial"/>
          <w:sz w:val="24"/>
          <w:lang w:val="es-ES_tradnl"/>
        </w:rPr>
        <w:t>,</w:t>
      </w:r>
      <w:r w:rsidRPr="008F7B9A">
        <w:rPr>
          <w:rFonts w:ascii="Century Gothic" w:hAnsi="Century Gothic" w:cs="Arial"/>
          <w:sz w:val="24"/>
          <w:lang w:val="es-ES_tradnl"/>
        </w:rPr>
        <w:t xml:space="preserve"> por la Ley Núm. 13 del 4 de enero de 2000.</w:t>
      </w:r>
    </w:p>
    <w:p w14:paraId="398A325D" w14:textId="77777777" w:rsidR="00B86BF1" w:rsidRPr="008F7B9A" w:rsidRDefault="00B86BF1">
      <w:pPr>
        <w:jc w:val="both"/>
        <w:rPr>
          <w:rFonts w:ascii="Century Gothic" w:hAnsi="Century Gothic" w:cs="Arial"/>
          <w:sz w:val="24"/>
          <w:lang w:val="es-ES_tradnl"/>
        </w:rPr>
      </w:pPr>
    </w:p>
    <w:p w14:paraId="05BAFA39" w14:textId="77777777" w:rsidR="0016308A" w:rsidRPr="008F7B9A" w:rsidRDefault="00B86BF1">
      <w:pPr>
        <w:jc w:val="both"/>
        <w:rPr>
          <w:rFonts w:ascii="Century Gothic" w:hAnsi="Century Gothic" w:cs="Arial"/>
          <w:sz w:val="24"/>
          <w:lang w:val="es-ES_tradnl"/>
        </w:rPr>
      </w:pPr>
      <w:r w:rsidRPr="008F7B9A">
        <w:rPr>
          <w:rFonts w:ascii="Century Gothic" w:hAnsi="Century Gothic" w:cs="Arial"/>
          <w:sz w:val="24"/>
          <w:lang w:val="es-ES_tradnl"/>
        </w:rPr>
        <w:t>He recibido notificación del Sistema de Retiro en la cual se me informa que la deuda por concepto del cambio al Plan de Co</w:t>
      </w:r>
      <w:r w:rsidR="0016308A" w:rsidRPr="008F7B9A">
        <w:rPr>
          <w:rFonts w:ascii="Century Gothic" w:hAnsi="Century Gothic" w:cs="Arial"/>
          <w:sz w:val="24"/>
          <w:lang w:val="es-ES_tradnl"/>
        </w:rPr>
        <w:t>mpleta</w:t>
      </w:r>
      <w:r w:rsidR="009B64A7">
        <w:rPr>
          <w:rFonts w:ascii="Century Gothic" w:hAnsi="Century Gothic" w:cs="Arial"/>
          <w:sz w:val="24"/>
          <w:lang w:val="es-ES_tradnl"/>
        </w:rPr>
        <w:t xml:space="preserve"> Suplementación  asciende a </w:t>
      </w:r>
      <w:r w:rsidR="00591E2B" w:rsidRPr="008F7B9A">
        <w:rPr>
          <w:rFonts w:ascii="Century Gothic" w:hAnsi="Century Gothic" w:cs="Arial"/>
          <w:sz w:val="24"/>
          <w:u w:val="single"/>
          <w:lang w:val="es-ES_tradn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591E2B" w:rsidRPr="008F7B9A">
        <w:rPr>
          <w:rFonts w:ascii="Century Gothic" w:hAnsi="Century Gothic" w:cs="Arial"/>
          <w:sz w:val="24"/>
          <w:u w:val="single"/>
          <w:lang w:val="es-ES_tradnl"/>
        </w:rPr>
        <w:instrText xml:space="preserve"> FORMTEXT </w:instrText>
      </w:r>
      <w:r w:rsidR="00591E2B" w:rsidRPr="008F7B9A">
        <w:rPr>
          <w:rFonts w:ascii="Century Gothic" w:hAnsi="Century Gothic" w:cs="Arial"/>
          <w:sz w:val="24"/>
          <w:u w:val="single"/>
          <w:lang w:val="es-ES_tradnl"/>
        </w:rPr>
      </w:r>
      <w:r w:rsidR="00591E2B" w:rsidRPr="008F7B9A">
        <w:rPr>
          <w:rFonts w:ascii="Century Gothic" w:hAnsi="Century Gothic" w:cs="Arial"/>
          <w:sz w:val="24"/>
          <w:u w:val="single"/>
          <w:lang w:val="es-ES_tradnl"/>
        </w:rPr>
        <w:fldChar w:fldCharType="separate"/>
      </w:r>
      <w:r w:rsidR="00591E2B" w:rsidRPr="008F7B9A">
        <w:rPr>
          <w:rFonts w:ascii="Century Gothic" w:hAnsi="Century Gothic" w:cs="Arial"/>
          <w:noProof/>
          <w:sz w:val="24"/>
          <w:u w:val="single"/>
          <w:lang w:val="es-ES_tradnl"/>
        </w:rPr>
        <w:t> </w:t>
      </w:r>
      <w:r w:rsidR="00591E2B" w:rsidRPr="008F7B9A">
        <w:rPr>
          <w:rFonts w:ascii="Century Gothic" w:hAnsi="Century Gothic" w:cs="Arial"/>
          <w:noProof/>
          <w:sz w:val="24"/>
          <w:u w:val="single"/>
          <w:lang w:val="es-ES_tradnl"/>
        </w:rPr>
        <w:t> </w:t>
      </w:r>
      <w:r w:rsidR="00591E2B" w:rsidRPr="008F7B9A">
        <w:rPr>
          <w:rFonts w:ascii="Century Gothic" w:hAnsi="Century Gothic" w:cs="Arial"/>
          <w:noProof/>
          <w:sz w:val="24"/>
          <w:u w:val="single"/>
          <w:lang w:val="es-ES_tradnl"/>
        </w:rPr>
        <w:t> </w:t>
      </w:r>
      <w:r w:rsidR="00591E2B" w:rsidRPr="008F7B9A">
        <w:rPr>
          <w:rFonts w:ascii="Century Gothic" w:hAnsi="Century Gothic" w:cs="Arial"/>
          <w:noProof/>
          <w:sz w:val="24"/>
          <w:u w:val="single"/>
          <w:lang w:val="es-ES_tradnl"/>
        </w:rPr>
        <w:t> </w:t>
      </w:r>
      <w:r w:rsidR="00591E2B" w:rsidRPr="008F7B9A">
        <w:rPr>
          <w:rFonts w:ascii="Century Gothic" w:hAnsi="Century Gothic" w:cs="Arial"/>
          <w:noProof/>
          <w:sz w:val="24"/>
          <w:u w:val="single"/>
          <w:lang w:val="es-ES_tradnl"/>
        </w:rPr>
        <w:t> </w:t>
      </w:r>
      <w:r w:rsidR="00591E2B" w:rsidRPr="008F7B9A">
        <w:rPr>
          <w:rFonts w:ascii="Century Gothic" w:hAnsi="Century Gothic" w:cs="Arial"/>
          <w:sz w:val="24"/>
          <w:u w:val="single"/>
          <w:lang w:val="es-ES_tradnl"/>
        </w:rPr>
        <w:fldChar w:fldCharType="end"/>
      </w:r>
      <w:bookmarkEnd w:id="2"/>
      <w:r w:rsidR="0016308A" w:rsidRPr="008F7B9A">
        <w:rPr>
          <w:rFonts w:ascii="Century Gothic" w:hAnsi="Century Gothic" w:cs="Arial"/>
          <w:sz w:val="24"/>
          <w:lang w:val="es-ES_tradnl"/>
        </w:rPr>
        <w:t>.</w:t>
      </w:r>
    </w:p>
    <w:p w14:paraId="711E076A" w14:textId="77777777" w:rsidR="00B86BF1" w:rsidRPr="008F7B9A" w:rsidRDefault="00B86BF1">
      <w:pPr>
        <w:jc w:val="both"/>
        <w:rPr>
          <w:rFonts w:ascii="Century Gothic" w:hAnsi="Century Gothic" w:cs="Arial"/>
          <w:sz w:val="24"/>
          <w:lang w:val="es-ES_tradnl"/>
        </w:rPr>
      </w:pPr>
    </w:p>
    <w:p w14:paraId="280F5BE1" w14:textId="77777777" w:rsidR="00B86BF1" w:rsidRPr="008F7B9A" w:rsidRDefault="00B86BF1">
      <w:pPr>
        <w:jc w:val="both"/>
        <w:rPr>
          <w:rFonts w:ascii="Century Gothic" w:hAnsi="Century Gothic" w:cs="Arial"/>
          <w:sz w:val="24"/>
          <w:lang w:val="es-ES_tradnl"/>
        </w:rPr>
      </w:pPr>
      <w:r w:rsidRPr="008F7B9A">
        <w:rPr>
          <w:rFonts w:ascii="Century Gothic" w:hAnsi="Century Gothic" w:cs="Arial"/>
          <w:sz w:val="24"/>
          <w:lang w:val="es-ES_tradnl"/>
        </w:rPr>
        <w:t>Además, hago constar mi determinación de:</w:t>
      </w:r>
    </w:p>
    <w:p w14:paraId="70448FA4" w14:textId="77777777" w:rsidR="00B86BF1" w:rsidRPr="008F7B9A" w:rsidRDefault="00B86BF1">
      <w:pPr>
        <w:jc w:val="both"/>
        <w:rPr>
          <w:rFonts w:ascii="Century Gothic" w:hAnsi="Century Gothic" w:cs="Arial"/>
          <w:sz w:val="24"/>
          <w:lang w:val="es-ES_tradnl"/>
        </w:rPr>
      </w:pPr>
    </w:p>
    <w:tbl>
      <w:tblPr>
        <w:tblW w:w="9090" w:type="dxa"/>
        <w:jc w:val="center"/>
        <w:tblLook w:val="0000" w:firstRow="0" w:lastRow="0" w:firstColumn="0" w:lastColumn="0" w:noHBand="0" w:noVBand="0"/>
      </w:tblPr>
      <w:tblGrid>
        <w:gridCol w:w="511"/>
        <w:gridCol w:w="252"/>
        <w:gridCol w:w="8327"/>
      </w:tblGrid>
      <w:tr w:rsidR="00B86BF1" w:rsidRPr="00C00974" w14:paraId="4778D248" w14:textId="77777777" w:rsidTr="00A867A7">
        <w:trPr>
          <w:jc w:val="center"/>
        </w:trPr>
        <w:tc>
          <w:tcPr>
            <w:tcW w:w="511" w:type="dxa"/>
          </w:tcPr>
          <w:p w14:paraId="11477CAB" w14:textId="77777777" w:rsidR="00B86BF1" w:rsidRPr="008F7B9A" w:rsidRDefault="00B86BF1">
            <w:pPr>
              <w:jc w:val="both"/>
              <w:rPr>
                <w:rFonts w:ascii="Century Gothic" w:hAnsi="Century Gothic" w:cs="Arial"/>
                <w:sz w:val="24"/>
                <w:lang w:val="es-ES_tradnl"/>
              </w:rPr>
            </w:pPr>
            <w:r w:rsidRPr="008F7B9A">
              <w:rPr>
                <w:rFonts w:ascii="Century Gothic" w:hAnsi="Century Gothic" w:cs="Arial"/>
                <w:sz w:val="24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Pr="008F7B9A">
              <w:rPr>
                <w:rFonts w:ascii="Century Gothic" w:hAnsi="Century Gothic" w:cs="Arial"/>
                <w:sz w:val="24"/>
                <w:lang w:val="es-ES_tradnl"/>
              </w:rPr>
              <w:instrText xml:space="preserve"> FORMCHECKBOX </w:instrText>
            </w:r>
            <w:r w:rsidRPr="008F7B9A">
              <w:rPr>
                <w:rFonts w:ascii="Century Gothic" w:hAnsi="Century Gothic" w:cs="Arial"/>
                <w:sz w:val="24"/>
                <w:lang w:val="es-ES_tradnl"/>
              </w:rPr>
            </w:r>
            <w:r w:rsidRPr="008F7B9A">
              <w:rPr>
                <w:rFonts w:ascii="Century Gothic" w:hAnsi="Century Gothic" w:cs="Arial"/>
                <w:sz w:val="24"/>
                <w:lang w:val="es-ES_tradnl"/>
              </w:rPr>
              <w:fldChar w:fldCharType="separate"/>
            </w:r>
            <w:r w:rsidRPr="008F7B9A">
              <w:rPr>
                <w:rFonts w:ascii="Century Gothic" w:hAnsi="Century Gothic" w:cs="Arial"/>
                <w:sz w:val="24"/>
                <w:lang w:val="es-ES_tradnl"/>
              </w:rPr>
              <w:fldChar w:fldCharType="end"/>
            </w:r>
            <w:bookmarkEnd w:id="3"/>
          </w:p>
        </w:tc>
        <w:tc>
          <w:tcPr>
            <w:tcW w:w="252" w:type="dxa"/>
          </w:tcPr>
          <w:p w14:paraId="7E8669C9" w14:textId="77777777" w:rsidR="00B86BF1" w:rsidRPr="008F7B9A" w:rsidRDefault="00B86BF1">
            <w:pPr>
              <w:jc w:val="both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8327" w:type="dxa"/>
          </w:tcPr>
          <w:p w14:paraId="059530AB" w14:textId="77777777" w:rsidR="00B86BF1" w:rsidRPr="008F7B9A" w:rsidRDefault="00B86BF1" w:rsidP="008F7B9A">
            <w:pPr>
              <w:jc w:val="both"/>
              <w:rPr>
                <w:rFonts w:ascii="Century Gothic" w:hAnsi="Century Gothic" w:cs="Arial"/>
                <w:sz w:val="24"/>
                <w:lang w:val="es-ES_tradnl"/>
              </w:rPr>
            </w:pPr>
            <w:r w:rsidRPr="008F7B9A">
              <w:rPr>
                <w:rFonts w:ascii="Century Gothic" w:hAnsi="Century Gothic" w:cs="Arial"/>
                <w:sz w:val="24"/>
                <w:lang w:val="es-ES_tradnl"/>
              </w:rPr>
              <w:t>Dejar sin efecto mi decisión de acogerme al Plan de Completa Suplementación provisto por Ley Núm. 93 de 19 de junio de 1968, según enmendada y continuar acogido al Plan de Coordinación de los beneficios de la Ley de Retiro y los de la Ley del Seguro Social Federal, bajo el cual la pensión que me corresponde recibir del Sistema de Retiro se reducirá al cumplir los sesenta y cinco (65) años de edad.</w:t>
            </w:r>
          </w:p>
        </w:tc>
      </w:tr>
      <w:tr w:rsidR="00B86BF1" w:rsidRPr="00C00974" w14:paraId="3B637D78" w14:textId="77777777" w:rsidTr="00A867A7">
        <w:trPr>
          <w:jc w:val="center"/>
        </w:trPr>
        <w:tc>
          <w:tcPr>
            <w:tcW w:w="511" w:type="dxa"/>
          </w:tcPr>
          <w:p w14:paraId="0127FCE9" w14:textId="77777777" w:rsidR="00B86BF1" w:rsidRPr="008F7B9A" w:rsidRDefault="00B86BF1">
            <w:pPr>
              <w:jc w:val="both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252" w:type="dxa"/>
          </w:tcPr>
          <w:p w14:paraId="761E2792" w14:textId="77777777" w:rsidR="00B86BF1" w:rsidRPr="008F7B9A" w:rsidRDefault="00B86BF1">
            <w:pPr>
              <w:jc w:val="both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8327" w:type="dxa"/>
          </w:tcPr>
          <w:p w14:paraId="7DE0FD54" w14:textId="77777777" w:rsidR="00B86BF1" w:rsidRPr="008F7B9A" w:rsidRDefault="00B86BF1">
            <w:pPr>
              <w:jc w:val="both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</w:tr>
      <w:tr w:rsidR="00B86BF1" w:rsidRPr="00C00974" w14:paraId="7465AF0C" w14:textId="77777777" w:rsidTr="00A867A7">
        <w:trPr>
          <w:trHeight w:val="1485"/>
          <w:jc w:val="center"/>
        </w:trPr>
        <w:tc>
          <w:tcPr>
            <w:tcW w:w="511" w:type="dxa"/>
          </w:tcPr>
          <w:p w14:paraId="72D14B78" w14:textId="77777777" w:rsidR="00B86BF1" w:rsidRPr="008F7B9A" w:rsidRDefault="00B86BF1">
            <w:pPr>
              <w:jc w:val="both"/>
              <w:rPr>
                <w:rFonts w:ascii="Century Gothic" w:hAnsi="Century Gothic" w:cs="Arial"/>
                <w:sz w:val="24"/>
                <w:lang w:val="es-ES_tradnl"/>
              </w:rPr>
            </w:pPr>
            <w:r w:rsidRPr="008F7B9A">
              <w:rPr>
                <w:rFonts w:ascii="Century Gothic" w:hAnsi="Century Gothic" w:cs="Arial"/>
                <w:sz w:val="24"/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8F7B9A">
              <w:rPr>
                <w:rFonts w:ascii="Century Gothic" w:hAnsi="Century Gothic" w:cs="Arial"/>
                <w:sz w:val="24"/>
                <w:lang w:val="es-ES_tradnl"/>
              </w:rPr>
              <w:instrText xml:space="preserve"> FORMCHECKBOX </w:instrText>
            </w:r>
            <w:r w:rsidRPr="008F7B9A">
              <w:rPr>
                <w:rFonts w:ascii="Century Gothic" w:hAnsi="Century Gothic" w:cs="Arial"/>
                <w:sz w:val="24"/>
                <w:lang w:val="es-ES_tradnl"/>
              </w:rPr>
            </w:r>
            <w:r w:rsidRPr="008F7B9A">
              <w:rPr>
                <w:rFonts w:ascii="Century Gothic" w:hAnsi="Century Gothic" w:cs="Arial"/>
                <w:sz w:val="24"/>
                <w:lang w:val="es-ES_tradnl"/>
              </w:rPr>
              <w:fldChar w:fldCharType="separate"/>
            </w:r>
            <w:r w:rsidRPr="008F7B9A">
              <w:rPr>
                <w:rFonts w:ascii="Century Gothic" w:hAnsi="Century Gothic" w:cs="Arial"/>
                <w:sz w:val="24"/>
                <w:lang w:val="es-ES_tradnl"/>
              </w:rPr>
              <w:fldChar w:fldCharType="end"/>
            </w:r>
            <w:bookmarkEnd w:id="4"/>
          </w:p>
        </w:tc>
        <w:tc>
          <w:tcPr>
            <w:tcW w:w="252" w:type="dxa"/>
          </w:tcPr>
          <w:p w14:paraId="6249237E" w14:textId="77777777" w:rsidR="00B86BF1" w:rsidRPr="008F7B9A" w:rsidRDefault="00B86BF1">
            <w:pPr>
              <w:jc w:val="both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8327" w:type="dxa"/>
          </w:tcPr>
          <w:p w14:paraId="2AE37E01" w14:textId="77777777" w:rsidR="00B86BF1" w:rsidRPr="008F7B9A" w:rsidRDefault="00B86BF1">
            <w:pPr>
              <w:jc w:val="both"/>
              <w:rPr>
                <w:rFonts w:ascii="Century Gothic" w:hAnsi="Century Gothic" w:cs="Arial"/>
                <w:sz w:val="24"/>
                <w:lang w:val="es-ES_tradnl"/>
              </w:rPr>
            </w:pPr>
            <w:r w:rsidRPr="008F7B9A">
              <w:rPr>
                <w:rFonts w:ascii="Century Gothic" w:hAnsi="Century Gothic" w:cs="Arial"/>
                <w:sz w:val="24"/>
                <w:lang w:val="es-ES_tradnl"/>
              </w:rPr>
              <w:t>Continuar acogido al Plan de Completa Suplementación y saldar la deuda por concepto de diferencia adeudada antes de cumplir los sesenta y cinco (65) años de edad.  Bajo este plan la pensión que me corresponde recibir del Sistema de Retiro, no se reducirá al cumplir la edad antes indicada</w:t>
            </w:r>
            <w:r w:rsidR="00591E2B" w:rsidRPr="008F7B9A">
              <w:rPr>
                <w:rFonts w:ascii="Century Gothic" w:hAnsi="Century Gothic" w:cs="Arial"/>
                <w:sz w:val="24"/>
                <w:lang w:val="es-ES_tradnl"/>
              </w:rPr>
              <w:t>.</w:t>
            </w:r>
          </w:p>
        </w:tc>
      </w:tr>
    </w:tbl>
    <w:p w14:paraId="7BF95285" w14:textId="77777777" w:rsidR="00B86BF1" w:rsidRPr="008F7B9A" w:rsidRDefault="00B86BF1">
      <w:pPr>
        <w:jc w:val="both"/>
        <w:rPr>
          <w:rFonts w:ascii="Century Gothic" w:hAnsi="Century Gothic" w:cs="Arial"/>
          <w:sz w:val="24"/>
          <w:lang w:val="es-ES_tradnl"/>
        </w:rPr>
      </w:pPr>
    </w:p>
    <w:p w14:paraId="26DFBF90" w14:textId="77777777" w:rsidR="00B86BF1" w:rsidRPr="008F7B9A" w:rsidRDefault="00B86BF1">
      <w:pPr>
        <w:jc w:val="both"/>
        <w:rPr>
          <w:rFonts w:ascii="Century Gothic" w:hAnsi="Century Gothic" w:cs="Arial"/>
          <w:sz w:val="24"/>
          <w:lang w:val="es-ES_tradnl"/>
        </w:rPr>
      </w:pPr>
      <w:r w:rsidRPr="008F7B9A">
        <w:rPr>
          <w:rFonts w:ascii="Century Gothic" w:hAnsi="Century Gothic" w:cs="Arial"/>
          <w:sz w:val="24"/>
          <w:lang w:val="es-ES_tradnl"/>
        </w:rPr>
        <w:t>De no devolver este documento completado dentro del término de noventa (90) días, a partir del recibo de la notificación de deuda, se entenderá que mi decisión es permanecer acogido al Plan de Completa Suplementación previamente seleccionado.</w:t>
      </w:r>
    </w:p>
    <w:p w14:paraId="70C4CBE7" w14:textId="77777777" w:rsidR="00B86BF1" w:rsidRPr="008F7B9A" w:rsidRDefault="00B86BF1">
      <w:pPr>
        <w:jc w:val="both"/>
        <w:rPr>
          <w:rFonts w:ascii="Century Gothic" w:hAnsi="Century Gothic" w:cs="Arial"/>
          <w:sz w:val="24"/>
          <w:lang w:val="es-ES_tradnl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455"/>
        <w:gridCol w:w="1395"/>
        <w:gridCol w:w="4222"/>
      </w:tblGrid>
      <w:tr w:rsidR="00B86BF1" w:rsidRPr="00C00974" w14:paraId="718EDCB5" w14:textId="77777777" w:rsidTr="00460C18">
        <w:tc>
          <w:tcPr>
            <w:tcW w:w="3455" w:type="dxa"/>
            <w:tcBorders>
              <w:top w:val="nil"/>
              <w:bottom w:val="single" w:sz="4" w:space="0" w:color="auto"/>
            </w:tcBorders>
          </w:tcPr>
          <w:p w14:paraId="48CF5FE4" w14:textId="77777777" w:rsidR="00B86BF1" w:rsidRPr="008F7B9A" w:rsidRDefault="00B86BF1">
            <w:pPr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14:paraId="569E9B26" w14:textId="77777777" w:rsidR="00B86BF1" w:rsidRPr="008F7B9A" w:rsidRDefault="00B86BF1">
            <w:pPr>
              <w:jc w:val="both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4222" w:type="dxa"/>
            <w:tcBorders>
              <w:top w:val="nil"/>
              <w:bottom w:val="single" w:sz="4" w:space="0" w:color="auto"/>
            </w:tcBorders>
          </w:tcPr>
          <w:p w14:paraId="1DB2DB2C" w14:textId="77777777" w:rsidR="00B86BF1" w:rsidRPr="008F7B9A" w:rsidRDefault="00B86BF1">
            <w:pPr>
              <w:jc w:val="both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</w:tr>
      <w:tr w:rsidR="00B86BF1" w:rsidRPr="008F7B9A" w14:paraId="3073601B" w14:textId="77777777" w:rsidTr="00460C18">
        <w:tc>
          <w:tcPr>
            <w:tcW w:w="3455" w:type="dxa"/>
            <w:tcBorders>
              <w:top w:val="single" w:sz="4" w:space="0" w:color="auto"/>
              <w:bottom w:val="nil"/>
            </w:tcBorders>
          </w:tcPr>
          <w:p w14:paraId="10B5EEAA" w14:textId="77777777" w:rsidR="00B86BF1" w:rsidRPr="003E5EE1" w:rsidRDefault="00B86BF1">
            <w:pPr>
              <w:jc w:val="center"/>
              <w:rPr>
                <w:rFonts w:ascii="Century Gothic" w:hAnsi="Century Gothic" w:cs="Arial"/>
                <w:iCs/>
                <w:sz w:val="16"/>
                <w:lang w:val="es-ES_tradnl"/>
              </w:rPr>
            </w:pPr>
            <w:r w:rsidRPr="003E5EE1">
              <w:rPr>
                <w:rFonts w:ascii="Century Gothic" w:hAnsi="Century Gothic" w:cs="Arial"/>
                <w:sz w:val="24"/>
                <w:lang w:val="es-ES_tradnl"/>
              </w:rPr>
              <w:t xml:space="preserve">Fecha </w:t>
            </w:r>
            <w:r w:rsidR="003E5EE1" w:rsidRPr="003E5EE1">
              <w:rPr>
                <w:rFonts w:ascii="Century Gothic" w:hAnsi="Century Gothic" w:cs="Arial"/>
                <w:iCs/>
                <w:sz w:val="16"/>
                <w:lang w:val="es-ES_tradnl"/>
              </w:rPr>
              <w:t>(día/mes/año)</w:t>
            </w:r>
          </w:p>
        </w:tc>
        <w:tc>
          <w:tcPr>
            <w:tcW w:w="1395" w:type="dxa"/>
            <w:tcBorders>
              <w:top w:val="nil"/>
              <w:bottom w:val="nil"/>
            </w:tcBorders>
          </w:tcPr>
          <w:p w14:paraId="2E919A3E" w14:textId="77777777" w:rsidR="00B86BF1" w:rsidRPr="008F7B9A" w:rsidRDefault="00B86BF1">
            <w:pPr>
              <w:jc w:val="both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4222" w:type="dxa"/>
            <w:tcBorders>
              <w:top w:val="single" w:sz="4" w:space="0" w:color="auto"/>
              <w:bottom w:val="nil"/>
            </w:tcBorders>
          </w:tcPr>
          <w:p w14:paraId="22D715FD" w14:textId="77777777" w:rsidR="00B86BF1" w:rsidRPr="008F7B9A" w:rsidRDefault="00B86BF1">
            <w:pPr>
              <w:pStyle w:val="Heading1"/>
              <w:rPr>
                <w:rFonts w:ascii="Century Gothic" w:hAnsi="Century Gothic" w:cs="Arial"/>
                <w:lang w:val="es-ES_tradnl"/>
              </w:rPr>
            </w:pPr>
            <w:r w:rsidRPr="008F7B9A">
              <w:rPr>
                <w:rFonts w:ascii="Century Gothic" w:hAnsi="Century Gothic" w:cs="Arial"/>
                <w:lang w:val="es-ES_tradnl"/>
              </w:rPr>
              <w:t>Firma del participante</w:t>
            </w:r>
          </w:p>
        </w:tc>
      </w:tr>
    </w:tbl>
    <w:p w14:paraId="553AB370" w14:textId="77777777" w:rsidR="00B86BF1" w:rsidRPr="008F7B9A" w:rsidRDefault="00B86BF1">
      <w:pPr>
        <w:rPr>
          <w:rFonts w:ascii="Century Gothic" w:hAnsi="Century Gothic" w:cs="Arial"/>
          <w:lang w:val="es-ES_tradnl"/>
        </w:rPr>
      </w:pPr>
    </w:p>
    <w:p w14:paraId="4802C267" w14:textId="77777777" w:rsidR="00DA1FBE" w:rsidRPr="008F7B9A" w:rsidRDefault="00DA1FBE">
      <w:pPr>
        <w:rPr>
          <w:rFonts w:ascii="Century Gothic" w:hAnsi="Century Gothic" w:cs="Arial"/>
          <w:sz w:val="18"/>
          <w:lang w:val="es-ES_tradnl"/>
        </w:rPr>
      </w:pPr>
    </w:p>
    <w:p w14:paraId="2CE8C6C8" w14:textId="77777777" w:rsidR="00B86BF1" w:rsidRPr="00FF0FA5" w:rsidRDefault="00B41897">
      <w:pPr>
        <w:rPr>
          <w:rFonts w:ascii="Century Gothic" w:hAnsi="Century Gothic" w:cs="Arial"/>
          <w:b/>
          <w:sz w:val="16"/>
          <w:szCs w:val="14"/>
          <w:lang w:val="es-ES_tradnl"/>
        </w:rPr>
      </w:pPr>
      <w:r>
        <w:rPr>
          <w:rFonts w:ascii="Century Gothic" w:hAnsi="Century Gothic" w:cs="Arial"/>
          <w:b/>
          <w:sz w:val="16"/>
          <w:szCs w:val="14"/>
          <w:lang w:val="es-ES_tradnl"/>
        </w:rPr>
        <w:t>Conservación: Igual a</w:t>
      </w:r>
      <w:r w:rsidR="00B86BF1" w:rsidRPr="00FF0FA5">
        <w:rPr>
          <w:rFonts w:ascii="Century Gothic" w:hAnsi="Century Gothic" w:cs="Arial"/>
          <w:b/>
          <w:sz w:val="16"/>
          <w:szCs w:val="14"/>
          <w:lang w:val="es-ES_tradnl"/>
        </w:rPr>
        <w:t>l expediente del cual forma parte.</w:t>
      </w:r>
    </w:p>
    <w:sectPr w:rsidR="00B86BF1" w:rsidRPr="00FF0FA5" w:rsidSect="00160E7C">
      <w:headerReference w:type="default" r:id="rId9"/>
      <w:footerReference w:type="default" r:id="rId10"/>
      <w:pgSz w:w="12240" w:h="15840"/>
      <w:pgMar w:top="245" w:right="1613" w:bottom="1296" w:left="1555" w:header="144" w:footer="4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05E33" w14:textId="77777777" w:rsidR="00213798" w:rsidRDefault="00213798">
      <w:r>
        <w:separator/>
      </w:r>
    </w:p>
  </w:endnote>
  <w:endnote w:type="continuationSeparator" w:id="0">
    <w:p w14:paraId="4C05BAEE" w14:textId="77777777" w:rsidR="00213798" w:rsidRDefault="0021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F976" w14:textId="77777777" w:rsidR="00160E7C" w:rsidRPr="00160E7C" w:rsidRDefault="00160E7C" w:rsidP="00160E7C">
    <w:pPr>
      <w:jc w:val="center"/>
      <w:rPr>
        <w:rFonts w:ascii="Century Gothic" w:hAnsi="Century Gothic"/>
        <w:sz w:val="16"/>
        <w:szCs w:val="16"/>
        <w:lang w:val="es-ES_tradnl"/>
      </w:rPr>
    </w:pPr>
    <w:r w:rsidRPr="00160E7C">
      <w:rPr>
        <w:rFonts w:ascii="Century Gothic" w:hAnsi="Century Gothic"/>
        <w:sz w:val="16"/>
        <w:szCs w:val="16"/>
        <w:lang w:val="es-ES_tradnl"/>
      </w:rPr>
      <w:t>235 Avenida Arterial Hostos · Edificio Capital Center  · Torre Norte, Hato Rey</w:t>
    </w:r>
  </w:p>
  <w:p w14:paraId="0C0C1F47" w14:textId="77777777" w:rsidR="00160E7C" w:rsidRPr="00160E7C" w:rsidRDefault="00160E7C" w:rsidP="00160E7C">
    <w:pPr>
      <w:jc w:val="center"/>
      <w:rPr>
        <w:rFonts w:ascii="Century Gothic" w:hAnsi="Century Gothic"/>
        <w:sz w:val="16"/>
        <w:szCs w:val="16"/>
        <w:lang w:val="es-ES_tradnl"/>
      </w:rPr>
    </w:pPr>
    <w:r w:rsidRPr="00160E7C">
      <w:rPr>
        <w:rFonts w:ascii="Century Gothic" w:hAnsi="Century Gothic"/>
        <w:sz w:val="16"/>
        <w:szCs w:val="16"/>
        <w:lang w:val="es-ES_tradnl"/>
      </w:rPr>
      <w:t>PO Box 42003, San Juan, PR 00940-2203</w:t>
    </w:r>
  </w:p>
  <w:p w14:paraId="4818A07D" w14:textId="77777777" w:rsidR="00160E7C" w:rsidRPr="009503EB" w:rsidRDefault="00160E7C" w:rsidP="00160E7C">
    <w:pPr>
      <w:jc w:val="center"/>
      <w:rPr>
        <w:rFonts w:ascii="Century Gothic" w:hAnsi="Century Gothic"/>
        <w:sz w:val="16"/>
        <w:szCs w:val="16"/>
      </w:rPr>
    </w:pPr>
    <w:r w:rsidRPr="009503EB">
      <w:rPr>
        <w:rFonts w:ascii="Century Gothic" w:hAnsi="Century Gothic"/>
        <w:sz w:val="16"/>
        <w:szCs w:val="16"/>
      </w:rPr>
      <w:t>Tel: (787) 777-1414</w:t>
    </w:r>
  </w:p>
  <w:p w14:paraId="73D1B000" w14:textId="77777777" w:rsidR="00160E7C" w:rsidRPr="009503EB" w:rsidRDefault="00160E7C" w:rsidP="00160E7C">
    <w:pPr>
      <w:jc w:val="center"/>
      <w:rPr>
        <w:rFonts w:ascii="Century Gothic" w:hAnsi="Century Gothic"/>
        <w:sz w:val="16"/>
        <w:szCs w:val="16"/>
      </w:rPr>
    </w:pPr>
    <w:r w:rsidRPr="009503EB">
      <w:rPr>
        <w:rFonts w:ascii="Century Gothic" w:hAnsi="Century Gothic"/>
        <w:sz w:val="16"/>
        <w:szCs w:val="16"/>
      </w:rPr>
      <w:t>www.retiro.pr.gov</w:t>
    </w:r>
  </w:p>
  <w:p w14:paraId="32212A34" w14:textId="071D21E3" w:rsidR="00865D1D" w:rsidRPr="00160E7C" w:rsidRDefault="00865D1D" w:rsidP="00160E7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00F3" w14:textId="77777777" w:rsidR="00213798" w:rsidRDefault="00213798">
      <w:r>
        <w:separator/>
      </w:r>
    </w:p>
  </w:footnote>
  <w:footnote w:type="continuationSeparator" w:id="0">
    <w:p w14:paraId="6A2D716E" w14:textId="77777777" w:rsidR="00213798" w:rsidRDefault="00213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CFE7C" w14:textId="77777777" w:rsidR="00865D1D" w:rsidRPr="00C00401" w:rsidRDefault="00865D1D" w:rsidP="008F7B9A">
    <w:pPr>
      <w:pStyle w:val="Header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4697"/>
    <w:multiLevelType w:val="singleLevel"/>
    <w:tmpl w:val="6254875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" w15:restartNumberingAfterBreak="0">
    <w:nsid w:val="5F382F63"/>
    <w:multiLevelType w:val="singleLevel"/>
    <w:tmpl w:val="6254875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2" w15:restartNumberingAfterBreak="0">
    <w:nsid w:val="7BF2570E"/>
    <w:multiLevelType w:val="singleLevel"/>
    <w:tmpl w:val="95BCE9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num w:numId="1" w16cid:durableId="1760441565">
    <w:abstractNumId w:val="2"/>
  </w:num>
  <w:num w:numId="2" w16cid:durableId="1333752797">
    <w:abstractNumId w:val="0"/>
  </w:num>
  <w:num w:numId="3" w16cid:durableId="812019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aL9IRhQu7+eMYXzQ5B7nvC+NtLPMrxSdt5LuO309SOTZtJX4BnZedm04TVpwGUHZmR2Uq8rDaNTvj6X/VmQ5g==" w:salt="L+v+vwgctwxPK9Xrz9dWvg==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378"/>
    <w:rsid w:val="0004051E"/>
    <w:rsid w:val="00053A03"/>
    <w:rsid w:val="00053F19"/>
    <w:rsid w:val="00084BAD"/>
    <w:rsid w:val="000C5E78"/>
    <w:rsid w:val="00106865"/>
    <w:rsid w:val="001301F8"/>
    <w:rsid w:val="001601F0"/>
    <w:rsid w:val="00160E7C"/>
    <w:rsid w:val="0016308A"/>
    <w:rsid w:val="001B01EA"/>
    <w:rsid w:val="001C5DC4"/>
    <w:rsid w:val="00201B1C"/>
    <w:rsid w:val="00213798"/>
    <w:rsid w:val="00277047"/>
    <w:rsid w:val="002B65F7"/>
    <w:rsid w:val="002C594F"/>
    <w:rsid w:val="002F01D6"/>
    <w:rsid w:val="003A7AD0"/>
    <w:rsid w:val="003E5EE1"/>
    <w:rsid w:val="00400140"/>
    <w:rsid w:val="00460C18"/>
    <w:rsid w:val="004C17AA"/>
    <w:rsid w:val="004C4F3A"/>
    <w:rsid w:val="004E2FF4"/>
    <w:rsid w:val="005126FF"/>
    <w:rsid w:val="00516A3B"/>
    <w:rsid w:val="00523EE3"/>
    <w:rsid w:val="005375BF"/>
    <w:rsid w:val="00540B5D"/>
    <w:rsid w:val="00545A13"/>
    <w:rsid w:val="0058416C"/>
    <w:rsid w:val="00591E2B"/>
    <w:rsid w:val="005A4E8D"/>
    <w:rsid w:val="005E2B92"/>
    <w:rsid w:val="00642D44"/>
    <w:rsid w:val="00756C29"/>
    <w:rsid w:val="00774221"/>
    <w:rsid w:val="007802FD"/>
    <w:rsid w:val="00794E00"/>
    <w:rsid w:val="00795553"/>
    <w:rsid w:val="00797F2D"/>
    <w:rsid w:val="007A0131"/>
    <w:rsid w:val="007A45F9"/>
    <w:rsid w:val="007C08D7"/>
    <w:rsid w:val="007E2FE1"/>
    <w:rsid w:val="0082337A"/>
    <w:rsid w:val="00837022"/>
    <w:rsid w:val="008540BF"/>
    <w:rsid w:val="0086422C"/>
    <w:rsid w:val="00865D1D"/>
    <w:rsid w:val="008A2516"/>
    <w:rsid w:val="008C0FE5"/>
    <w:rsid w:val="008C6C55"/>
    <w:rsid w:val="008F7B9A"/>
    <w:rsid w:val="00992261"/>
    <w:rsid w:val="00995C82"/>
    <w:rsid w:val="009A5E12"/>
    <w:rsid w:val="009B64A7"/>
    <w:rsid w:val="00A57FD2"/>
    <w:rsid w:val="00A7021C"/>
    <w:rsid w:val="00A70291"/>
    <w:rsid w:val="00A867A7"/>
    <w:rsid w:val="00AB16BF"/>
    <w:rsid w:val="00AB2B7A"/>
    <w:rsid w:val="00B03910"/>
    <w:rsid w:val="00B11767"/>
    <w:rsid w:val="00B41897"/>
    <w:rsid w:val="00B43848"/>
    <w:rsid w:val="00B841A3"/>
    <w:rsid w:val="00B86BF1"/>
    <w:rsid w:val="00B975BA"/>
    <w:rsid w:val="00BB0378"/>
    <w:rsid w:val="00C00401"/>
    <w:rsid w:val="00C00974"/>
    <w:rsid w:val="00C10573"/>
    <w:rsid w:val="00C1533D"/>
    <w:rsid w:val="00C16542"/>
    <w:rsid w:val="00C81054"/>
    <w:rsid w:val="00D06ED9"/>
    <w:rsid w:val="00D20008"/>
    <w:rsid w:val="00D81090"/>
    <w:rsid w:val="00DA1FBE"/>
    <w:rsid w:val="00DA500D"/>
    <w:rsid w:val="00DB5975"/>
    <w:rsid w:val="00DD0D19"/>
    <w:rsid w:val="00DE4453"/>
    <w:rsid w:val="00DF2663"/>
    <w:rsid w:val="00E11801"/>
    <w:rsid w:val="00E657FA"/>
    <w:rsid w:val="00EC17D5"/>
    <w:rsid w:val="00ED3A54"/>
    <w:rsid w:val="00F36782"/>
    <w:rsid w:val="00F46AA8"/>
    <w:rsid w:val="00FE0BD0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21C28E18"/>
  <w15:chartTrackingRefBased/>
  <w15:docId w15:val="{11E31D7D-903A-4C3C-8BFD-85595235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G Times" w:hAnsi="CG Times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/>
      <w:b/>
      <w:sz w:val="24"/>
    </w:rPr>
  </w:style>
  <w:style w:type="paragraph" w:styleId="BodyText2">
    <w:name w:val="Body Text 2"/>
    <w:basedOn w:val="Normal"/>
    <w:pPr>
      <w:jc w:val="both"/>
    </w:pPr>
    <w:rPr>
      <w:rFonts w:ascii="CG Times" w:hAnsi="CG Times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65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20" ma:contentTypeDescription="Create a new document." ma:contentTypeScope="" ma:versionID="328ec9467731802214bb936b85870e66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13790031a07aaf9aacc42a92112bd49e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DB8B5F47-03BD-4F03-BFA7-1F8D9DD9BC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3A3CD9-F90B-4139-9DB4-66A3FA963483}"/>
</file>

<file path=customXml/itemProps3.xml><?xml version="1.0" encoding="utf-8"?>
<ds:datastoreItem xmlns:ds="http://schemas.openxmlformats.org/officeDocument/2006/customXml" ds:itemID="{691B0E17-83AA-43D6-8CD2-C7625977BF8F}"/>
</file>

<file path=customXml/itemProps4.xml><?xml version="1.0" encoding="utf-8"?>
<ds:datastoreItem xmlns:ds="http://schemas.openxmlformats.org/officeDocument/2006/customXml" ds:itemID="{F298DA00-99F0-4AB6-A1E7-DA1E446467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27 de marzo de 2000</vt:lpstr>
    </vt:vector>
  </TitlesOfParts>
  <Company>ASR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 de marzo de 2000</dc:title>
  <dc:subject/>
  <dc:creator>SyP</dc:creator>
  <cp:keywords/>
  <dc:description/>
  <cp:lastModifiedBy>Ramon J. Miranda</cp:lastModifiedBy>
  <cp:revision>2</cp:revision>
  <cp:lastPrinted>2021-06-03T17:48:00Z</cp:lastPrinted>
  <dcterms:created xsi:type="dcterms:W3CDTF">2025-03-27T15:31:00Z</dcterms:created>
  <dcterms:modified xsi:type="dcterms:W3CDTF">2025-03-27T15:31:00Z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