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0B5DBB" w14:textId="4E14C6FD" w:rsidR="00996151" w:rsidRPr="00CD24AD" w:rsidRDefault="006B58EB">
      <w:pPr>
        <w:pStyle w:val="BodyText"/>
        <w:rPr>
          <w:sz w:val="24"/>
          <w:lang w:val="en-US"/>
        </w:rPr>
      </w:pPr>
      <w:r>
        <w:rPr>
          <w:noProof/>
          <w:sz w:val="24"/>
          <w:lang w:val="en-US"/>
        </w:rPr>
        <w:drawing>
          <wp:anchor distT="0" distB="0" distL="114300" distR="114300" simplePos="0" relativeHeight="487591424" behindDoc="1" locked="0" layoutInCell="1" allowOverlap="1" wp14:anchorId="7798F621" wp14:editId="7DF2054F">
            <wp:simplePos x="0" y="0"/>
            <wp:positionH relativeFrom="column">
              <wp:posOffset>3175</wp:posOffset>
            </wp:positionH>
            <wp:positionV relativeFrom="paragraph">
              <wp:posOffset>-558800</wp:posOffset>
            </wp:positionV>
            <wp:extent cx="1774190" cy="1097280"/>
            <wp:effectExtent l="0" t="0" r="0" b="0"/>
            <wp:wrapNone/>
            <wp:docPr id="1371037137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190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6177D2A" w14:textId="173457B0" w:rsidR="00996151" w:rsidRPr="00CD24AD" w:rsidRDefault="00996151">
      <w:pPr>
        <w:pStyle w:val="BodyText"/>
        <w:spacing w:before="75"/>
        <w:rPr>
          <w:sz w:val="24"/>
          <w:lang w:val="en-US"/>
        </w:rPr>
      </w:pPr>
    </w:p>
    <w:p w14:paraId="2E2990DF" w14:textId="45C8F97F" w:rsidR="00996151" w:rsidRPr="00CD24AD" w:rsidRDefault="00247551">
      <w:pPr>
        <w:pStyle w:val="Heading1"/>
        <w:spacing w:before="1"/>
        <w:ind w:right="0"/>
        <w:rPr>
          <w:lang w:val="en-US"/>
        </w:rPr>
      </w:pPr>
      <w:r w:rsidRPr="00CD24AD">
        <w:rPr>
          <w:lang w:val="en-US"/>
        </w:rPr>
        <w:t>INFORMATION SHEET</w:t>
      </w:r>
    </w:p>
    <w:p w14:paraId="0BA798FA" w14:textId="4625B6D0" w:rsidR="00996151" w:rsidRPr="00CD24AD" w:rsidRDefault="00247551">
      <w:pPr>
        <w:ind w:left="2" w:right="2"/>
        <w:jc w:val="center"/>
        <w:rPr>
          <w:b/>
          <w:sz w:val="24"/>
          <w:lang w:val="en-US"/>
        </w:rPr>
      </w:pPr>
      <w:r w:rsidRPr="00CD24AD">
        <w:rPr>
          <w:b/>
          <w:sz w:val="24"/>
          <w:lang w:val="en-US"/>
        </w:rPr>
        <w:t>REQUIREMENTS FOR</w:t>
      </w:r>
      <w:r w:rsidR="005428D3" w:rsidRPr="00CD24AD">
        <w:rPr>
          <w:b/>
          <w:sz w:val="24"/>
          <w:lang w:val="en-US"/>
        </w:rPr>
        <w:t xml:space="preserve"> </w:t>
      </w:r>
      <w:r w:rsidRPr="00CD24AD">
        <w:rPr>
          <w:b/>
          <w:sz w:val="24"/>
          <w:lang w:val="en-US"/>
        </w:rPr>
        <w:t>GUARDIAN</w:t>
      </w:r>
      <w:r w:rsidR="00D002AF" w:rsidRPr="00CD24AD">
        <w:rPr>
          <w:b/>
          <w:sz w:val="24"/>
          <w:lang w:val="en-US"/>
        </w:rPr>
        <w:t>SHIP</w:t>
      </w:r>
    </w:p>
    <w:p w14:paraId="37A459C1" w14:textId="77777777" w:rsidR="00996151" w:rsidRPr="00CD24AD" w:rsidRDefault="00CD24AD">
      <w:pPr>
        <w:pStyle w:val="BodyText"/>
        <w:spacing w:before="22"/>
        <w:rPr>
          <w:b/>
          <w:sz w:val="20"/>
          <w:lang w:val="en-US"/>
        </w:rPr>
      </w:pPr>
      <w:r w:rsidRPr="00CD24AD"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DD5D8A6" wp14:editId="3FE53BBC">
                <wp:simplePos x="0" y="0"/>
                <wp:positionH relativeFrom="page">
                  <wp:posOffset>381000</wp:posOffset>
                </wp:positionH>
                <wp:positionV relativeFrom="paragraph">
                  <wp:posOffset>189495</wp:posOffset>
                </wp:positionV>
                <wp:extent cx="7011670" cy="2903855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11670" cy="2903855"/>
                        </a:xfrm>
                        <a:prstGeom prst="rect">
                          <a:avLst/>
                        </a:prstGeom>
                        <a:ln w="2743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5A9CA95" w14:textId="5D7E9C7A" w:rsidR="00996151" w:rsidRPr="00B17CC6" w:rsidRDefault="00CD24AD" w:rsidP="00B17CC6">
                            <w:pPr>
                              <w:spacing w:before="3" w:line="241" w:lineRule="exact"/>
                              <w:ind w:left="86"/>
                              <w:jc w:val="both"/>
                              <w:rPr>
                                <w:b/>
                                <w:sz w:val="21"/>
                                <w:lang w:val="en-US"/>
                              </w:rPr>
                            </w:pPr>
                            <w:r w:rsidRPr="00247551">
                              <w:rPr>
                                <w:b/>
                                <w:sz w:val="21"/>
                                <w:lang w:val="en-US"/>
                              </w:rPr>
                              <w:t>IMPORTANT</w:t>
                            </w:r>
                            <w:r w:rsidR="00247551" w:rsidRPr="00247551">
                              <w:rPr>
                                <w:b/>
                                <w:sz w:val="21"/>
                                <w:lang w:val="en-US"/>
                              </w:rPr>
                              <w:t xml:space="preserve"> </w:t>
                            </w:r>
                            <w:r w:rsidR="00247551" w:rsidRPr="00D002AF">
                              <w:rPr>
                                <w:b/>
                                <w:sz w:val="21"/>
                                <w:lang w:val="en-US"/>
                              </w:rPr>
                              <w:t>NOTICE</w:t>
                            </w:r>
                            <w:r w:rsidRPr="00D002AF">
                              <w:rPr>
                                <w:b/>
                                <w:sz w:val="21"/>
                                <w:lang w:val="en-US"/>
                              </w:rPr>
                              <w:t>:</w:t>
                            </w:r>
                            <w:r w:rsidRPr="00D002AF">
                              <w:rPr>
                                <w:b/>
                                <w:spacing w:val="-8"/>
                                <w:sz w:val="21"/>
                                <w:lang w:val="en-US"/>
                              </w:rPr>
                              <w:t xml:space="preserve"> </w:t>
                            </w:r>
                            <w:r w:rsidR="00247551" w:rsidRPr="00D002AF">
                              <w:rPr>
                                <w:b/>
                                <w:spacing w:val="-8"/>
                                <w:sz w:val="21"/>
                                <w:lang w:val="en-US"/>
                              </w:rPr>
                              <w:t>GUARDIANSHIP CANNOT BE TERMINATED OR TRANSFERRED, EXCEPT FOR GOOD CAUSE</w:t>
                            </w:r>
                            <w:r w:rsidR="00D002AF" w:rsidRPr="00D002AF">
                              <w:rPr>
                                <w:b/>
                                <w:spacing w:val="-8"/>
                                <w:sz w:val="21"/>
                                <w:lang w:val="en-US"/>
                              </w:rPr>
                              <w:t xml:space="preserve"> SHOWN</w:t>
                            </w:r>
                            <w:r w:rsidR="00247551">
                              <w:rPr>
                                <w:b/>
                                <w:spacing w:val="-8"/>
                                <w:sz w:val="21"/>
                                <w:lang w:val="en-US"/>
                              </w:rPr>
                              <w:t xml:space="preserve">. The </w:t>
                            </w:r>
                            <w:r w:rsidR="00B17CC6">
                              <w:rPr>
                                <w:b/>
                                <w:spacing w:val="-8"/>
                                <w:sz w:val="21"/>
                                <w:lang w:val="en-US"/>
                              </w:rPr>
                              <w:t>proposed guardian shall meet the following requirements</w:t>
                            </w:r>
                            <w:r w:rsidRPr="00D002AF">
                              <w:rPr>
                                <w:b/>
                                <w:sz w:val="21"/>
                                <w:lang w:val="en-US"/>
                              </w:rPr>
                              <w:t>:</w:t>
                            </w:r>
                          </w:p>
                          <w:p w14:paraId="5DCD62B6" w14:textId="5CB4BD4E" w:rsidR="00996151" w:rsidRPr="00B17CC6" w:rsidRDefault="00B17CC6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805"/>
                              </w:tabs>
                              <w:spacing w:line="257" w:lineRule="exact"/>
                              <w:ind w:left="805" w:hanging="359"/>
                              <w:jc w:val="both"/>
                              <w:rPr>
                                <w:lang w:val="en-US"/>
                              </w:rPr>
                            </w:pPr>
                            <w:r w:rsidRPr="00B17CC6">
                              <w:rPr>
                                <w:lang w:val="en-US"/>
                              </w:rPr>
                              <w:t>Be 21 years of age o</w:t>
                            </w:r>
                            <w:r>
                              <w:rPr>
                                <w:lang w:val="en-US"/>
                              </w:rPr>
                              <w:t>r older.</w:t>
                            </w:r>
                          </w:p>
                          <w:p w14:paraId="2B50BCE1" w14:textId="696765EC" w:rsidR="00996151" w:rsidRPr="00D732F1" w:rsidRDefault="00B17CC6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804"/>
                                <w:tab w:val="left" w:pos="806"/>
                              </w:tabs>
                              <w:ind w:right="149"/>
                              <w:jc w:val="both"/>
                              <w:rPr>
                                <w:lang w:val="en-US"/>
                              </w:rPr>
                            </w:pPr>
                            <w:r w:rsidRPr="00B17CC6">
                              <w:rPr>
                                <w:lang w:val="en-US"/>
                              </w:rPr>
                              <w:t xml:space="preserve">Be a </w:t>
                            </w:r>
                            <w:r w:rsidRPr="00D732F1">
                              <w:rPr>
                                <w:lang w:val="en-US"/>
                              </w:rPr>
                              <w:t xml:space="preserve">natural </w:t>
                            </w:r>
                            <w:r w:rsidRPr="00D002AF">
                              <w:rPr>
                                <w:lang w:val="en-US"/>
                              </w:rPr>
                              <w:t xml:space="preserve">person who </w:t>
                            </w:r>
                            <w:r w:rsidR="00D002AF" w:rsidRPr="00D002AF">
                              <w:rPr>
                                <w:lang w:val="en-US"/>
                              </w:rPr>
                              <w:t>fully enjoys</w:t>
                            </w:r>
                            <w:r w:rsidRPr="00D002AF">
                              <w:rPr>
                                <w:lang w:val="en-US"/>
                              </w:rPr>
                              <w:t xml:space="preserve"> civil rights and is not </w:t>
                            </w:r>
                            <w:r w:rsidR="00D002AF" w:rsidRPr="00D002AF">
                              <w:rPr>
                                <w:lang w:val="en-US"/>
                              </w:rPr>
                              <w:t xml:space="preserve">disqualified under the grounds for disqualification </w:t>
                            </w:r>
                            <w:r w:rsidRPr="00D732F1">
                              <w:rPr>
                                <w:lang w:val="en-US"/>
                              </w:rPr>
                              <w:t xml:space="preserve">or be a nonprofit </w:t>
                            </w:r>
                            <w:r w:rsidR="00D002AF">
                              <w:rPr>
                                <w:lang w:val="en-US"/>
                              </w:rPr>
                              <w:t>legal</w:t>
                            </w:r>
                            <w:r w:rsidRPr="00D732F1">
                              <w:rPr>
                                <w:lang w:val="en-US"/>
                              </w:rPr>
                              <w:t xml:space="preserve"> person whose purposes</w:t>
                            </w:r>
                            <w:r w:rsidR="00D002AF">
                              <w:rPr>
                                <w:lang w:val="en-US"/>
                              </w:rPr>
                              <w:t>, as per its Charter,</w:t>
                            </w:r>
                            <w:r w:rsidRPr="00D732F1">
                              <w:rPr>
                                <w:lang w:val="en-US"/>
                              </w:rPr>
                              <w:t xml:space="preserve"> include the protection of </w:t>
                            </w:r>
                            <w:r w:rsidR="00D002AF">
                              <w:rPr>
                                <w:lang w:val="en-US"/>
                              </w:rPr>
                              <w:t xml:space="preserve">the </w:t>
                            </w:r>
                            <w:r w:rsidRPr="00D732F1">
                              <w:rPr>
                                <w:lang w:val="en-US"/>
                              </w:rPr>
                              <w:t>ward.</w:t>
                            </w:r>
                          </w:p>
                          <w:p w14:paraId="536AD8A2" w14:textId="3EBE0BDD" w:rsidR="00996151" w:rsidRPr="007253A8" w:rsidRDefault="00D732F1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806"/>
                              </w:tabs>
                              <w:spacing w:line="256" w:lineRule="exact"/>
                              <w:ind w:hanging="360"/>
                              <w:rPr>
                                <w:lang w:val="en-US"/>
                              </w:rPr>
                            </w:pPr>
                            <w:r w:rsidRPr="00D732F1">
                              <w:rPr>
                                <w:lang w:val="en-US"/>
                              </w:rPr>
                              <w:t xml:space="preserve">Both must reside in the same address. </w:t>
                            </w:r>
                          </w:p>
                          <w:p w14:paraId="450590F9" w14:textId="309635B0" w:rsidR="00996151" w:rsidRPr="00D732F1" w:rsidRDefault="00D002AF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806"/>
                              </w:tabs>
                              <w:spacing w:line="256" w:lineRule="exact"/>
                              <w:ind w:hanging="36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Not have had his or her p</w:t>
                            </w:r>
                            <w:r w:rsidR="00B17CC6" w:rsidRPr="00D732F1">
                              <w:rPr>
                                <w:lang w:val="en-US"/>
                              </w:rPr>
                              <w:t>arental rights terminated or suspended by a Court order.</w:t>
                            </w:r>
                          </w:p>
                          <w:p w14:paraId="01977D4C" w14:textId="37461DA3" w:rsidR="00996151" w:rsidRPr="00D732F1" w:rsidRDefault="00B17CC6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806"/>
                              </w:tabs>
                              <w:spacing w:line="256" w:lineRule="exact"/>
                              <w:ind w:hanging="360"/>
                              <w:rPr>
                                <w:lang w:val="en-US"/>
                              </w:rPr>
                            </w:pPr>
                            <w:r w:rsidRPr="00D732F1">
                              <w:rPr>
                                <w:lang w:val="en-US"/>
                              </w:rPr>
                              <w:t xml:space="preserve">Not have been discharged as a guardian. </w:t>
                            </w:r>
                          </w:p>
                          <w:p w14:paraId="2BAE821C" w14:textId="269144D4" w:rsidR="00996151" w:rsidRPr="00D732F1" w:rsidRDefault="00B17CC6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806"/>
                              </w:tabs>
                              <w:spacing w:line="257" w:lineRule="exact"/>
                              <w:ind w:hanging="360"/>
                              <w:rPr>
                                <w:lang w:val="en-US"/>
                              </w:rPr>
                            </w:pPr>
                            <w:r w:rsidRPr="00D732F1">
                              <w:rPr>
                                <w:lang w:val="en-US"/>
                              </w:rPr>
                              <w:t>Not have been convicted of a felony or a misdemeanor involving moral turpitude</w:t>
                            </w:r>
                          </w:p>
                          <w:p w14:paraId="60C23A2C" w14:textId="0BE1EB85" w:rsidR="00996151" w:rsidRPr="00D732F1" w:rsidRDefault="00CD24AD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806"/>
                              </w:tabs>
                              <w:spacing w:line="257" w:lineRule="exact"/>
                              <w:ind w:hanging="360"/>
                              <w:rPr>
                                <w:lang w:val="en-US"/>
                              </w:rPr>
                            </w:pPr>
                            <w:r w:rsidRPr="00D732F1">
                              <w:rPr>
                                <w:lang w:val="en-US"/>
                              </w:rPr>
                              <w:t>No</w:t>
                            </w:r>
                            <w:r w:rsidR="00B17CC6" w:rsidRPr="00D732F1">
                              <w:rPr>
                                <w:lang w:val="en-US"/>
                              </w:rPr>
                              <w:t xml:space="preserve">t have a conflict of interest with the minor </w:t>
                            </w:r>
                            <w:r w:rsidR="00D732F1">
                              <w:rPr>
                                <w:lang w:val="en-US"/>
                              </w:rPr>
                              <w:t xml:space="preserve">or the </w:t>
                            </w:r>
                            <w:r w:rsidR="00D732F1">
                              <w:rPr>
                                <w:spacing w:val="-2"/>
                                <w:lang w:val="en-US"/>
                              </w:rPr>
                              <w:t>incapacitated individual</w:t>
                            </w:r>
                          </w:p>
                          <w:p w14:paraId="163E92B3" w14:textId="3E8E76FF" w:rsidR="00996151" w:rsidRPr="00D732F1" w:rsidRDefault="00CD24AD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806"/>
                              </w:tabs>
                              <w:spacing w:line="257" w:lineRule="exact"/>
                              <w:ind w:hanging="360"/>
                              <w:rPr>
                                <w:lang w:val="en-US"/>
                              </w:rPr>
                            </w:pPr>
                            <w:r w:rsidRPr="00D732F1">
                              <w:rPr>
                                <w:lang w:val="en-US"/>
                              </w:rPr>
                              <w:t>No</w:t>
                            </w:r>
                            <w:r w:rsidR="00B17CC6" w:rsidRPr="00D732F1">
                              <w:rPr>
                                <w:lang w:val="en-US"/>
                              </w:rPr>
                              <w:t>t hav</w:t>
                            </w:r>
                            <w:r w:rsidR="00D002AF">
                              <w:rPr>
                                <w:lang w:val="en-US"/>
                              </w:rPr>
                              <w:t>e</w:t>
                            </w:r>
                            <w:r w:rsidR="00B17CC6" w:rsidRPr="00D732F1">
                              <w:rPr>
                                <w:lang w:val="en-US"/>
                              </w:rPr>
                              <w:t xml:space="preserve"> a </w:t>
                            </w:r>
                            <w:r w:rsidR="00D002AF">
                              <w:rPr>
                                <w:lang w:val="en-US"/>
                              </w:rPr>
                              <w:t xml:space="preserve">claim or a </w:t>
                            </w:r>
                            <w:r w:rsidR="00D732F1" w:rsidRPr="00D732F1">
                              <w:rPr>
                                <w:lang w:val="en-US"/>
                              </w:rPr>
                              <w:t xml:space="preserve">cause of </w:t>
                            </w:r>
                            <w:r w:rsidR="00D732F1" w:rsidRPr="00D002AF">
                              <w:rPr>
                                <w:lang w:val="en-US"/>
                              </w:rPr>
                              <w:t xml:space="preserve">action on the </w:t>
                            </w:r>
                            <w:r w:rsidR="00D002AF" w:rsidRPr="00D002AF">
                              <w:rPr>
                                <w:lang w:val="en-US"/>
                              </w:rPr>
                              <w:t>ward’s</w:t>
                            </w:r>
                            <w:r w:rsidR="00D002AF">
                              <w:rPr>
                                <w:lang w:val="en-US"/>
                              </w:rPr>
                              <w:t xml:space="preserve"> </w:t>
                            </w:r>
                            <w:r w:rsidR="00D732F1" w:rsidRPr="00D732F1">
                              <w:rPr>
                                <w:lang w:val="en-US"/>
                              </w:rPr>
                              <w:t>marital status or the ownership of the</w:t>
                            </w:r>
                            <w:r w:rsidR="00D002AF">
                              <w:rPr>
                                <w:lang w:val="en-US"/>
                              </w:rPr>
                              <w:t xml:space="preserve"> ward’s property</w:t>
                            </w:r>
                            <w:r w:rsidR="00D732F1" w:rsidRPr="00D732F1"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  <w:p w14:paraId="798E9D9D" w14:textId="40A3C3EE" w:rsidR="00996151" w:rsidRPr="00D732F1" w:rsidRDefault="00CD24AD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806"/>
                              </w:tabs>
                              <w:spacing w:line="257" w:lineRule="exact"/>
                              <w:ind w:hanging="360"/>
                              <w:rPr>
                                <w:lang w:val="en-US"/>
                              </w:rPr>
                            </w:pPr>
                            <w:r w:rsidRPr="00D732F1">
                              <w:rPr>
                                <w:lang w:val="en-US"/>
                              </w:rPr>
                              <w:t>No</w:t>
                            </w:r>
                            <w:r w:rsidR="00D732F1" w:rsidRPr="00D732F1">
                              <w:rPr>
                                <w:lang w:val="en-US"/>
                              </w:rPr>
                              <w:t xml:space="preserve">t owing a considerable sum of money to the </w:t>
                            </w:r>
                            <w:proofErr w:type="gramStart"/>
                            <w:r w:rsidR="00D732F1" w:rsidRPr="00D732F1">
                              <w:rPr>
                                <w:lang w:val="en-US"/>
                              </w:rPr>
                              <w:t>ward</w:t>
                            </w:r>
                            <w:r w:rsidRPr="00D732F1">
                              <w:rPr>
                                <w:spacing w:val="-2"/>
                                <w:lang w:val="en-US"/>
                              </w:rPr>
                              <w:t>;</w:t>
                            </w:r>
                            <w:proofErr w:type="gramEnd"/>
                          </w:p>
                          <w:p w14:paraId="6F417FE7" w14:textId="39D3F984" w:rsidR="00996151" w:rsidRPr="00D732F1" w:rsidRDefault="00CD24AD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806"/>
                              </w:tabs>
                              <w:spacing w:line="257" w:lineRule="exact"/>
                              <w:ind w:hanging="360"/>
                              <w:rPr>
                                <w:lang w:val="en-US"/>
                              </w:rPr>
                            </w:pPr>
                            <w:r w:rsidRPr="00D732F1">
                              <w:rPr>
                                <w:lang w:val="en-US"/>
                              </w:rPr>
                              <w:t>N</w:t>
                            </w:r>
                            <w:r w:rsidR="00D732F1" w:rsidRPr="00D732F1">
                              <w:rPr>
                                <w:lang w:val="en-US"/>
                              </w:rPr>
                              <w:t xml:space="preserve">ot having filed for bankruptcy </w:t>
                            </w:r>
                            <w:r w:rsidRPr="00D732F1">
                              <w:rPr>
                                <w:spacing w:val="-3"/>
                                <w:lang w:val="en-US"/>
                              </w:rPr>
                              <w:t xml:space="preserve"> </w:t>
                            </w:r>
                          </w:p>
                          <w:p w14:paraId="3ED4A21A" w14:textId="6F3341B1" w:rsidR="00996151" w:rsidRPr="006B646B" w:rsidRDefault="00FA1CE8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806"/>
                              </w:tabs>
                              <w:spacing w:before="2" w:line="237" w:lineRule="auto"/>
                              <w:ind w:right="303"/>
                              <w:rPr>
                                <w:lang w:val="en-US"/>
                              </w:rPr>
                            </w:pPr>
                            <w:r w:rsidRPr="006B646B">
                              <w:rPr>
                                <w:lang w:val="en-US"/>
                              </w:rPr>
                              <w:t>Not having filed a</w:t>
                            </w:r>
                            <w:r w:rsidR="00D002AF">
                              <w:rPr>
                                <w:lang w:val="en-US"/>
                              </w:rPr>
                              <w:t xml:space="preserve"> frivolous or unfounded</w:t>
                            </w:r>
                            <w:r w:rsidRPr="006B646B">
                              <w:rPr>
                                <w:lang w:val="en-US"/>
                              </w:rPr>
                              <w:t xml:space="preserve"> complaint</w:t>
                            </w:r>
                            <w:r w:rsidR="00D002AF">
                              <w:rPr>
                                <w:lang w:val="en-US"/>
                              </w:rPr>
                              <w:t>,</w:t>
                            </w:r>
                            <w:r w:rsidRPr="006B646B">
                              <w:rPr>
                                <w:lang w:val="en-US"/>
                              </w:rPr>
                              <w:t xml:space="preserve"> </w:t>
                            </w:r>
                            <w:r w:rsidR="00D002AF">
                              <w:rPr>
                                <w:lang w:val="en-US"/>
                              </w:rPr>
                              <w:t xml:space="preserve">whether </w:t>
                            </w:r>
                            <w:r w:rsidR="00D002AF" w:rsidRPr="006B646B">
                              <w:rPr>
                                <w:lang w:val="en-US"/>
                              </w:rPr>
                              <w:t>civil or criminal</w:t>
                            </w:r>
                            <w:r w:rsidR="00D002AF">
                              <w:rPr>
                                <w:lang w:val="en-US"/>
                              </w:rPr>
                              <w:t>,</w:t>
                            </w:r>
                            <w:r w:rsidR="00D002AF" w:rsidRPr="006B646B"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6B646B">
                              <w:rPr>
                                <w:lang w:val="en-US"/>
                              </w:rPr>
                              <w:t>against the ward or his or her lineal</w:t>
                            </w:r>
                            <w:r w:rsidR="006B646B">
                              <w:rPr>
                                <w:lang w:val="en-US"/>
                              </w:rPr>
                              <w:t xml:space="preserve"> ascendants or collaterals up to the fourth degree</w:t>
                            </w:r>
                          </w:p>
                          <w:p w14:paraId="7E5B898C" w14:textId="29F10E9D" w:rsidR="00996151" w:rsidRPr="006B646B" w:rsidRDefault="006B646B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806"/>
                              </w:tabs>
                              <w:spacing w:before="1" w:line="257" w:lineRule="exact"/>
                              <w:ind w:hanging="360"/>
                              <w:rPr>
                                <w:lang w:val="en-US"/>
                              </w:rPr>
                            </w:pPr>
                            <w:proofErr w:type="gramStart"/>
                            <w:r w:rsidRPr="006B646B">
                              <w:rPr>
                                <w:lang w:val="en-US"/>
                              </w:rPr>
                              <w:t>Have the ability to</w:t>
                            </w:r>
                            <w:proofErr w:type="gramEnd"/>
                            <w:r w:rsidRPr="006B646B">
                              <w:rPr>
                                <w:lang w:val="en-US"/>
                              </w:rPr>
                              <w:t xml:space="preserve"> file periodic reports on </w:t>
                            </w:r>
                            <w:r w:rsidR="00D002AF">
                              <w:rPr>
                                <w:lang w:val="en-US"/>
                              </w:rPr>
                              <w:t>the transactions conducted</w:t>
                            </w:r>
                            <w:r w:rsidRPr="006B646B">
                              <w:rPr>
                                <w:lang w:val="en-US"/>
                              </w:rPr>
                              <w:t xml:space="preserve"> on behal</w:t>
                            </w:r>
                            <w:r>
                              <w:rPr>
                                <w:lang w:val="en-US"/>
                              </w:rPr>
                              <w:t xml:space="preserve">f and in the name of the ward.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DD5D8A6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30pt;margin-top:14.9pt;width:552.1pt;height:228.6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" filled="f" strokeweight=".76197mm">
                <v:path arrowok="t"/>
                <v:textbox inset="0,0,0,0">
                  <w:txbxContent>
                    <w:p w14:paraId="05A9CA95" w14:textId="5D7E9C7A" w:rsidR="00996151" w:rsidRPr="00B17CC6" w:rsidRDefault="00CD24AD" w:rsidP="00B17CC6">
                      <w:pPr>
                        <w:spacing w:before="3" w:line="241" w:lineRule="exact"/>
                        <w:ind w:left="86"/>
                        <w:jc w:val="both"/>
                        <w:rPr>
                          <w:b/>
                          <w:sz w:val="21"/>
                          <w:lang w:val="en-US"/>
                        </w:rPr>
                      </w:pPr>
                      <w:r w:rsidRPr="00247551">
                        <w:rPr>
                          <w:b/>
                          <w:sz w:val="21"/>
                          <w:lang w:val="en-US"/>
                        </w:rPr>
                        <w:t>IMPORTANT</w:t>
                      </w:r>
                      <w:r w:rsidR="00247551" w:rsidRPr="00247551">
                        <w:rPr>
                          <w:b/>
                          <w:sz w:val="21"/>
                          <w:lang w:val="en-US"/>
                        </w:rPr>
                        <w:t xml:space="preserve"> </w:t>
                      </w:r>
                      <w:r w:rsidR="00247551" w:rsidRPr="00D002AF">
                        <w:rPr>
                          <w:b/>
                          <w:sz w:val="21"/>
                          <w:lang w:val="en-US"/>
                        </w:rPr>
                        <w:t>NOTICE</w:t>
                      </w:r>
                      <w:r w:rsidRPr="00D002AF">
                        <w:rPr>
                          <w:b/>
                          <w:sz w:val="21"/>
                          <w:lang w:val="en-US"/>
                        </w:rPr>
                        <w:t>:</w:t>
                      </w:r>
                      <w:r w:rsidRPr="00D002AF">
                        <w:rPr>
                          <w:b/>
                          <w:spacing w:val="-8"/>
                          <w:sz w:val="21"/>
                          <w:lang w:val="en-US"/>
                        </w:rPr>
                        <w:t xml:space="preserve"> </w:t>
                      </w:r>
                      <w:r w:rsidR="00247551" w:rsidRPr="00D002AF">
                        <w:rPr>
                          <w:b/>
                          <w:spacing w:val="-8"/>
                          <w:sz w:val="21"/>
                          <w:lang w:val="en-US"/>
                        </w:rPr>
                        <w:t>GUARDIANSHIP CANNOT BE TERMINATED OR TRANSFERRED, EXCEPT FOR GOOD CAUSE</w:t>
                      </w:r>
                      <w:r w:rsidR="00D002AF" w:rsidRPr="00D002AF">
                        <w:rPr>
                          <w:b/>
                          <w:spacing w:val="-8"/>
                          <w:sz w:val="21"/>
                          <w:lang w:val="en-US"/>
                        </w:rPr>
                        <w:t xml:space="preserve"> SHOWN</w:t>
                      </w:r>
                      <w:r w:rsidR="00247551">
                        <w:rPr>
                          <w:b/>
                          <w:spacing w:val="-8"/>
                          <w:sz w:val="21"/>
                          <w:lang w:val="en-US"/>
                        </w:rPr>
                        <w:t xml:space="preserve">. The </w:t>
                      </w:r>
                      <w:r w:rsidR="00B17CC6">
                        <w:rPr>
                          <w:b/>
                          <w:spacing w:val="-8"/>
                          <w:sz w:val="21"/>
                          <w:lang w:val="en-US"/>
                        </w:rPr>
                        <w:t>proposed guardian shall meet the following requirements</w:t>
                      </w:r>
                      <w:r w:rsidRPr="00D002AF">
                        <w:rPr>
                          <w:b/>
                          <w:sz w:val="21"/>
                          <w:lang w:val="en-US"/>
                        </w:rPr>
                        <w:t>:</w:t>
                      </w:r>
                    </w:p>
                    <w:p w14:paraId="5DCD62B6" w14:textId="5CB4BD4E" w:rsidR="00996151" w:rsidRPr="00B17CC6" w:rsidRDefault="00B17CC6">
                      <w:pPr>
                        <w:pStyle w:val="BodyText"/>
                        <w:numPr>
                          <w:ilvl w:val="0"/>
                          <w:numId w:val="4"/>
                        </w:numPr>
                        <w:tabs>
                          <w:tab w:val="left" w:pos="805"/>
                        </w:tabs>
                        <w:spacing w:line="257" w:lineRule="exact"/>
                        <w:ind w:left="805" w:hanging="359"/>
                        <w:jc w:val="both"/>
                        <w:rPr>
                          <w:lang w:val="en-US"/>
                        </w:rPr>
                      </w:pPr>
                      <w:r w:rsidRPr="00B17CC6">
                        <w:rPr>
                          <w:lang w:val="en-US"/>
                        </w:rPr>
                        <w:t>Be 21 years of age o</w:t>
                      </w:r>
                      <w:r>
                        <w:rPr>
                          <w:lang w:val="en-US"/>
                        </w:rPr>
                        <w:t>r older.</w:t>
                      </w:r>
                    </w:p>
                    <w:p w14:paraId="2B50BCE1" w14:textId="696765EC" w:rsidR="00996151" w:rsidRPr="00D732F1" w:rsidRDefault="00B17CC6">
                      <w:pPr>
                        <w:pStyle w:val="BodyText"/>
                        <w:numPr>
                          <w:ilvl w:val="0"/>
                          <w:numId w:val="4"/>
                        </w:numPr>
                        <w:tabs>
                          <w:tab w:val="left" w:pos="804"/>
                          <w:tab w:val="left" w:pos="806"/>
                        </w:tabs>
                        <w:ind w:right="149"/>
                        <w:jc w:val="both"/>
                        <w:rPr>
                          <w:lang w:val="en-US"/>
                        </w:rPr>
                      </w:pPr>
                      <w:r w:rsidRPr="00B17CC6">
                        <w:rPr>
                          <w:lang w:val="en-US"/>
                        </w:rPr>
                        <w:t xml:space="preserve">Be a </w:t>
                      </w:r>
                      <w:r w:rsidRPr="00D732F1">
                        <w:rPr>
                          <w:lang w:val="en-US"/>
                        </w:rPr>
                        <w:t xml:space="preserve">natural </w:t>
                      </w:r>
                      <w:r w:rsidRPr="00D002AF">
                        <w:rPr>
                          <w:lang w:val="en-US"/>
                        </w:rPr>
                        <w:t xml:space="preserve">person who </w:t>
                      </w:r>
                      <w:r w:rsidR="00D002AF" w:rsidRPr="00D002AF">
                        <w:rPr>
                          <w:lang w:val="en-US"/>
                        </w:rPr>
                        <w:t>fully enjoys</w:t>
                      </w:r>
                      <w:r w:rsidRPr="00D002AF">
                        <w:rPr>
                          <w:lang w:val="en-US"/>
                        </w:rPr>
                        <w:t xml:space="preserve"> civil rights and is not </w:t>
                      </w:r>
                      <w:r w:rsidR="00D002AF" w:rsidRPr="00D002AF">
                        <w:rPr>
                          <w:lang w:val="en-US"/>
                        </w:rPr>
                        <w:t xml:space="preserve">disqualified under the grounds for disqualification </w:t>
                      </w:r>
                      <w:r w:rsidRPr="00D732F1">
                        <w:rPr>
                          <w:lang w:val="en-US"/>
                        </w:rPr>
                        <w:t xml:space="preserve">or be a nonprofit </w:t>
                      </w:r>
                      <w:r w:rsidR="00D002AF">
                        <w:rPr>
                          <w:lang w:val="en-US"/>
                        </w:rPr>
                        <w:t>legal</w:t>
                      </w:r>
                      <w:r w:rsidRPr="00D732F1">
                        <w:rPr>
                          <w:lang w:val="en-US"/>
                        </w:rPr>
                        <w:t xml:space="preserve"> person whose purposes</w:t>
                      </w:r>
                      <w:r w:rsidR="00D002AF">
                        <w:rPr>
                          <w:lang w:val="en-US"/>
                        </w:rPr>
                        <w:t>, as per its Charter,</w:t>
                      </w:r>
                      <w:r w:rsidRPr="00D732F1">
                        <w:rPr>
                          <w:lang w:val="en-US"/>
                        </w:rPr>
                        <w:t xml:space="preserve"> include the protection of </w:t>
                      </w:r>
                      <w:r w:rsidR="00D002AF">
                        <w:rPr>
                          <w:lang w:val="en-US"/>
                        </w:rPr>
                        <w:t xml:space="preserve">the </w:t>
                      </w:r>
                      <w:r w:rsidRPr="00D732F1">
                        <w:rPr>
                          <w:lang w:val="en-US"/>
                        </w:rPr>
                        <w:t>ward.</w:t>
                      </w:r>
                    </w:p>
                    <w:p w14:paraId="536AD8A2" w14:textId="3EBE0BDD" w:rsidR="00996151" w:rsidRPr="007253A8" w:rsidRDefault="00D732F1">
                      <w:pPr>
                        <w:pStyle w:val="BodyText"/>
                        <w:numPr>
                          <w:ilvl w:val="0"/>
                          <w:numId w:val="4"/>
                        </w:numPr>
                        <w:tabs>
                          <w:tab w:val="left" w:pos="806"/>
                        </w:tabs>
                        <w:spacing w:line="256" w:lineRule="exact"/>
                        <w:ind w:hanging="360"/>
                        <w:rPr>
                          <w:lang w:val="en-US"/>
                        </w:rPr>
                      </w:pPr>
                      <w:r w:rsidRPr="00D732F1">
                        <w:rPr>
                          <w:lang w:val="en-US"/>
                        </w:rPr>
                        <w:t xml:space="preserve">Both must reside in the same address. </w:t>
                      </w:r>
                    </w:p>
                    <w:p w14:paraId="450590F9" w14:textId="309635B0" w:rsidR="00996151" w:rsidRPr="00D732F1" w:rsidRDefault="00D002AF">
                      <w:pPr>
                        <w:pStyle w:val="BodyText"/>
                        <w:numPr>
                          <w:ilvl w:val="0"/>
                          <w:numId w:val="4"/>
                        </w:numPr>
                        <w:tabs>
                          <w:tab w:val="left" w:pos="806"/>
                        </w:tabs>
                        <w:spacing w:line="256" w:lineRule="exact"/>
                        <w:ind w:hanging="36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Not have had his or her p</w:t>
                      </w:r>
                      <w:r w:rsidR="00B17CC6" w:rsidRPr="00D732F1">
                        <w:rPr>
                          <w:lang w:val="en-US"/>
                        </w:rPr>
                        <w:t>arental rights terminated or suspended by a Court order.</w:t>
                      </w:r>
                    </w:p>
                    <w:p w14:paraId="01977D4C" w14:textId="37461DA3" w:rsidR="00996151" w:rsidRPr="00D732F1" w:rsidRDefault="00B17CC6">
                      <w:pPr>
                        <w:pStyle w:val="BodyText"/>
                        <w:numPr>
                          <w:ilvl w:val="0"/>
                          <w:numId w:val="4"/>
                        </w:numPr>
                        <w:tabs>
                          <w:tab w:val="left" w:pos="806"/>
                        </w:tabs>
                        <w:spacing w:line="256" w:lineRule="exact"/>
                        <w:ind w:hanging="360"/>
                        <w:rPr>
                          <w:lang w:val="en-US"/>
                        </w:rPr>
                      </w:pPr>
                      <w:r w:rsidRPr="00D732F1">
                        <w:rPr>
                          <w:lang w:val="en-US"/>
                        </w:rPr>
                        <w:t xml:space="preserve">Not have been discharged as a guardian. </w:t>
                      </w:r>
                    </w:p>
                    <w:p w14:paraId="2BAE821C" w14:textId="269144D4" w:rsidR="00996151" w:rsidRPr="00D732F1" w:rsidRDefault="00B17CC6">
                      <w:pPr>
                        <w:pStyle w:val="BodyText"/>
                        <w:numPr>
                          <w:ilvl w:val="0"/>
                          <w:numId w:val="4"/>
                        </w:numPr>
                        <w:tabs>
                          <w:tab w:val="left" w:pos="806"/>
                        </w:tabs>
                        <w:spacing w:line="257" w:lineRule="exact"/>
                        <w:ind w:hanging="360"/>
                        <w:rPr>
                          <w:lang w:val="en-US"/>
                        </w:rPr>
                      </w:pPr>
                      <w:r w:rsidRPr="00D732F1">
                        <w:rPr>
                          <w:lang w:val="en-US"/>
                        </w:rPr>
                        <w:t>Not have been convicted of a felony or a misdemeanor involving moral turpitude</w:t>
                      </w:r>
                    </w:p>
                    <w:p w14:paraId="60C23A2C" w14:textId="0BE1EB85" w:rsidR="00996151" w:rsidRPr="00D732F1" w:rsidRDefault="00CD24AD">
                      <w:pPr>
                        <w:pStyle w:val="BodyText"/>
                        <w:numPr>
                          <w:ilvl w:val="0"/>
                          <w:numId w:val="4"/>
                        </w:numPr>
                        <w:tabs>
                          <w:tab w:val="left" w:pos="806"/>
                        </w:tabs>
                        <w:spacing w:line="257" w:lineRule="exact"/>
                        <w:ind w:hanging="360"/>
                        <w:rPr>
                          <w:lang w:val="en-US"/>
                        </w:rPr>
                      </w:pPr>
                      <w:r w:rsidRPr="00D732F1">
                        <w:rPr>
                          <w:lang w:val="en-US"/>
                        </w:rPr>
                        <w:t>No</w:t>
                      </w:r>
                      <w:r w:rsidR="00B17CC6" w:rsidRPr="00D732F1">
                        <w:rPr>
                          <w:lang w:val="en-US"/>
                        </w:rPr>
                        <w:t xml:space="preserve">t have a conflict of interest with the minor </w:t>
                      </w:r>
                      <w:r w:rsidR="00D732F1">
                        <w:rPr>
                          <w:lang w:val="en-US"/>
                        </w:rPr>
                        <w:t xml:space="preserve">or the </w:t>
                      </w:r>
                      <w:r w:rsidR="00D732F1">
                        <w:rPr>
                          <w:spacing w:val="-2"/>
                          <w:lang w:val="en-US"/>
                        </w:rPr>
                        <w:t>incapacitated individual</w:t>
                      </w:r>
                    </w:p>
                    <w:p w14:paraId="163E92B3" w14:textId="3E8E76FF" w:rsidR="00996151" w:rsidRPr="00D732F1" w:rsidRDefault="00CD24AD">
                      <w:pPr>
                        <w:pStyle w:val="BodyText"/>
                        <w:numPr>
                          <w:ilvl w:val="0"/>
                          <w:numId w:val="4"/>
                        </w:numPr>
                        <w:tabs>
                          <w:tab w:val="left" w:pos="806"/>
                        </w:tabs>
                        <w:spacing w:line="257" w:lineRule="exact"/>
                        <w:ind w:hanging="360"/>
                        <w:rPr>
                          <w:lang w:val="en-US"/>
                        </w:rPr>
                      </w:pPr>
                      <w:r w:rsidRPr="00D732F1">
                        <w:rPr>
                          <w:lang w:val="en-US"/>
                        </w:rPr>
                        <w:t>No</w:t>
                      </w:r>
                      <w:r w:rsidR="00B17CC6" w:rsidRPr="00D732F1">
                        <w:rPr>
                          <w:lang w:val="en-US"/>
                        </w:rPr>
                        <w:t>t hav</w:t>
                      </w:r>
                      <w:r w:rsidR="00D002AF">
                        <w:rPr>
                          <w:lang w:val="en-US"/>
                        </w:rPr>
                        <w:t>e</w:t>
                      </w:r>
                      <w:r w:rsidR="00B17CC6" w:rsidRPr="00D732F1">
                        <w:rPr>
                          <w:lang w:val="en-US"/>
                        </w:rPr>
                        <w:t xml:space="preserve"> a </w:t>
                      </w:r>
                      <w:r w:rsidR="00D002AF">
                        <w:rPr>
                          <w:lang w:val="en-US"/>
                        </w:rPr>
                        <w:t xml:space="preserve">claim or a </w:t>
                      </w:r>
                      <w:r w:rsidR="00D732F1" w:rsidRPr="00D732F1">
                        <w:rPr>
                          <w:lang w:val="en-US"/>
                        </w:rPr>
                        <w:t xml:space="preserve">cause of </w:t>
                      </w:r>
                      <w:r w:rsidR="00D732F1" w:rsidRPr="00D002AF">
                        <w:rPr>
                          <w:lang w:val="en-US"/>
                        </w:rPr>
                        <w:t xml:space="preserve">action on the </w:t>
                      </w:r>
                      <w:r w:rsidR="00D002AF" w:rsidRPr="00D002AF">
                        <w:rPr>
                          <w:lang w:val="en-US"/>
                        </w:rPr>
                        <w:t>ward’s</w:t>
                      </w:r>
                      <w:r w:rsidR="00D002AF">
                        <w:rPr>
                          <w:lang w:val="en-US"/>
                        </w:rPr>
                        <w:t xml:space="preserve"> </w:t>
                      </w:r>
                      <w:r w:rsidR="00D732F1" w:rsidRPr="00D732F1">
                        <w:rPr>
                          <w:lang w:val="en-US"/>
                        </w:rPr>
                        <w:t>marital status or the ownership of the</w:t>
                      </w:r>
                      <w:r w:rsidR="00D002AF">
                        <w:rPr>
                          <w:lang w:val="en-US"/>
                        </w:rPr>
                        <w:t xml:space="preserve"> ward’s property</w:t>
                      </w:r>
                      <w:r w:rsidR="00D732F1" w:rsidRPr="00D732F1">
                        <w:rPr>
                          <w:lang w:val="en-US"/>
                        </w:rPr>
                        <w:t xml:space="preserve"> </w:t>
                      </w:r>
                    </w:p>
                    <w:p w14:paraId="798E9D9D" w14:textId="40A3C3EE" w:rsidR="00996151" w:rsidRPr="00D732F1" w:rsidRDefault="00CD24AD">
                      <w:pPr>
                        <w:pStyle w:val="BodyText"/>
                        <w:numPr>
                          <w:ilvl w:val="0"/>
                          <w:numId w:val="4"/>
                        </w:numPr>
                        <w:tabs>
                          <w:tab w:val="left" w:pos="806"/>
                        </w:tabs>
                        <w:spacing w:line="257" w:lineRule="exact"/>
                        <w:ind w:hanging="360"/>
                        <w:rPr>
                          <w:lang w:val="en-US"/>
                        </w:rPr>
                      </w:pPr>
                      <w:r w:rsidRPr="00D732F1">
                        <w:rPr>
                          <w:lang w:val="en-US"/>
                        </w:rPr>
                        <w:t>No</w:t>
                      </w:r>
                      <w:r w:rsidR="00D732F1" w:rsidRPr="00D732F1">
                        <w:rPr>
                          <w:lang w:val="en-US"/>
                        </w:rPr>
                        <w:t xml:space="preserve">t owing a considerable sum of money to the </w:t>
                      </w:r>
                      <w:proofErr w:type="gramStart"/>
                      <w:r w:rsidR="00D732F1" w:rsidRPr="00D732F1">
                        <w:rPr>
                          <w:lang w:val="en-US"/>
                        </w:rPr>
                        <w:t>ward</w:t>
                      </w:r>
                      <w:r w:rsidRPr="00D732F1">
                        <w:rPr>
                          <w:spacing w:val="-2"/>
                          <w:lang w:val="en-US"/>
                        </w:rPr>
                        <w:t>;</w:t>
                      </w:r>
                      <w:proofErr w:type="gramEnd"/>
                    </w:p>
                    <w:p w14:paraId="6F417FE7" w14:textId="39D3F984" w:rsidR="00996151" w:rsidRPr="00D732F1" w:rsidRDefault="00CD24AD">
                      <w:pPr>
                        <w:pStyle w:val="BodyText"/>
                        <w:numPr>
                          <w:ilvl w:val="0"/>
                          <w:numId w:val="4"/>
                        </w:numPr>
                        <w:tabs>
                          <w:tab w:val="left" w:pos="806"/>
                        </w:tabs>
                        <w:spacing w:line="257" w:lineRule="exact"/>
                        <w:ind w:hanging="360"/>
                        <w:rPr>
                          <w:lang w:val="en-US"/>
                        </w:rPr>
                      </w:pPr>
                      <w:r w:rsidRPr="00D732F1">
                        <w:rPr>
                          <w:lang w:val="en-US"/>
                        </w:rPr>
                        <w:t>N</w:t>
                      </w:r>
                      <w:r w:rsidR="00D732F1" w:rsidRPr="00D732F1">
                        <w:rPr>
                          <w:lang w:val="en-US"/>
                        </w:rPr>
                        <w:t xml:space="preserve">ot having filed for bankruptcy </w:t>
                      </w:r>
                      <w:r w:rsidRPr="00D732F1">
                        <w:rPr>
                          <w:spacing w:val="-3"/>
                          <w:lang w:val="en-US"/>
                        </w:rPr>
                        <w:t xml:space="preserve"> </w:t>
                      </w:r>
                    </w:p>
                    <w:p w14:paraId="3ED4A21A" w14:textId="6F3341B1" w:rsidR="00996151" w:rsidRPr="006B646B" w:rsidRDefault="00FA1CE8">
                      <w:pPr>
                        <w:pStyle w:val="BodyText"/>
                        <w:numPr>
                          <w:ilvl w:val="0"/>
                          <w:numId w:val="4"/>
                        </w:numPr>
                        <w:tabs>
                          <w:tab w:val="left" w:pos="806"/>
                        </w:tabs>
                        <w:spacing w:before="2" w:line="237" w:lineRule="auto"/>
                        <w:ind w:right="303"/>
                        <w:rPr>
                          <w:lang w:val="en-US"/>
                        </w:rPr>
                      </w:pPr>
                      <w:r w:rsidRPr="006B646B">
                        <w:rPr>
                          <w:lang w:val="en-US"/>
                        </w:rPr>
                        <w:t>Not having filed a</w:t>
                      </w:r>
                      <w:r w:rsidR="00D002AF">
                        <w:rPr>
                          <w:lang w:val="en-US"/>
                        </w:rPr>
                        <w:t xml:space="preserve"> frivolous or unfounded</w:t>
                      </w:r>
                      <w:r w:rsidRPr="006B646B">
                        <w:rPr>
                          <w:lang w:val="en-US"/>
                        </w:rPr>
                        <w:t xml:space="preserve"> complaint</w:t>
                      </w:r>
                      <w:r w:rsidR="00D002AF">
                        <w:rPr>
                          <w:lang w:val="en-US"/>
                        </w:rPr>
                        <w:t>,</w:t>
                      </w:r>
                      <w:r w:rsidRPr="006B646B">
                        <w:rPr>
                          <w:lang w:val="en-US"/>
                        </w:rPr>
                        <w:t xml:space="preserve"> </w:t>
                      </w:r>
                      <w:r w:rsidR="00D002AF">
                        <w:rPr>
                          <w:lang w:val="en-US"/>
                        </w:rPr>
                        <w:t xml:space="preserve">whether </w:t>
                      </w:r>
                      <w:r w:rsidR="00D002AF" w:rsidRPr="006B646B">
                        <w:rPr>
                          <w:lang w:val="en-US"/>
                        </w:rPr>
                        <w:t>civil or criminal</w:t>
                      </w:r>
                      <w:r w:rsidR="00D002AF">
                        <w:rPr>
                          <w:lang w:val="en-US"/>
                        </w:rPr>
                        <w:t>,</w:t>
                      </w:r>
                      <w:r w:rsidR="00D002AF" w:rsidRPr="006B646B">
                        <w:rPr>
                          <w:lang w:val="en-US"/>
                        </w:rPr>
                        <w:t xml:space="preserve"> </w:t>
                      </w:r>
                      <w:r w:rsidRPr="006B646B">
                        <w:rPr>
                          <w:lang w:val="en-US"/>
                        </w:rPr>
                        <w:t>against the ward or his or her lineal</w:t>
                      </w:r>
                      <w:r w:rsidR="006B646B">
                        <w:rPr>
                          <w:lang w:val="en-US"/>
                        </w:rPr>
                        <w:t xml:space="preserve"> ascendants or collaterals up to the fourth degree</w:t>
                      </w:r>
                    </w:p>
                    <w:p w14:paraId="7E5B898C" w14:textId="29F10E9D" w:rsidR="00996151" w:rsidRPr="006B646B" w:rsidRDefault="006B646B">
                      <w:pPr>
                        <w:pStyle w:val="BodyText"/>
                        <w:numPr>
                          <w:ilvl w:val="0"/>
                          <w:numId w:val="4"/>
                        </w:numPr>
                        <w:tabs>
                          <w:tab w:val="left" w:pos="806"/>
                        </w:tabs>
                        <w:spacing w:before="1" w:line="257" w:lineRule="exact"/>
                        <w:ind w:hanging="360"/>
                        <w:rPr>
                          <w:lang w:val="en-US"/>
                        </w:rPr>
                      </w:pPr>
                      <w:proofErr w:type="gramStart"/>
                      <w:r w:rsidRPr="006B646B">
                        <w:rPr>
                          <w:lang w:val="en-US"/>
                        </w:rPr>
                        <w:t>Have the ability to</w:t>
                      </w:r>
                      <w:proofErr w:type="gramEnd"/>
                      <w:r w:rsidRPr="006B646B">
                        <w:rPr>
                          <w:lang w:val="en-US"/>
                        </w:rPr>
                        <w:t xml:space="preserve"> file periodic reports on </w:t>
                      </w:r>
                      <w:r w:rsidR="00D002AF">
                        <w:rPr>
                          <w:lang w:val="en-US"/>
                        </w:rPr>
                        <w:t>the transactions conducted</w:t>
                      </w:r>
                      <w:r w:rsidRPr="006B646B">
                        <w:rPr>
                          <w:lang w:val="en-US"/>
                        </w:rPr>
                        <w:t xml:space="preserve"> on behal</w:t>
                      </w:r>
                      <w:r>
                        <w:rPr>
                          <w:lang w:val="en-US"/>
                        </w:rPr>
                        <w:t xml:space="preserve">f and in the name of the ward.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CD24AD"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83176A2" wp14:editId="7CA10ECC">
                <wp:simplePos x="0" y="0"/>
                <wp:positionH relativeFrom="page">
                  <wp:posOffset>368808</wp:posOffset>
                </wp:positionH>
                <wp:positionV relativeFrom="paragraph">
                  <wp:posOffset>3286644</wp:posOffset>
                </wp:positionV>
                <wp:extent cx="6853555" cy="167640"/>
                <wp:effectExtent l="0" t="0" r="0" b="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53555" cy="16764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09EEF28" w14:textId="5EA76A4B" w:rsidR="00996151" w:rsidRPr="006B646B" w:rsidRDefault="006B646B">
                            <w:pPr>
                              <w:spacing w:line="252" w:lineRule="exact"/>
                              <w:ind w:left="103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  <w:r w:rsidRPr="006B646B">
                              <w:rPr>
                                <w:b/>
                                <w:color w:val="000000"/>
                                <w:lang w:val="en-US"/>
                              </w:rPr>
                              <w:t>REQUIRED DOCUMENTS FOR APPLYING FOR GUARDIANSHIP</w:t>
                            </w:r>
                            <w:r w:rsidRPr="006B646B">
                              <w:rPr>
                                <w:b/>
                                <w:color w:val="000000"/>
                                <w:spacing w:val="-6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3176A2" id="Textbox 3" o:spid="_x0000_s1027" type="#_x0000_t202" style="position:absolute;margin-left:29.05pt;margin-top:258.8pt;width:539.65pt;height:13.2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" fillcolor="#e7e6e6" strokeweight=".16931mm">
                <v:path arrowok="t"/>
                <v:textbox inset="0,0,0,0">
                  <w:txbxContent>
                    <w:p w14:paraId="009EEF28" w14:textId="5EA76A4B" w:rsidR="00996151" w:rsidRPr="006B646B" w:rsidRDefault="006B646B">
                      <w:pPr>
                        <w:spacing w:line="252" w:lineRule="exact"/>
                        <w:ind w:left="103"/>
                        <w:rPr>
                          <w:b/>
                          <w:color w:val="000000"/>
                          <w:lang w:val="en-US"/>
                        </w:rPr>
                      </w:pPr>
                      <w:r w:rsidRPr="006B646B">
                        <w:rPr>
                          <w:b/>
                          <w:color w:val="000000"/>
                          <w:lang w:val="en-US"/>
                        </w:rPr>
                        <w:t>REQUIRED DOCUMENTS FOR APPLYING FOR GUARDIANSHIP</w:t>
                      </w:r>
                      <w:r w:rsidRPr="006B646B">
                        <w:rPr>
                          <w:b/>
                          <w:color w:val="000000"/>
                          <w:spacing w:val="-6"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7141E06" w14:textId="77777777" w:rsidR="00996151" w:rsidRPr="00CD24AD" w:rsidRDefault="00996151">
      <w:pPr>
        <w:pStyle w:val="BodyText"/>
        <w:spacing w:before="45"/>
        <w:rPr>
          <w:b/>
          <w:sz w:val="20"/>
          <w:lang w:val="en-US"/>
        </w:rPr>
      </w:pPr>
    </w:p>
    <w:p w14:paraId="69C4B65C" w14:textId="77777777" w:rsidR="005428D3" w:rsidRPr="00CD24AD" w:rsidRDefault="005428D3" w:rsidP="005428D3">
      <w:pPr>
        <w:pStyle w:val="ListParagraph"/>
        <w:numPr>
          <w:ilvl w:val="0"/>
          <w:numId w:val="5"/>
        </w:numPr>
        <w:tabs>
          <w:tab w:val="left" w:pos="1498"/>
          <w:tab w:val="left" w:pos="5440"/>
        </w:tabs>
        <w:spacing w:line="279" w:lineRule="exact"/>
        <w:ind w:left="709" w:hanging="234"/>
        <w:rPr>
          <w:sz w:val="21"/>
          <w:szCs w:val="21"/>
          <w:lang w:val="en-US"/>
        </w:rPr>
      </w:pPr>
      <w:r w:rsidRPr="00CD24AD">
        <w:rPr>
          <w:sz w:val="21"/>
          <w:szCs w:val="21"/>
          <w:lang w:val="en-US"/>
        </w:rPr>
        <w:t>Application for Appointment as Guardian (Form JR- ___)</w:t>
      </w:r>
    </w:p>
    <w:p w14:paraId="3A94CE26" w14:textId="71A805A6" w:rsidR="005428D3" w:rsidRPr="00CD24AD" w:rsidRDefault="00D002AF" w:rsidP="005428D3">
      <w:pPr>
        <w:pStyle w:val="ListParagraph"/>
        <w:numPr>
          <w:ilvl w:val="0"/>
          <w:numId w:val="5"/>
        </w:numPr>
        <w:tabs>
          <w:tab w:val="left" w:pos="1498"/>
          <w:tab w:val="left" w:pos="5440"/>
        </w:tabs>
        <w:spacing w:line="279" w:lineRule="exact"/>
        <w:ind w:left="709" w:hanging="234"/>
        <w:rPr>
          <w:sz w:val="21"/>
          <w:szCs w:val="21"/>
          <w:lang w:val="en-US"/>
        </w:rPr>
      </w:pPr>
      <w:r w:rsidRPr="00CD24AD">
        <w:rPr>
          <w:sz w:val="21"/>
          <w:szCs w:val="21"/>
          <w:lang w:val="en-US"/>
        </w:rPr>
        <w:t xml:space="preserve">Medical Certificate for Guardianship </w:t>
      </w:r>
      <w:r w:rsidR="005428D3" w:rsidRPr="00CD24AD">
        <w:rPr>
          <w:sz w:val="21"/>
          <w:szCs w:val="21"/>
          <w:lang w:val="en-US"/>
        </w:rPr>
        <w:t>(Form JR- ____)</w:t>
      </w:r>
    </w:p>
    <w:p w14:paraId="79B562C4" w14:textId="77777777" w:rsidR="005428D3" w:rsidRPr="00CD24AD" w:rsidRDefault="005428D3" w:rsidP="005428D3">
      <w:pPr>
        <w:pStyle w:val="ListParagraph"/>
        <w:numPr>
          <w:ilvl w:val="0"/>
          <w:numId w:val="5"/>
        </w:numPr>
        <w:tabs>
          <w:tab w:val="left" w:pos="1498"/>
          <w:tab w:val="left" w:pos="6761"/>
        </w:tabs>
        <w:spacing w:before="2"/>
        <w:ind w:left="709" w:hanging="234"/>
        <w:rPr>
          <w:sz w:val="21"/>
          <w:szCs w:val="21"/>
          <w:lang w:val="en-US"/>
        </w:rPr>
      </w:pPr>
      <w:r w:rsidRPr="00CD24AD">
        <w:rPr>
          <w:sz w:val="21"/>
          <w:szCs w:val="21"/>
          <w:lang w:val="en-US"/>
        </w:rPr>
        <w:t xml:space="preserve">Photo Id.             </w:t>
      </w:r>
      <w:r w:rsidRPr="00CD24AD">
        <w:rPr>
          <w:sz w:val="21"/>
          <w:szCs w:val="21"/>
          <w:lang w:val="en-US"/>
        </w:rPr>
        <w:tab/>
      </w:r>
      <w:r w:rsidRPr="00CD24AD">
        <w:rPr>
          <w:rFonts w:ascii="MS Gothic" w:hAnsi="MS Gothic"/>
          <w:sz w:val="21"/>
          <w:szCs w:val="21"/>
          <w:lang w:val="en-US"/>
        </w:rPr>
        <w:t>☐</w:t>
      </w:r>
      <w:r w:rsidRPr="00CD24AD">
        <w:rPr>
          <w:rFonts w:ascii="MS Gothic" w:hAnsi="MS Gothic"/>
          <w:spacing w:val="-53"/>
          <w:sz w:val="21"/>
          <w:szCs w:val="21"/>
          <w:lang w:val="en-US"/>
        </w:rPr>
        <w:t xml:space="preserve"> </w:t>
      </w:r>
      <w:r w:rsidRPr="00CD24AD">
        <w:rPr>
          <w:sz w:val="21"/>
          <w:szCs w:val="21"/>
          <w:lang w:val="en-US"/>
        </w:rPr>
        <w:t>Ward</w:t>
      </w:r>
      <w:r w:rsidRPr="00CD24AD">
        <w:rPr>
          <w:spacing w:val="41"/>
          <w:sz w:val="21"/>
          <w:szCs w:val="21"/>
          <w:lang w:val="en-US"/>
        </w:rPr>
        <w:t xml:space="preserve">  </w:t>
      </w:r>
      <w:r w:rsidRPr="00CD24AD">
        <w:rPr>
          <w:rFonts w:ascii="MS Gothic" w:hAnsi="MS Gothic"/>
          <w:sz w:val="21"/>
          <w:szCs w:val="21"/>
          <w:lang w:val="en-US"/>
        </w:rPr>
        <w:t>☐</w:t>
      </w:r>
      <w:r w:rsidRPr="00CD24AD">
        <w:rPr>
          <w:rFonts w:ascii="MS Gothic" w:hAnsi="MS Gothic"/>
          <w:spacing w:val="-53"/>
          <w:sz w:val="21"/>
          <w:szCs w:val="21"/>
          <w:lang w:val="en-US"/>
        </w:rPr>
        <w:t xml:space="preserve"> </w:t>
      </w:r>
      <w:r w:rsidRPr="00CD24AD">
        <w:rPr>
          <w:spacing w:val="-2"/>
          <w:sz w:val="21"/>
          <w:szCs w:val="21"/>
          <w:lang w:val="en-US"/>
        </w:rPr>
        <w:t>Proposed Guardian</w:t>
      </w:r>
      <w:hyperlink w:anchor="_bookmark0" w:history="1">
        <w:r w:rsidRPr="00CD24AD">
          <w:rPr>
            <w:spacing w:val="-2"/>
            <w:position w:val="7"/>
            <w:sz w:val="15"/>
            <w:szCs w:val="15"/>
            <w:lang w:val="en-US"/>
          </w:rPr>
          <w:t>1</w:t>
        </w:r>
      </w:hyperlink>
    </w:p>
    <w:p w14:paraId="3E9AE6AC" w14:textId="77777777" w:rsidR="005428D3" w:rsidRPr="00CD24AD" w:rsidRDefault="005428D3" w:rsidP="005428D3">
      <w:pPr>
        <w:pStyle w:val="ListParagraph"/>
        <w:numPr>
          <w:ilvl w:val="0"/>
          <w:numId w:val="5"/>
        </w:numPr>
        <w:tabs>
          <w:tab w:val="left" w:pos="1496"/>
          <w:tab w:val="left" w:pos="6761"/>
        </w:tabs>
        <w:spacing w:before="2"/>
        <w:ind w:left="709" w:hanging="232"/>
        <w:rPr>
          <w:sz w:val="21"/>
          <w:szCs w:val="21"/>
          <w:lang w:val="en-US"/>
        </w:rPr>
      </w:pPr>
      <w:r w:rsidRPr="00CD24AD">
        <w:rPr>
          <w:sz w:val="21"/>
          <w:szCs w:val="21"/>
          <w:lang w:val="en-US"/>
        </w:rPr>
        <w:t>Birth Certificate</w:t>
      </w:r>
      <w:r w:rsidRPr="00CD24AD">
        <w:rPr>
          <w:sz w:val="21"/>
          <w:szCs w:val="21"/>
          <w:lang w:val="en-US"/>
        </w:rPr>
        <w:tab/>
      </w:r>
      <w:r w:rsidRPr="00CD24AD">
        <w:rPr>
          <w:rFonts w:ascii="MS Gothic" w:hAnsi="MS Gothic"/>
          <w:sz w:val="21"/>
          <w:szCs w:val="21"/>
          <w:lang w:val="en-US"/>
        </w:rPr>
        <w:t>☐</w:t>
      </w:r>
      <w:r w:rsidRPr="00CD24AD">
        <w:rPr>
          <w:rFonts w:ascii="MS Gothic" w:hAnsi="MS Gothic"/>
          <w:spacing w:val="-53"/>
          <w:sz w:val="21"/>
          <w:szCs w:val="21"/>
          <w:lang w:val="en-US"/>
        </w:rPr>
        <w:t xml:space="preserve"> </w:t>
      </w:r>
      <w:r w:rsidRPr="00CD24AD">
        <w:rPr>
          <w:sz w:val="21"/>
          <w:szCs w:val="21"/>
          <w:lang w:val="en-US"/>
        </w:rPr>
        <w:t>Ward</w:t>
      </w:r>
      <w:r w:rsidRPr="00CD24AD">
        <w:rPr>
          <w:spacing w:val="41"/>
          <w:sz w:val="21"/>
          <w:szCs w:val="21"/>
          <w:lang w:val="en-US"/>
        </w:rPr>
        <w:t xml:space="preserve">  </w:t>
      </w:r>
      <w:r w:rsidRPr="00CD24AD">
        <w:rPr>
          <w:rFonts w:ascii="MS Gothic" w:hAnsi="MS Gothic"/>
          <w:sz w:val="21"/>
          <w:szCs w:val="21"/>
          <w:lang w:val="en-US"/>
        </w:rPr>
        <w:t>☐</w:t>
      </w:r>
      <w:r w:rsidRPr="00CD24AD">
        <w:rPr>
          <w:rFonts w:ascii="MS Gothic" w:hAnsi="MS Gothic"/>
          <w:spacing w:val="-53"/>
          <w:sz w:val="21"/>
          <w:szCs w:val="21"/>
          <w:lang w:val="en-US"/>
        </w:rPr>
        <w:t xml:space="preserve"> </w:t>
      </w:r>
      <w:r w:rsidRPr="00CD24AD">
        <w:rPr>
          <w:spacing w:val="-2"/>
          <w:sz w:val="21"/>
          <w:szCs w:val="21"/>
          <w:lang w:val="en-US"/>
        </w:rPr>
        <w:t>Proposed Guardian</w:t>
      </w:r>
    </w:p>
    <w:p w14:paraId="57903CDC" w14:textId="77777777" w:rsidR="005428D3" w:rsidRPr="00CD24AD" w:rsidRDefault="005428D3" w:rsidP="005428D3">
      <w:pPr>
        <w:pStyle w:val="ListParagraph"/>
        <w:numPr>
          <w:ilvl w:val="0"/>
          <w:numId w:val="5"/>
        </w:numPr>
        <w:tabs>
          <w:tab w:val="left" w:pos="1496"/>
          <w:tab w:val="left" w:pos="6761"/>
        </w:tabs>
        <w:spacing w:before="2"/>
        <w:ind w:left="709" w:hanging="232"/>
        <w:rPr>
          <w:sz w:val="21"/>
          <w:szCs w:val="21"/>
          <w:lang w:val="en-US"/>
        </w:rPr>
      </w:pPr>
      <w:r w:rsidRPr="00CD24AD">
        <w:rPr>
          <w:sz w:val="21"/>
          <w:szCs w:val="21"/>
          <w:lang w:val="en-US"/>
        </w:rPr>
        <w:t>A Copy of Social Security Card</w:t>
      </w:r>
      <w:r w:rsidRPr="00CD24AD">
        <w:rPr>
          <w:sz w:val="21"/>
          <w:szCs w:val="21"/>
          <w:lang w:val="en-US"/>
        </w:rPr>
        <w:tab/>
      </w:r>
      <w:r w:rsidRPr="00CD24AD">
        <w:rPr>
          <w:rFonts w:ascii="MS Gothic" w:hAnsi="MS Gothic"/>
          <w:sz w:val="21"/>
          <w:szCs w:val="21"/>
          <w:lang w:val="en-US"/>
        </w:rPr>
        <w:t>☐</w:t>
      </w:r>
      <w:r w:rsidRPr="00CD24AD">
        <w:rPr>
          <w:rFonts w:ascii="MS Gothic" w:hAnsi="MS Gothic"/>
          <w:spacing w:val="-53"/>
          <w:sz w:val="21"/>
          <w:szCs w:val="21"/>
          <w:lang w:val="en-US"/>
        </w:rPr>
        <w:t xml:space="preserve"> </w:t>
      </w:r>
      <w:r w:rsidRPr="00CD24AD">
        <w:rPr>
          <w:sz w:val="21"/>
          <w:szCs w:val="21"/>
          <w:lang w:val="en-US"/>
        </w:rPr>
        <w:t>Ward</w:t>
      </w:r>
      <w:r w:rsidRPr="00CD24AD">
        <w:rPr>
          <w:spacing w:val="41"/>
          <w:sz w:val="21"/>
          <w:szCs w:val="21"/>
          <w:lang w:val="en-US"/>
        </w:rPr>
        <w:t xml:space="preserve">  </w:t>
      </w:r>
      <w:r w:rsidRPr="00CD24AD">
        <w:rPr>
          <w:rFonts w:ascii="MS Gothic" w:hAnsi="MS Gothic"/>
          <w:sz w:val="21"/>
          <w:szCs w:val="21"/>
          <w:lang w:val="en-US"/>
        </w:rPr>
        <w:t>☐</w:t>
      </w:r>
      <w:r w:rsidRPr="00CD24AD">
        <w:rPr>
          <w:rFonts w:ascii="MS Gothic" w:hAnsi="MS Gothic"/>
          <w:spacing w:val="-53"/>
          <w:sz w:val="21"/>
          <w:szCs w:val="21"/>
          <w:lang w:val="en-US"/>
        </w:rPr>
        <w:t xml:space="preserve"> </w:t>
      </w:r>
      <w:r w:rsidRPr="00CD24AD">
        <w:rPr>
          <w:spacing w:val="-2"/>
          <w:sz w:val="21"/>
          <w:szCs w:val="21"/>
          <w:lang w:val="en-US"/>
        </w:rPr>
        <w:t>Proposed Guardian</w:t>
      </w:r>
      <w:hyperlink w:anchor="_bookmark1" w:history="1">
        <w:r w:rsidRPr="00CD24AD">
          <w:rPr>
            <w:spacing w:val="-2"/>
            <w:position w:val="7"/>
            <w:sz w:val="21"/>
            <w:szCs w:val="21"/>
            <w:lang w:val="en-US"/>
          </w:rPr>
          <w:t>2</w:t>
        </w:r>
      </w:hyperlink>
    </w:p>
    <w:p w14:paraId="537B9EBC" w14:textId="77777777" w:rsidR="005428D3" w:rsidRPr="00CD24AD" w:rsidRDefault="005428D3" w:rsidP="005428D3">
      <w:pPr>
        <w:pStyle w:val="ListParagraph"/>
        <w:numPr>
          <w:ilvl w:val="0"/>
          <w:numId w:val="5"/>
        </w:numPr>
        <w:tabs>
          <w:tab w:val="left" w:pos="1496"/>
        </w:tabs>
        <w:spacing w:line="279" w:lineRule="exact"/>
        <w:ind w:left="709" w:hanging="232"/>
        <w:rPr>
          <w:sz w:val="21"/>
          <w:szCs w:val="21"/>
          <w:lang w:val="en-US"/>
        </w:rPr>
      </w:pPr>
      <w:r w:rsidRPr="00CD24AD">
        <w:rPr>
          <w:sz w:val="21"/>
          <w:szCs w:val="21"/>
          <w:lang w:val="en-US"/>
        </w:rPr>
        <w:t>Criminal Record Certificate of the</w:t>
      </w:r>
      <w:r w:rsidRPr="00CD24AD">
        <w:rPr>
          <w:spacing w:val="-6"/>
          <w:sz w:val="21"/>
          <w:szCs w:val="21"/>
          <w:lang w:val="en-US"/>
        </w:rPr>
        <w:t xml:space="preserve"> </w:t>
      </w:r>
      <w:r w:rsidRPr="00CD24AD">
        <w:rPr>
          <w:spacing w:val="-2"/>
          <w:sz w:val="21"/>
          <w:szCs w:val="21"/>
          <w:lang w:val="en-US"/>
        </w:rPr>
        <w:t>Proposed Guardian</w:t>
      </w:r>
    </w:p>
    <w:p w14:paraId="488571D5" w14:textId="77777777" w:rsidR="005428D3" w:rsidRPr="00CD24AD" w:rsidRDefault="005428D3" w:rsidP="005428D3">
      <w:pPr>
        <w:pStyle w:val="ListParagraph"/>
        <w:numPr>
          <w:ilvl w:val="0"/>
          <w:numId w:val="5"/>
        </w:numPr>
        <w:tabs>
          <w:tab w:val="left" w:pos="1496"/>
        </w:tabs>
        <w:spacing w:before="2" w:line="279" w:lineRule="exact"/>
        <w:ind w:left="709" w:hanging="232"/>
        <w:rPr>
          <w:sz w:val="21"/>
          <w:lang w:val="en-US"/>
        </w:rPr>
      </w:pPr>
      <w:r w:rsidRPr="00CD24AD">
        <w:rPr>
          <w:sz w:val="21"/>
          <w:lang w:val="en-US"/>
        </w:rPr>
        <w:t>Marriage Certificate (if spouse is filing the application)</w:t>
      </w:r>
    </w:p>
    <w:p w14:paraId="426CC28F" w14:textId="1242C043" w:rsidR="005428D3" w:rsidRPr="00CD24AD" w:rsidRDefault="005428D3" w:rsidP="005428D3">
      <w:pPr>
        <w:pStyle w:val="ListParagraph"/>
        <w:numPr>
          <w:ilvl w:val="0"/>
          <w:numId w:val="5"/>
        </w:numPr>
        <w:tabs>
          <w:tab w:val="left" w:pos="1496"/>
        </w:tabs>
        <w:spacing w:before="2" w:line="279" w:lineRule="exact"/>
        <w:ind w:left="709" w:hanging="232"/>
        <w:rPr>
          <w:sz w:val="21"/>
          <w:lang w:val="en-US"/>
        </w:rPr>
      </w:pPr>
      <w:r w:rsidRPr="00CD24AD">
        <w:rPr>
          <w:sz w:val="21"/>
          <w:lang w:val="en-US"/>
        </w:rPr>
        <w:t>License to operate issued by regulatory body</w:t>
      </w:r>
      <w:r w:rsidRPr="00CD24AD">
        <w:rPr>
          <w:spacing w:val="-4"/>
          <w:sz w:val="21"/>
          <w:lang w:val="en-US"/>
        </w:rPr>
        <w:t xml:space="preserve"> </w:t>
      </w:r>
      <w:r w:rsidRPr="00CD24AD">
        <w:rPr>
          <w:sz w:val="21"/>
          <w:lang w:val="en-US"/>
        </w:rPr>
        <w:t xml:space="preserve">(if </w:t>
      </w:r>
      <w:r w:rsidR="008071C9" w:rsidRPr="00CD24AD">
        <w:rPr>
          <w:sz w:val="21"/>
          <w:lang w:val="en-US"/>
        </w:rPr>
        <w:t>an entity</w:t>
      </w:r>
      <w:r w:rsidRPr="00CD24AD">
        <w:rPr>
          <w:sz w:val="21"/>
          <w:lang w:val="en-US"/>
        </w:rPr>
        <w:t xml:space="preserve"> is applying for guardianship</w:t>
      </w:r>
      <w:r w:rsidRPr="00CD24AD">
        <w:rPr>
          <w:spacing w:val="-2"/>
          <w:sz w:val="21"/>
          <w:lang w:val="en-US"/>
        </w:rPr>
        <w:t>)</w:t>
      </w:r>
    </w:p>
    <w:p w14:paraId="6170BB0B" w14:textId="77777777" w:rsidR="005428D3" w:rsidRPr="00CD24AD" w:rsidRDefault="005428D3" w:rsidP="005428D3">
      <w:pPr>
        <w:pStyle w:val="ListParagraph"/>
        <w:numPr>
          <w:ilvl w:val="0"/>
          <w:numId w:val="5"/>
        </w:numPr>
        <w:tabs>
          <w:tab w:val="left" w:pos="1496"/>
        </w:tabs>
        <w:spacing w:line="278" w:lineRule="exact"/>
        <w:ind w:left="709" w:hanging="232"/>
        <w:rPr>
          <w:sz w:val="21"/>
          <w:szCs w:val="21"/>
          <w:lang w:val="en-US"/>
        </w:rPr>
      </w:pPr>
      <w:r w:rsidRPr="00CD24AD">
        <w:rPr>
          <w:sz w:val="21"/>
          <w:lang w:val="en-US"/>
        </w:rPr>
        <w:t xml:space="preserve">Child Support </w:t>
      </w:r>
      <w:r w:rsidRPr="00CD24AD">
        <w:rPr>
          <w:sz w:val="21"/>
          <w:szCs w:val="21"/>
          <w:lang w:val="en-US"/>
        </w:rPr>
        <w:t>Certification issued by ASUME to</w:t>
      </w:r>
      <w:r w:rsidRPr="00CD24AD">
        <w:rPr>
          <w:spacing w:val="-5"/>
          <w:sz w:val="21"/>
          <w:szCs w:val="21"/>
          <w:lang w:val="en-US"/>
        </w:rPr>
        <w:t xml:space="preserve"> </w:t>
      </w:r>
      <w:r w:rsidRPr="00CD24AD">
        <w:rPr>
          <w:spacing w:val="-2"/>
          <w:sz w:val="21"/>
          <w:szCs w:val="21"/>
          <w:lang w:val="en-US"/>
        </w:rPr>
        <w:t>Proposed Guardian</w:t>
      </w:r>
    </w:p>
    <w:p w14:paraId="3CC47FB2" w14:textId="77777777" w:rsidR="005428D3" w:rsidRPr="00CD24AD" w:rsidRDefault="005428D3" w:rsidP="005428D3">
      <w:pPr>
        <w:pStyle w:val="ListParagraph"/>
        <w:numPr>
          <w:ilvl w:val="0"/>
          <w:numId w:val="5"/>
        </w:numPr>
        <w:tabs>
          <w:tab w:val="left" w:pos="1496"/>
        </w:tabs>
        <w:spacing w:line="279" w:lineRule="exact"/>
        <w:ind w:left="709" w:hanging="232"/>
        <w:rPr>
          <w:sz w:val="21"/>
          <w:szCs w:val="21"/>
          <w:lang w:val="en-US"/>
        </w:rPr>
      </w:pPr>
      <w:r w:rsidRPr="00CD24AD">
        <w:rPr>
          <w:sz w:val="21"/>
          <w:szCs w:val="21"/>
          <w:lang w:val="en-US"/>
        </w:rPr>
        <w:t>No debt Certification for All Concepts issued by CRIM to</w:t>
      </w:r>
      <w:r w:rsidRPr="00CD24AD">
        <w:rPr>
          <w:spacing w:val="-2"/>
          <w:sz w:val="21"/>
          <w:szCs w:val="21"/>
          <w:lang w:val="en-US"/>
        </w:rPr>
        <w:t xml:space="preserve"> Proposed Guardian</w:t>
      </w:r>
    </w:p>
    <w:p w14:paraId="59639C51" w14:textId="77777777" w:rsidR="005428D3" w:rsidRPr="00CD24AD" w:rsidRDefault="005428D3" w:rsidP="005428D3">
      <w:pPr>
        <w:pStyle w:val="ListParagraph"/>
        <w:numPr>
          <w:ilvl w:val="0"/>
          <w:numId w:val="5"/>
        </w:numPr>
        <w:tabs>
          <w:tab w:val="left" w:pos="1496"/>
        </w:tabs>
        <w:spacing w:before="2" w:line="279" w:lineRule="exact"/>
        <w:ind w:left="709" w:hanging="232"/>
        <w:rPr>
          <w:sz w:val="21"/>
          <w:szCs w:val="21"/>
          <w:lang w:val="en-US"/>
        </w:rPr>
      </w:pPr>
      <w:r w:rsidRPr="00CD24AD">
        <w:rPr>
          <w:sz w:val="21"/>
          <w:szCs w:val="21"/>
          <w:lang w:val="en-US"/>
        </w:rPr>
        <w:t>No debt Certification issued by the Department of the Treasury to</w:t>
      </w:r>
      <w:r w:rsidRPr="00CD24AD">
        <w:rPr>
          <w:spacing w:val="-2"/>
          <w:sz w:val="21"/>
          <w:szCs w:val="21"/>
          <w:lang w:val="en-US"/>
        </w:rPr>
        <w:t xml:space="preserve"> Proposed Guardian</w:t>
      </w:r>
    </w:p>
    <w:p w14:paraId="5D70A24C" w14:textId="3CD3F75A" w:rsidR="005428D3" w:rsidRPr="00CD24AD" w:rsidRDefault="005428D3" w:rsidP="005428D3">
      <w:pPr>
        <w:pStyle w:val="ListParagraph"/>
        <w:numPr>
          <w:ilvl w:val="0"/>
          <w:numId w:val="5"/>
        </w:numPr>
        <w:spacing w:after="120" w:line="279" w:lineRule="exact"/>
        <w:ind w:left="709"/>
        <w:rPr>
          <w:sz w:val="21"/>
          <w:szCs w:val="21"/>
          <w:lang w:val="en-US"/>
        </w:rPr>
      </w:pPr>
      <w:r w:rsidRPr="00CD24AD">
        <w:rPr>
          <w:sz w:val="21"/>
          <w:szCs w:val="21"/>
          <w:lang w:val="en-US"/>
        </w:rPr>
        <w:t>A Certified Copy of Court Order (if applies)</w:t>
      </w:r>
    </w:p>
    <w:p w14:paraId="450F1367" w14:textId="77777777" w:rsidR="005428D3" w:rsidRPr="00CD24AD" w:rsidRDefault="005428D3" w:rsidP="005428D3">
      <w:pPr>
        <w:pStyle w:val="ListParagraph"/>
        <w:numPr>
          <w:ilvl w:val="0"/>
          <w:numId w:val="5"/>
        </w:numPr>
        <w:tabs>
          <w:tab w:val="left" w:pos="1496"/>
        </w:tabs>
        <w:spacing w:before="1" w:line="279" w:lineRule="exact"/>
        <w:ind w:left="709" w:hanging="232"/>
        <w:rPr>
          <w:sz w:val="21"/>
          <w:szCs w:val="21"/>
          <w:lang w:val="en-US"/>
        </w:rPr>
      </w:pPr>
      <w:r w:rsidRPr="00CD24AD">
        <w:rPr>
          <w:sz w:val="21"/>
          <w:szCs w:val="21"/>
          <w:lang w:val="en-US"/>
        </w:rPr>
        <w:t>Appointment of Guardian from the Social Security Administration, the SIFC, or AACA</w:t>
      </w:r>
      <w:r w:rsidRPr="00CD24AD">
        <w:rPr>
          <w:spacing w:val="-3"/>
          <w:sz w:val="21"/>
          <w:szCs w:val="21"/>
          <w:lang w:val="en-US"/>
        </w:rPr>
        <w:t xml:space="preserve"> </w:t>
      </w:r>
      <w:r w:rsidRPr="00CD24AD">
        <w:rPr>
          <w:sz w:val="21"/>
          <w:szCs w:val="21"/>
          <w:lang w:val="en-US"/>
        </w:rPr>
        <w:t>(if applies</w:t>
      </w:r>
      <w:r w:rsidRPr="00CD24AD">
        <w:rPr>
          <w:spacing w:val="-2"/>
          <w:sz w:val="21"/>
          <w:szCs w:val="21"/>
          <w:lang w:val="en-US"/>
        </w:rPr>
        <w:t>)</w:t>
      </w:r>
    </w:p>
    <w:p w14:paraId="6E682F6E" w14:textId="276CE72F" w:rsidR="005428D3" w:rsidRPr="00CD24AD" w:rsidRDefault="008071C9" w:rsidP="005428D3">
      <w:pPr>
        <w:pStyle w:val="ListParagraph"/>
        <w:numPr>
          <w:ilvl w:val="0"/>
          <w:numId w:val="5"/>
        </w:numPr>
        <w:tabs>
          <w:tab w:val="left" w:pos="1498"/>
        </w:tabs>
        <w:spacing w:line="278" w:lineRule="exact"/>
        <w:ind w:left="709" w:hanging="234"/>
        <w:rPr>
          <w:sz w:val="21"/>
          <w:szCs w:val="21"/>
          <w:lang w:val="en-US"/>
        </w:rPr>
      </w:pPr>
      <w:r w:rsidRPr="00CD24AD">
        <w:rPr>
          <w:sz w:val="21"/>
          <w:szCs w:val="21"/>
          <w:lang w:val="en-US"/>
        </w:rPr>
        <w:t xml:space="preserve">Primary Physician’s </w:t>
      </w:r>
      <w:r w:rsidR="005428D3" w:rsidRPr="00CD24AD">
        <w:rPr>
          <w:sz w:val="21"/>
          <w:szCs w:val="21"/>
          <w:lang w:val="en-US"/>
        </w:rPr>
        <w:t xml:space="preserve">Report </w:t>
      </w:r>
    </w:p>
    <w:p w14:paraId="2DF08713" w14:textId="77777777" w:rsidR="005428D3" w:rsidRPr="00CD24AD" w:rsidRDefault="005428D3" w:rsidP="005428D3">
      <w:pPr>
        <w:pStyle w:val="ListParagraph"/>
        <w:numPr>
          <w:ilvl w:val="0"/>
          <w:numId w:val="5"/>
        </w:numPr>
        <w:tabs>
          <w:tab w:val="left" w:pos="1496"/>
        </w:tabs>
        <w:spacing w:line="279" w:lineRule="exact"/>
        <w:ind w:left="709" w:hanging="232"/>
        <w:rPr>
          <w:sz w:val="21"/>
          <w:szCs w:val="21"/>
          <w:lang w:val="en-US"/>
        </w:rPr>
      </w:pPr>
      <w:r w:rsidRPr="00CD24AD">
        <w:rPr>
          <w:sz w:val="21"/>
          <w:szCs w:val="21"/>
          <w:lang w:val="en-US"/>
        </w:rPr>
        <w:t>Bank Account Certification naming both</w:t>
      </w:r>
    </w:p>
    <w:p w14:paraId="7F7A9DF8" w14:textId="77777777" w:rsidR="005428D3" w:rsidRPr="00CD24AD" w:rsidRDefault="005428D3" w:rsidP="005428D3">
      <w:pPr>
        <w:pStyle w:val="ListParagraph"/>
        <w:numPr>
          <w:ilvl w:val="0"/>
          <w:numId w:val="5"/>
        </w:numPr>
        <w:tabs>
          <w:tab w:val="left" w:pos="1496"/>
        </w:tabs>
        <w:spacing w:before="2" w:line="279" w:lineRule="exact"/>
        <w:ind w:left="709" w:hanging="232"/>
        <w:rPr>
          <w:sz w:val="21"/>
          <w:szCs w:val="21"/>
          <w:lang w:val="en-US"/>
        </w:rPr>
      </w:pPr>
      <w:r w:rsidRPr="00CD24AD">
        <w:rPr>
          <w:sz w:val="21"/>
          <w:szCs w:val="21"/>
          <w:lang w:val="en-US"/>
        </w:rPr>
        <w:t>Consent and Authorization Form</w:t>
      </w:r>
    </w:p>
    <w:p w14:paraId="1E0B2A88" w14:textId="2B2406C6" w:rsidR="005428D3" w:rsidRPr="00CD24AD" w:rsidRDefault="005428D3" w:rsidP="005428D3">
      <w:pPr>
        <w:pStyle w:val="ListParagraph"/>
        <w:numPr>
          <w:ilvl w:val="0"/>
          <w:numId w:val="5"/>
        </w:numPr>
        <w:tabs>
          <w:tab w:val="left" w:pos="1475"/>
          <w:tab w:val="left" w:pos="1495"/>
        </w:tabs>
        <w:ind w:left="709" w:right="1829" w:hanging="212"/>
        <w:rPr>
          <w:sz w:val="21"/>
          <w:szCs w:val="21"/>
          <w:lang w:val="en-US"/>
        </w:rPr>
      </w:pPr>
      <w:r w:rsidRPr="00CD24AD">
        <w:rPr>
          <w:sz w:val="21"/>
          <w:szCs w:val="21"/>
          <w:lang w:val="en-US"/>
        </w:rPr>
        <w:t xml:space="preserve">A certified copy of the Will or </w:t>
      </w:r>
      <w:r w:rsidR="00D002AF" w:rsidRPr="00CD24AD">
        <w:rPr>
          <w:sz w:val="21"/>
          <w:szCs w:val="21"/>
          <w:lang w:val="en-US"/>
        </w:rPr>
        <w:t>Court Order</w:t>
      </w:r>
      <w:r w:rsidRPr="00CD24AD">
        <w:rPr>
          <w:sz w:val="21"/>
          <w:szCs w:val="21"/>
          <w:lang w:val="en-US"/>
        </w:rPr>
        <w:t xml:space="preserve"> (if guardian was</w:t>
      </w:r>
      <w:r w:rsidR="008071C9" w:rsidRPr="00CD24AD">
        <w:rPr>
          <w:sz w:val="21"/>
          <w:szCs w:val="21"/>
          <w:lang w:val="en-US"/>
        </w:rPr>
        <w:t xml:space="preserve"> appointed</w:t>
      </w:r>
      <w:r w:rsidRPr="00CD24AD">
        <w:rPr>
          <w:sz w:val="21"/>
          <w:szCs w:val="21"/>
          <w:lang w:val="en-US"/>
        </w:rPr>
        <w:t xml:space="preserve"> in a will or by a competent court outside of Puerto Rico.</w:t>
      </w:r>
      <w:r w:rsidR="008071C9" w:rsidRPr="00CD24AD">
        <w:rPr>
          <w:sz w:val="21"/>
          <w:szCs w:val="21"/>
          <w:lang w:val="en-US"/>
        </w:rPr>
        <w:t>)</w:t>
      </w:r>
    </w:p>
    <w:p w14:paraId="2D6B6B6A" w14:textId="325F07B3" w:rsidR="005428D3" w:rsidRPr="00CD24AD" w:rsidRDefault="005428D3" w:rsidP="005428D3">
      <w:pPr>
        <w:pStyle w:val="ListParagraph"/>
        <w:numPr>
          <w:ilvl w:val="0"/>
          <w:numId w:val="5"/>
        </w:numPr>
        <w:tabs>
          <w:tab w:val="left" w:pos="1496"/>
        </w:tabs>
        <w:spacing w:line="279" w:lineRule="exact"/>
        <w:ind w:left="709" w:hanging="232"/>
        <w:rPr>
          <w:sz w:val="21"/>
          <w:szCs w:val="21"/>
          <w:lang w:val="en-US"/>
        </w:rPr>
      </w:pPr>
      <w:r w:rsidRPr="00CD24AD">
        <w:rPr>
          <w:sz w:val="21"/>
          <w:szCs w:val="21"/>
          <w:lang w:val="en-US"/>
        </w:rPr>
        <w:t>Affidavit for Appointment as Guardian</w:t>
      </w:r>
      <w:r w:rsidRPr="00CD24AD">
        <w:rPr>
          <w:spacing w:val="-7"/>
          <w:sz w:val="21"/>
          <w:szCs w:val="21"/>
          <w:lang w:val="en-US"/>
        </w:rPr>
        <w:t xml:space="preserve"> </w:t>
      </w:r>
    </w:p>
    <w:p w14:paraId="0D048A57" w14:textId="0079B248" w:rsidR="005428D3" w:rsidRPr="00CD24AD" w:rsidRDefault="005428D3" w:rsidP="005428D3">
      <w:pPr>
        <w:pStyle w:val="ListParagraph"/>
        <w:numPr>
          <w:ilvl w:val="0"/>
          <w:numId w:val="5"/>
        </w:numPr>
        <w:tabs>
          <w:tab w:val="left" w:pos="1496"/>
          <w:tab w:val="left" w:pos="10409"/>
        </w:tabs>
        <w:spacing w:line="279" w:lineRule="exact"/>
        <w:ind w:left="709" w:hanging="232"/>
        <w:rPr>
          <w:sz w:val="21"/>
          <w:lang w:val="en-US"/>
        </w:rPr>
      </w:pPr>
      <w:r w:rsidRPr="00CD24AD">
        <w:rPr>
          <w:spacing w:val="-2"/>
          <w:sz w:val="21"/>
          <w:lang w:val="en-US"/>
        </w:rPr>
        <w:t>Other:</w:t>
      </w:r>
    </w:p>
    <w:p w14:paraId="75A2E1B8" w14:textId="77777777" w:rsidR="00996151" w:rsidRPr="00CD24AD" w:rsidRDefault="00CD24AD">
      <w:pPr>
        <w:pStyle w:val="BodyText"/>
        <w:spacing w:before="43"/>
        <w:rPr>
          <w:sz w:val="20"/>
          <w:lang w:val="en-US"/>
        </w:rPr>
      </w:pPr>
      <w:r w:rsidRPr="00CD24AD"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9C1A22B" wp14:editId="2477216A">
                <wp:simplePos x="0" y="0"/>
                <wp:positionH relativeFrom="page">
                  <wp:posOffset>365759</wp:posOffset>
                </wp:positionH>
                <wp:positionV relativeFrom="paragraph">
                  <wp:posOffset>188632</wp:posOffset>
                </wp:positionV>
                <wp:extent cx="1829435" cy="762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829054" y="7620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CD5F28" id="Graphic 4" o:spid="_x0000_s1026" style="position:absolute;margin-left:28.8pt;margin-top:14.85pt;width:144.05pt;height:.6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" path="m1829054,l,,,7620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480D77B" w14:textId="186A0700" w:rsidR="005428D3" w:rsidRPr="00CD24AD" w:rsidRDefault="00CD24AD" w:rsidP="005428D3">
      <w:pPr>
        <w:spacing w:before="89" w:line="244" w:lineRule="auto"/>
        <w:ind w:left="116" w:right="111"/>
        <w:jc w:val="both"/>
        <w:rPr>
          <w:sz w:val="16"/>
          <w:lang w:val="en-US"/>
        </w:rPr>
      </w:pPr>
      <w:bookmarkStart w:id="0" w:name="_bookmark0"/>
      <w:bookmarkEnd w:id="0"/>
      <w:r w:rsidRPr="00CD24AD">
        <w:rPr>
          <w:position w:val="7"/>
          <w:sz w:val="13"/>
          <w:lang w:val="en-US"/>
        </w:rPr>
        <w:t>1</w:t>
      </w:r>
      <w:r w:rsidRPr="00CD24AD">
        <w:rPr>
          <w:spacing w:val="26"/>
          <w:position w:val="7"/>
          <w:sz w:val="13"/>
          <w:lang w:val="en-US"/>
        </w:rPr>
        <w:t xml:space="preserve"> </w:t>
      </w:r>
      <w:bookmarkStart w:id="1" w:name="_bookmark1"/>
      <w:bookmarkEnd w:id="1"/>
      <w:r w:rsidR="005428D3" w:rsidRPr="00CD24AD">
        <w:rPr>
          <w:sz w:val="16"/>
          <w:lang w:val="en-US"/>
        </w:rPr>
        <w:t xml:space="preserve">If an </w:t>
      </w:r>
      <w:r w:rsidR="008071C9" w:rsidRPr="00CD24AD">
        <w:rPr>
          <w:sz w:val="16"/>
          <w:lang w:val="en-US"/>
        </w:rPr>
        <w:t>entity</w:t>
      </w:r>
      <w:r w:rsidR="005428D3" w:rsidRPr="00CD24AD">
        <w:rPr>
          <w:sz w:val="16"/>
          <w:lang w:val="en-US"/>
        </w:rPr>
        <w:t xml:space="preserve"> is applying for guardianship, the identification of the person in charge of the </w:t>
      </w:r>
      <w:r w:rsidR="008071C9" w:rsidRPr="00CD24AD">
        <w:rPr>
          <w:sz w:val="16"/>
          <w:lang w:val="en-US"/>
        </w:rPr>
        <w:t>entity</w:t>
      </w:r>
      <w:r w:rsidR="005428D3" w:rsidRPr="00CD24AD">
        <w:rPr>
          <w:sz w:val="16"/>
          <w:lang w:val="en-US"/>
        </w:rPr>
        <w:t xml:space="preserve">’s administration must be furnished. If the person who is filing the documents is not the person in charge of the </w:t>
      </w:r>
      <w:r w:rsidR="008071C9" w:rsidRPr="00CD24AD">
        <w:rPr>
          <w:sz w:val="16"/>
          <w:lang w:val="en-US"/>
        </w:rPr>
        <w:t>entity</w:t>
      </w:r>
      <w:r w:rsidR="005428D3" w:rsidRPr="00CD24AD">
        <w:rPr>
          <w:sz w:val="16"/>
          <w:lang w:val="en-US"/>
        </w:rPr>
        <w:t>’s administration, a Corporate Resolution authorizing such person to act on behalf of the corporation must be furnished</w:t>
      </w:r>
    </w:p>
    <w:p w14:paraId="7B24C819" w14:textId="7D177BB9" w:rsidR="00996151" w:rsidRPr="00CD24AD" w:rsidRDefault="00CD24AD" w:rsidP="005428D3">
      <w:pPr>
        <w:spacing w:before="89" w:line="244" w:lineRule="auto"/>
        <w:ind w:left="116" w:right="111"/>
        <w:jc w:val="both"/>
        <w:rPr>
          <w:sz w:val="16"/>
          <w:lang w:val="en-US"/>
        </w:rPr>
      </w:pPr>
      <w:r w:rsidRPr="00CD24AD">
        <w:rPr>
          <w:sz w:val="16"/>
          <w:vertAlign w:val="superscript"/>
          <w:lang w:val="en-US"/>
        </w:rPr>
        <w:t>2</w:t>
      </w:r>
      <w:r w:rsidRPr="00CD24AD">
        <w:rPr>
          <w:spacing w:val="-4"/>
          <w:sz w:val="16"/>
          <w:lang w:val="en-US"/>
        </w:rPr>
        <w:t xml:space="preserve"> </w:t>
      </w:r>
      <w:r w:rsidR="005428D3" w:rsidRPr="00CD24AD">
        <w:rPr>
          <w:sz w:val="16"/>
          <w:lang w:val="en-US"/>
        </w:rPr>
        <w:t xml:space="preserve">If an </w:t>
      </w:r>
      <w:r w:rsidR="008071C9" w:rsidRPr="00CD24AD">
        <w:rPr>
          <w:sz w:val="16"/>
          <w:lang w:val="en-US"/>
        </w:rPr>
        <w:t>entity</w:t>
      </w:r>
      <w:r w:rsidR="005428D3" w:rsidRPr="00CD24AD">
        <w:rPr>
          <w:sz w:val="16"/>
          <w:lang w:val="en-US"/>
        </w:rPr>
        <w:t xml:space="preserve"> is applying for guardianship, Form SS-4 showing the EID or Employer Identification Number must be filed</w:t>
      </w:r>
      <w:r w:rsidRPr="00CD24AD">
        <w:rPr>
          <w:spacing w:val="-2"/>
          <w:sz w:val="16"/>
          <w:lang w:val="en-US"/>
        </w:rPr>
        <w:t>.</w:t>
      </w:r>
    </w:p>
    <w:p w14:paraId="4D1D72E6" w14:textId="77777777" w:rsidR="00996151" w:rsidRPr="00CD24AD" w:rsidRDefault="00996151">
      <w:pPr>
        <w:pStyle w:val="BodyText"/>
        <w:spacing w:before="1"/>
        <w:rPr>
          <w:sz w:val="15"/>
          <w:lang w:val="en-US"/>
        </w:rPr>
      </w:pPr>
    </w:p>
    <w:p w14:paraId="7DCDB94B" w14:textId="77777777" w:rsidR="00996151" w:rsidRPr="00CD24AD" w:rsidRDefault="00996151">
      <w:pPr>
        <w:rPr>
          <w:sz w:val="15"/>
          <w:lang w:val="en-US"/>
        </w:rPr>
        <w:sectPr w:rsidR="00996151" w:rsidRPr="00CD24AD">
          <w:headerReference w:type="default" r:id="rId8"/>
          <w:type w:val="continuous"/>
          <w:pgSz w:w="12240" w:h="15840"/>
          <w:pgMar w:top="940" w:right="460" w:bottom="280" w:left="460" w:header="577" w:footer="0" w:gutter="0"/>
          <w:pgNumType w:start="1"/>
          <w:cols w:space="720"/>
        </w:sectPr>
      </w:pPr>
    </w:p>
    <w:p w14:paraId="584A66FC" w14:textId="30AE4BB2" w:rsidR="00996151" w:rsidRPr="007253A8" w:rsidRDefault="00CD24AD">
      <w:pPr>
        <w:spacing w:before="96"/>
        <w:ind w:left="2924"/>
        <w:jc w:val="center"/>
        <w:rPr>
          <w:rFonts w:ascii="Arial" w:hAnsi="Arial"/>
          <w:sz w:val="16"/>
          <w:lang w:val="es-ES_tradnl"/>
        </w:rPr>
      </w:pPr>
      <w:r w:rsidRPr="007253A8">
        <w:rPr>
          <w:rFonts w:ascii="Arial" w:hAnsi="Arial"/>
          <w:sz w:val="16"/>
          <w:lang w:val="es-ES_tradnl"/>
        </w:rPr>
        <w:t>235</w:t>
      </w:r>
      <w:r w:rsidRPr="007253A8">
        <w:rPr>
          <w:rFonts w:ascii="Arial" w:hAnsi="Arial"/>
          <w:spacing w:val="-3"/>
          <w:sz w:val="16"/>
          <w:lang w:val="es-ES_tradnl"/>
        </w:rPr>
        <w:t xml:space="preserve"> </w:t>
      </w:r>
      <w:r w:rsidRPr="007253A8">
        <w:rPr>
          <w:rFonts w:ascii="Arial" w:hAnsi="Arial"/>
          <w:sz w:val="16"/>
          <w:lang w:val="es-ES_tradnl"/>
        </w:rPr>
        <w:t>Avenida</w:t>
      </w:r>
      <w:r w:rsidRPr="007253A8">
        <w:rPr>
          <w:rFonts w:ascii="Arial" w:hAnsi="Arial"/>
          <w:spacing w:val="-4"/>
          <w:sz w:val="16"/>
          <w:lang w:val="es-ES_tradnl"/>
        </w:rPr>
        <w:t xml:space="preserve"> </w:t>
      </w:r>
      <w:r w:rsidRPr="007253A8">
        <w:rPr>
          <w:rFonts w:ascii="Arial" w:hAnsi="Arial"/>
          <w:sz w:val="16"/>
          <w:lang w:val="es-ES_tradnl"/>
        </w:rPr>
        <w:t>Arterial</w:t>
      </w:r>
      <w:r w:rsidRPr="007253A8">
        <w:rPr>
          <w:rFonts w:ascii="Arial" w:hAnsi="Arial"/>
          <w:spacing w:val="-2"/>
          <w:sz w:val="16"/>
          <w:lang w:val="es-ES_tradnl"/>
        </w:rPr>
        <w:t xml:space="preserve"> </w:t>
      </w:r>
      <w:r w:rsidRPr="007253A8">
        <w:rPr>
          <w:rFonts w:ascii="Arial" w:hAnsi="Arial"/>
          <w:sz w:val="16"/>
          <w:lang w:val="es-ES_tradnl"/>
        </w:rPr>
        <w:t>Hostos</w:t>
      </w:r>
      <w:r w:rsidRPr="007253A8">
        <w:rPr>
          <w:rFonts w:ascii="Arial" w:hAnsi="Arial"/>
          <w:spacing w:val="-1"/>
          <w:sz w:val="16"/>
          <w:lang w:val="es-ES_tradnl"/>
        </w:rPr>
        <w:t xml:space="preserve"> </w:t>
      </w:r>
      <w:r w:rsidRPr="007253A8">
        <w:rPr>
          <w:rFonts w:ascii="Arial" w:hAnsi="Arial"/>
          <w:sz w:val="16"/>
          <w:lang w:val="es-ES_tradnl"/>
        </w:rPr>
        <w:t>·</w:t>
      </w:r>
      <w:r w:rsidRPr="007253A8">
        <w:rPr>
          <w:rFonts w:ascii="Arial" w:hAnsi="Arial"/>
          <w:spacing w:val="-5"/>
          <w:sz w:val="16"/>
          <w:lang w:val="es-ES_tradnl"/>
        </w:rPr>
        <w:t xml:space="preserve"> </w:t>
      </w:r>
      <w:r w:rsidRPr="007253A8">
        <w:rPr>
          <w:rFonts w:ascii="Arial" w:hAnsi="Arial"/>
          <w:sz w:val="16"/>
          <w:lang w:val="es-ES_tradnl"/>
        </w:rPr>
        <w:t>Edificio</w:t>
      </w:r>
      <w:r w:rsidRPr="007253A8">
        <w:rPr>
          <w:rFonts w:ascii="Arial" w:hAnsi="Arial"/>
          <w:spacing w:val="-3"/>
          <w:sz w:val="16"/>
          <w:lang w:val="es-ES_tradnl"/>
        </w:rPr>
        <w:t xml:space="preserve"> </w:t>
      </w:r>
      <w:r w:rsidRPr="007253A8">
        <w:rPr>
          <w:rFonts w:ascii="Arial" w:hAnsi="Arial"/>
          <w:sz w:val="16"/>
          <w:lang w:val="es-ES_tradnl"/>
        </w:rPr>
        <w:t>Capital</w:t>
      </w:r>
      <w:r w:rsidRPr="007253A8">
        <w:rPr>
          <w:rFonts w:ascii="Arial" w:hAnsi="Arial"/>
          <w:spacing w:val="-2"/>
          <w:sz w:val="16"/>
          <w:lang w:val="es-ES_tradnl"/>
        </w:rPr>
        <w:t xml:space="preserve"> </w:t>
      </w:r>
      <w:r w:rsidRPr="007253A8">
        <w:rPr>
          <w:rFonts w:ascii="Arial" w:hAnsi="Arial"/>
          <w:sz w:val="16"/>
          <w:lang w:val="es-ES_tradnl"/>
        </w:rPr>
        <w:t>Center</w:t>
      </w:r>
      <w:r w:rsidRPr="007253A8">
        <w:rPr>
          <w:rFonts w:ascii="Arial" w:hAnsi="Arial"/>
          <w:spacing w:val="36"/>
          <w:sz w:val="16"/>
          <w:lang w:val="es-ES_tradnl"/>
        </w:rPr>
        <w:t xml:space="preserve"> </w:t>
      </w:r>
      <w:r w:rsidRPr="007253A8">
        <w:rPr>
          <w:rFonts w:ascii="Arial" w:hAnsi="Arial"/>
          <w:sz w:val="16"/>
          <w:lang w:val="es-ES_tradnl"/>
        </w:rPr>
        <w:t>·</w:t>
      </w:r>
      <w:r w:rsidRPr="007253A8">
        <w:rPr>
          <w:rFonts w:ascii="Arial" w:hAnsi="Arial"/>
          <w:spacing w:val="-5"/>
          <w:sz w:val="16"/>
          <w:lang w:val="es-ES_tradnl"/>
        </w:rPr>
        <w:t xml:space="preserve"> </w:t>
      </w:r>
      <w:r w:rsidRPr="007253A8">
        <w:rPr>
          <w:rFonts w:ascii="Arial" w:hAnsi="Arial"/>
          <w:sz w:val="16"/>
          <w:lang w:val="es-ES_tradnl"/>
        </w:rPr>
        <w:t>Torre</w:t>
      </w:r>
      <w:r w:rsidRPr="007253A8">
        <w:rPr>
          <w:rFonts w:ascii="Arial" w:hAnsi="Arial"/>
          <w:spacing w:val="-3"/>
          <w:sz w:val="16"/>
          <w:lang w:val="es-ES_tradnl"/>
        </w:rPr>
        <w:t xml:space="preserve"> </w:t>
      </w:r>
      <w:r w:rsidRPr="007253A8">
        <w:rPr>
          <w:rFonts w:ascii="Arial" w:hAnsi="Arial"/>
          <w:sz w:val="16"/>
          <w:lang w:val="es-ES_tradnl"/>
        </w:rPr>
        <w:t>Norte,</w:t>
      </w:r>
      <w:r w:rsidRPr="007253A8">
        <w:rPr>
          <w:rFonts w:ascii="Arial" w:hAnsi="Arial"/>
          <w:spacing w:val="-4"/>
          <w:sz w:val="16"/>
          <w:lang w:val="es-ES_tradnl"/>
        </w:rPr>
        <w:t xml:space="preserve"> </w:t>
      </w:r>
      <w:r w:rsidRPr="007253A8">
        <w:rPr>
          <w:rFonts w:ascii="Arial" w:hAnsi="Arial"/>
          <w:sz w:val="16"/>
          <w:lang w:val="es-ES_tradnl"/>
        </w:rPr>
        <w:t>Hato</w:t>
      </w:r>
      <w:r w:rsidRPr="007253A8">
        <w:rPr>
          <w:rFonts w:ascii="Arial" w:hAnsi="Arial"/>
          <w:spacing w:val="-3"/>
          <w:sz w:val="16"/>
          <w:lang w:val="es-ES_tradnl"/>
        </w:rPr>
        <w:t xml:space="preserve"> </w:t>
      </w:r>
      <w:r w:rsidRPr="007253A8">
        <w:rPr>
          <w:rFonts w:ascii="Arial" w:hAnsi="Arial"/>
          <w:sz w:val="16"/>
          <w:lang w:val="es-ES_tradnl"/>
        </w:rPr>
        <w:t>Rey PO Box 42003 San Juan, PR 00940-2203</w:t>
      </w:r>
    </w:p>
    <w:p w14:paraId="395DAB63" w14:textId="77777777" w:rsidR="00996151" w:rsidRPr="00CD24AD" w:rsidRDefault="00CD24AD">
      <w:pPr>
        <w:spacing w:line="183" w:lineRule="exact"/>
        <w:ind w:left="2929"/>
        <w:jc w:val="center"/>
        <w:rPr>
          <w:rFonts w:ascii="Arial" w:hAnsi="Arial"/>
          <w:sz w:val="16"/>
          <w:lang w:val="en-US"/>
        </w:rPr>
      </w:pPr>
      <w:r w:rsidRPr="00CD24AD">
        <w:rPr>
          <w:rFonts w:ascii="Arial" w:hAnsi="Arial"/>
          <w:sz w:val="16"/>
          <w:lang w:val="en-US"/>
        </w:rPr>
        <w:t>Tel:</w:t>
      </w:r>
      <w:r w:rsidRPr="00CD24AD">
        <w:rPr>
          <w:rFonts w:ascii="Arial" w:hAnsi="Arial"/>
          <w:spacing w:val="-1"/>
          <w:sz w:val="16"/>
          <w:lang w:val="en-US"/>
        </w:rPr>
        <w:t xml:space="preserve"> </w:t>
      </w:r>
      <w:r w:rsidRPr="00CD24AD">
        <w:rPr>
          <w:rFonts w:ascii="Arial" w:hAnsi="Arial"/>
          <w:sz w:val="16"/>
          <w:lang w:val="en-US"/>
        </w:rPr>
        <w:t>(787)</w:t>
      </w:r>
      <w:r w:rsidRPr="00CD24AD">
        <w:rPr>
          <w:rFonts w:ascii="Arial" w:hAnsi="Arial"/>
          <w:spacing w:val="-2"/>
          <w:sz w:val="16"/>
          <w:lang w:val="en-US"/>
        </w:rPr>
        <w:t xml:space="preserve"> </w:t>
      </w:r>
      <w:r w:rsidRPr="00CD24AD">
        <w:rPr>
          <w:rFonts w:ascii="Arial" w:hAnsi="Arial"/>
          <w:sz w:val="16"/>
          <w:lang w:val="en-US"/>
        </w:rPr>
        <w:t>777-1414</w:t>
      </w:r>
      <w:r w:rsidRPr="00CD24AD">
        <w:rPr>
          <w:rFonts w:ascii="Arial" w:hAnsi="Arial"/>
          <w:spacing w:val="41"/>
          <w:sz w:val="16"/>
          <w:lang w:val="en-US"/>
        </w:rPr>
        <w:t xml:space="preserve"> </w:t>
      </w:r>
      <w:r w:rsidRPr="00CD24AD">
        <w:rPr>
          <w:rFonts w:ascii="Arial" w:hAnsi="Arial"/>
          <w:sz w:val="16"/>
          <w:lang w:val="en-US"/>
        </w:rPr>
        <w:t>·</w:t>
      </w:r>
      <w:r w:rsidRPr="00CD24AD">
        <w:rPr>
          <w:rFonts w:ascii="Arial" w:hAnsi="Arial"/>
          <w:spacing w:val="39"/>
          <w:sz w:val="16"/>
          <w:lang w:val="en-US"/>
        </w:rPr>
        <w:t xml:space="preserve"> </w:t>
      </w:r>
      <w:hyperlink r:id="rId9">
        <w:r w:rsidRPr="00CD24AD">
          <w:rPr>
            <w:rFonts w:ascii="Arial" w:hAnsi="Arial"/>
            <w:spacing w:val="-2"/>
            <w:sz w:val="16"/>
            <w:lang w:val="en-US"/>
          </w:rPr>
          <w:t>www.retiro.pr.gov</w:t>
        </w:r>
      </w:hyperlink>
    </w:p>
    <w:p w14:paraId="5984C6A3" w14:textId="59295DC8" w:rsidR="00996151" w:rsidRPr="00CD24AD" w:rsidRDefault="00CD24AD">
      <w:pPr>
        <w:spacing w:before="108"/>
        <w:ind w:left="1830"/>
        <w:rPr>
          <w:rFonts w:ascii="Arial" w:hAnsi="Arial"/>
          <w:b/>
          <w:sz w:val="16"/>
          <w:lang w:val="en-US"/>
        </w:rPr>
      </w:pPr>
      <w:r w:rsidRPr="00CD24AD">
        <w:rPr>
          <w:lang w:val="en-US"/>
        </w:rPr>
        <w:br w:type="column"/>
      </w:r>
      <w:r w:rsidRPr="00CD24AD">
        <w:rPr>
          <w:rFonts w:ascii="Arial" w:hAnsi="Arial"/>
          <w:sz w:val="16"/>
          <w:lang w:val="en-US"/>
        </w:rPr>
        <w:t>P</w:t>
      </w:r>
      <w:r w:rsidR="006B646B" w:rsidRPr="00CD24AD">
        <w:rPr>
          <w:rFonts w:ascii="Arial" w:hAnsi="Arial"/>
          <w:sz w:val="16"/>
          <w:lang w:val="en-US"/>
        </w:rPr>
        <w:t>a</w:t>
      </w:r>
      <w:r w:rsidRPr="00CD24AD">
        <w:rPr>
          <w:rFonts w:ascii="Arial" w:hAnsi="Arial"/>
          <w:sz w:val="16"/>
          <w:lang w:val="en-US"/>
        </w:rPr>
        <w:t>g</w:t>
      </w:r>
      <w:r w:rsidR="006B646B" w:rsidRPr="00CD24AD">
        <w:rPr>
          <w:rFonts w:ascii="Arial" w:hAnsi="Arial"/>
          <w:sz w:val="16"/>
          <w:lang w:val="en-US"/>
        </w:rPr>
        <w:t>e</w:t>
      </w:r>
      <w:r w:rsidRPr="00CD24AD">
        <w:rPr>
          <w:rFonts w:ascii="Arial" w:hAnsi="Arial"/>
          <w:spacing w:val="-2"/>
          <w:sz w:val="16"/>
          <w:lang w:val="en-US"/>
        </w:rPr>
        <w:t xml:space="preserve"> </w:t>
      </w:r>
      <w:r w:rsidRPr="00CD24AD">
        <w:rPr>
          <w:rFonts w:ascii="Arial" w:hAnsi="Arial"/>
          <w:b/>
          <w:sz w:val="16"/>
          <w:lang w:val="en-US"/>
        </w:rPr>
        <w:t>1</w:t>
      </w:r>
      <w:r w:rsidRPr="00CD24AD">
        <w:rPr>
          <w:rFonts w:ascii="Arial" w:hAnsi="Arial"/>
          <w:b/>
          <w:spacing w:val="-2"/>
          <w:sz w:val="16"/>
          <w:lang w:val="en-US"/>
        </w:rPr>
        <w:t xml:space="preserve"> </w:t>
      </w:r>
      <w:r w:rsidR="006B646B" w:rsidRPr="00CD24AD">
        <w:rPr>
          <w:rFonts w:ascii="Arial" w:hAnsi="Arial"/>
          <w:sz w:val="16"/>
          <w:lang w:val="en-US"/>
        </w:rPr>
        <w:t>of</w:t>
      </w:r>
      <w:r w:rsidRPr="00CD24AD">
        <w:rPr>
          <w:rFonts w:ascii="Arial" w:hAnsi="Arial"/>
          <w:spacing w:val="-1"/>
          <w:sz w:val="16"/>
          <w:lang w:val="en-US"/>
        </w:rPr>
        <w:t xml:space="preserve"> </w:t>
      </w:r>
      <w:r w:rsidRPr="00CD24AD">
        <w:rPr>
          <w:rFonts w:ascii="Arial" w:hAnsi="Arial"/>
          <w:b/>
          <w:spacing w:val="-10"/>
          <w:sz w:val="16"/>
          <w:lang w:val="en-US"/>
        </w:rPr>
        <w:t>2</w:t>
      </w:r>
    </w:p>
    <w:p w14:paraId="55C5349A" w14:textId="77777777" w:rsidR="00996151" w:rsidRPr="00CD24AD" w:rsidRDefault="00996151">
      <w:pPr>
        <w:rPr>
          <w:rFonts w:ascii="Arial" w:hAnsi="Arial"/>
          <w:sz w:val="16"/>
          <w:lang w:val="en-US"/>
        </w:rPr>
        <w:sectPr w:rsidR="00996151" w:rsidRPr="00CD24AD">
          <w:type w:val="continuous"/>
          <w:pgSz w:w="12240" w:h="15840"/>
          <w:pgMar w:top="940" w:right="460" w:bottom="280" w:left="460" w:header="577" w:footer="0" w:gutter="0"/>
          <w:cols w:num="2" w:space="720" w:equalWidth="0">
            <w:col w:w="8393" w:space="40"/>
            <w:col w:w="2887"/>
          </w:cols>
        </w:sectPr>
      </w:pPr>
    </w:p>
    <w:p w14:paraId="097FEC8A" w14:textId="4D6E4FA9" w:rsidR="00996151" w:rsidRPr="00CD24AD" w:rsidRDefault="006B58EB">
      <w:pPr>
        <w:pStyle w:val="BodyText"/>
        <w:rPr>
          <w:rFonts w:ascii="Arial"/>
          <w:b/>
          <w:sz w:val="24"/>
          <w:lang w:val="en-US"/>
        </w:rPr>
      </w:pPr>
      <w:r>
        <w:rPr>
          <w:noProof/>
        </w:rPr>
        <w:lastRenderedPageBreak/>
        <w:drawing>
          <wp:anchor distT="0" distB="0" distL="114300" distR="114300" simplePos="0" relativeHeight="487593472" behindDoc="1" locked="0" layoutInCell="1" allowOverlap="1" wp14:anchorId="1BF2E2A2" wp14:editId="593D8DA8">
            <wp:simplePos x="0" y="0"/>
            <wp:positionH relativeFrom="column">
              <wp:posOffset>107950</wp:posOffset>
            </wp:positionH>
            <wp:positionV relativeFrom="paragraph">
              <wp:posOffset>-276225</wp:posOffset>
            </wp:positionV>
            <wp:extent cx="885999" cy="548640"/>
            <wp:effectExtent l="0" t="0" r="0" b="0"/>
            <wp:wrapNone/>
            <wp:docPr id="548062236" name="Picture 3" descr="Logo, company nam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8062236" name="Picture 3" descr="Logo, company nam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999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A20F87" w14:textId="77777777" w:rsidR="00996151" w:rsidRPr="00CD24AD" w:rsidRDefault="00996151">
      <w:pPr>
        <w:pStyle w:val="BodyText"/>
        <w:rPr>
          <w:rFonts w:ascii="Arial"/>
          <w:b/>
          <w:sz w:val="24"/>
          <w:lang w:val="en-US"/>
        </w:rPr>
      </w:pPr>
    </w:p>
    <w:p w14:paraId="4FA834EA" w14:textId="6AA9EC2F" w:rsidR="00996151" w:rsidRPr="00CD24AD" w:rsidRDefault="006B646B">
      <w:pPr>
        <w:pStyle w:val="Heading1"/>
        <w:rPr>
          <w:lang w:val="en-US"/>
        </w:rPr>
      </w:pPr>
      <w:r w:rsidRPr="00CD24AD">
        <w:rPr>
          <w:lang w:val="en-US"/>
        </w:rPr>
        <w:t>REQUIREMENTS FOR RESIGN</w:t>
      </w:r>
      <w:r w:rsidR="008071C9" w:rsidRPr="00CD24AD">
        <w:rPr>
          <w:lang w:val="en-US"/>
        </w:rPr>
        <w:t>ATION OF</w:t>
      </w:r>
      <w:r w:rsidR="008A3F1C" w:rsidRPr="00CD24AD">
        <w:rPr>
          <w:lang w:val="en-US"/>
        </w:rPr>
        <w:t xml:space="preserve"> </w:t>
      </w:r>
      <w:r w:rsidRPr="00CD24AD">
        <w:rPr>
          <w:lang w:val="en-US"/>
        </w:rPr>
        <w:t xml:space="preserve">GUARDIAN </w:t>
      </w:r>
    </w:p>
    <w:p w14:paraId="0302C988" w14:textId="77777777" w:rsidR="00996151" w:rsidRPr="00CD24AD" w:rsidRDefault="00CD24AD">
      <w:pPr>
        <w:pStyle w:val="BodyText"/>
        <w:spacing w:before="10"/>
        <w:rPr>
          <w:b/>
          <w:sz w:val="19"/>
          <w:lang w:val="en-US"/>
        </w:rPr>
      </w:pPr>
      <w:r w:rsidRPr="00CD24AD"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5D3EE0A" wp14:editId="10F3FAC0">
                <wp:simplePos x="0" y="0"/>
                <wp:positionH relativeFrom="page">
                  <wp:posOffset>381000</wp:posOffset>
                </wp:positionH>
                <wp:positionV relativeFrom="paragraph">
                  <wp:posOffset>174763</wp:posOffset>
                </wp:positionV>
                <wp:extent cx="7011670" cy="2016760"/>
                <wp:effectExtent l="0" t="0" r="0" b="0"/>
                <wp:wrapTopAndBottom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11670" cy="2016760"/>
                        </a:xfrm>
                        <a:prstGeom prst="rect">
                          <a:avLst/>
                        </a:prstGeom>
                        <a:ln w="2743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97826CE" w14:textId="13D6C448" w:rsidR="00996151" w:rsidRPr="008A3F1C" w:rsidRDefault="00CD24AD">
                            <w:pPr>
                              <w:spacing w:before="1"/>
                              <w:ind w:left="86"/>
                              <w:rPr>
                                <w:b/>
                                <w:lang w:val="en-US"/>
                              </w:rPr>
                            </w:pPr>
                            <w:r w:rsidRPr="008A3F1C">
                              <w:rPr>
                                <w:b/>
                                <w:lang w:val="en-US"/>
                              </w:rPr>
                              <w:t>IMPORT</w:t>
                            </w:r>
                            <w:r w:rsidR="006B646B" w:rsidRPr="008A3F1C">
                              <w:rPr>
                                <w:b/>
                                <w:lang w:val="en-US"/>
                              </w:rPr>
                              <w:t>ANT NOTICE</w:t>
                            </w:r>
                            <w:r w:rsidRPr="008A3F1C">
                              <w:rPr>
                                <w:b/>
                                <w:lang w:val="en-US"/>
                              </w:rPr>
                              <w:t>:</w:t>
                            </w:r>
                            <w:r w:rsidRPr="008A3F1C">
                              <w:rPr>
                                <w:b/>
                                <w:spacing w:val="-2"/>
                                <w:lang w:val="en-US"/>
                              </w:rPr>
                              <w:t xml:space="preserve"> </w:t>
                            </w:r>
                            <w:r w:rsidR="006B646B" w:rsidRPr="008071C9">
                              <w:rPr>
                                <w:b/>
                                <w:spacing w:val="-2"/>
                                <w:lang w:val="en-US"/>
                              </w:rPr>
                              <w:t xml:space="preserve">At the time of filing a petition for resignation </w:t>
                            </w:r>
                            <w:r w:rsidR="008A3F1C" w:rsidRPr="008071C9">
                              <w:rPr>
                                <w:b/>
                                <w:spacing w:val="-2"/>
                                <w:lang w:val="en-US"/>
                              </w:rPr>
                              <w:t>of guardian</w:t>
                            </w:r>
                            <w:r w:rsidRPr="008071C9">
                              <w:rPr>
                                <w:b/>
                                <w:lang w:val="en-US"/>
                              </w:rPr>
                              <w:t>,</w:t>
                            </w:r>
                            <w:r w:rsidRPr="008071C9">
                              <w:rPr>
                                <w:b/>
                                <w:spacing w:val="-5"/>
                                <w:lang w:val="en-US"/>
                              </w:rPr>
                              <w:t xml:space="preserve"> </w:t>
                            </w:r>
                            <w:r w:rsidR="008A3F1C" w:rsidRPr="008071C9">
                              <w:rPr>
                                <w:b/>
                                <w:lang w:val="en-US"/>
                              </w:rPr>
                              <w:t>the guardian must show one of the following circumstances</w:t>
                            </w:r>
                            <w:r w:rsidRPr="008071C9">
                              <w:rPr>
                                <w:b/>
                                <w:lang w:val="en-US"/>
                              </w:rPr>
                              <w:t>:</w:t>
                            </w:r>
                          </w:p>
                          <w:p w14:paraId="7175A2D8" w14:textId="7218A97D" w:rsidR="00996151" w:rsidRPr="008A3F1C" w:rsidRDefault="008071C9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06"/>
                              </w:tabs>
                              <w:spacing w:before="1" w:line="269" w:lineRule="exact"/>
                              <w:ind w:hanging="36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That guardian b</w:t>
                            </w:r>
                            <w:r w:rsidR="008A3F1C" w:rsidRPr="008A3F1C">
                              <w:rPr>
                                <w:lang w:val="en-US"/>
                              </w:rPr>
                              <w:t>ecame disable,</w:t>
                            </w:r>
                            <w:r w:rsidR="008A3F1C" w:rsidRPr="008A3F1C">
                              <w:rPr>
                                <w:spacing w:val="-4"/>
                                <w:lang w:val="en-US"/>
                              </w:rPr>
                              <w:t xml:space="preserve"> </w:t>
                            </w:r>
                            <w:r w:rsidR="008A3F1C" w:rsidRPr="008A3F1C">
                              <w:rPr>
                                <w:lang w:val="en-US"/>
                              </w:rPr>
                              <w:t>after the appointment</w:t>
                            </w:r>
                          </w:p>
                          <w:p w14:paraId="48F53BE5" w14:textId="75DD1CA8" w:rsidR="00996151" w:rsidRPr="008A3F1C" w:rsidRDefault="008071C9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06"/>
                              </w:tabs>
                              <w:spacing w:line="269" w:lineRule="exact"/>
                              <w:ind w:hanging="36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That a</w:t>
                            </w:r>
                            <w:r w:rsidR="008A3F1C" w:rsidRPr="008A3F1C">
                              <w:rPr>
                                <w:lang w:val="en-US"/>
                              </w:rPr>
                              <w:t xml:space="preserve"> conflict of interest with the ward</w:t>
                            </w:r>
                            <w:r>
                              <w:rPr>
                                <w:lang w:val="en-US"/>
                              </w:rPr>
                              <w:t xml:space="preserve"> arose</w:t>
                            </w:r>
                            <w:r w:rsidR="008A3F1C" w:rsidRPr="008A3F1C">
                              <w:rPr>
                                <w:lang w:val="en-US"/>
                              </w:rPr>
                              <w:t xml:space="preserve"> after the appointment</w:t>
                            </w:r>
                            <w:r w:rsidR="008A3F1C" w:rsidRPr="008A3F1C">
                              <w:rPr>
                                <w:spacing w:val="-4"/>
                                <w:lang w:val="en-US"/>
                              </w:rPr>
                              <w:t xml:space="preserve"> </w:t>
                            </w:r>
                          </w:p>
                          <w:p w14:paraId="03078AC0" w14:textId="69A92E4A" w:rsidR="00996151" w:rsidRPr="008A3F1C" w:rsidRDefault="008071C9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06"/>
                              </w:tabs>
                              <w:ind w:right="513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That it</w:t>
                            </w:r>
                            <w:r w:rsidR="008A3F1C" w:rsidRPr="008A3F1C">
                              <w:rPr>
                                <w:lang w:val="en-US"/>
                              </w:rPr>
                              <w:t xml:space="preserve"> has become a great burden for the guardian, due to his or her age or health condition</w:t>
                            </w:r>
                          </w:p>
                          <w:p w14:paraId="536290F6" w14:textId="0E21A101" w:rsidR="00996151" w:rsidRPr="00C83683" w:rsidRDefault="00C83683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06"/>
                              </w:tabs>
                              <w:ind w:right="259"/>
                              <w:rPr>
                                <w:lang w:val="en-US"/>
                              </w:rPr>
                            </w:pPr>
                            <w:r w:rsidRPr="00C83683">
                              <w:rPr>
                                <w:lang w:val="en-US"/>
                              </w:rPr>
                              <w:t>Th</w:t>
                            </w:r>
                            <w:r w:rsidR="008071C9">
                              <w:rPr>
                                <w:lang w:val="en-US"/>
                              </w:rPr>
                              <w:t>at the</w:t>
                            </w:r>
                            <w:r w:rsidRPr="00C83683">
                              <w:rPr>
                                <w:lang w:val="en-US"/>
                              </w:rPr>
                              <w:t xml:space="preserve"> guardian is the spouse of the ward and decided to divorce him or her</w:t>
                            </w:r>
                          </w:p>
                          <w:p w14:paraId="07600377" w14:textId="183C0015" w:rsidR="00996151" w:rsidRPr="00C83683" w:rsidRDefault="00C83683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06"/>
                              </w:tabs>
                              <w:spacing w:line="269" w:lineRule="exact"/>
                              <w:ind w:hanging="360"/>
                              <w:rPr>
                                <w:lang w:val="en-US"/>
                              </w:rPr>
                            </w:pPr>
                            <w:r w:rsidRPr="00C83683">
                              <w:rPr>
                                <w:lang w:val="en-US"/>
                              </w:rPr>
                              <w:t>Th</w:t>
                            </w:r>
                            <w:r w:rsidR="008071C9">
                              <w:rPr>
                                <w:lang w:val="en-US"/>
                              </w:rPr>
                              <w:t>at there</w:t>
                            </w:r>
                            <w:r w:rsidRPr="00C83683">
                              <w:rPr>
                                <w:lang w:val="en-US"/>
                              </w:rPr>
                              <w:t xml:space="preserve"> are other circumstances that prevent him or her from serving as </w:t>
                            </w:r>
                            <w:r>
                              <w:rPr>
                                <w:lang w:val="en-US"/>
                              </w:rPr>
                              <w:t xml:space="preserve">guardian diligently </w:t>
                            </w:r>
                          </w:p>
                          <w:p w14:paraId="0971AB66" w14:textId="262DF859" w:rsidR="00996151" w:rsidRPr="00C83683" w:rsidRDefault="00C83683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06"/>
                              </w:tabs>
                              <w:ind w:right="305"/>
                              <w:rPr>
                                <w:lang w:val="en-US"/>
                              </w:rPr>
                            </w:pPr>
                            <w:r w:rsidRPr="00C83683">
                              <w:rPr>
                                <w:lang w:val="en-US"/>
                              </w:rPr>
                              <w:t xml:space="preserve">A </w:t>
                            </w:r>
                            <w:r w:rsidR="008071C9">
                              <w:rPr>
                                <w:lang w:val="en-US"/>
                              </w:rPr>
                              <w:t>legal</w:t>
                            </w:r>
                            <w:r w:rsidRPr="00C83683">
                              <w:rPr>
                                <w:lang w:val="en-US"/>
                              </w:rPr>
                              <w:t xml:space="preserve"> person may be </w:t>
                            </w:r>
                            <w:r w:rsidR="008071C9">
                              <w:rPr>
                                <w:lang w:val="en-US"/>
                              </w:rPr>
                              <w:t>relieved of its guardianship</w:t>
                            </w:r>
                            <w:r w:rsidRPr="00C83683">
                              <w:rPr>
                                <w:lang w:val="en-US"/>
                              </w:rPr>
                              <w:t xml:space="preserve"> when it lack</w:t>
                            </w:r>
                            <w:r>
                              <w:rPr>
                                <w:lang w:val="en-US"/>
                              </w:rPr>
                              <w:t>s</w:t>
                            </w:r>
                            <w:r w:rsidRPr="00C83683">
                              <w:rPr>
                                <w:lang w:val="en-US"/>
                              </w:rPr>
                              <w:t xml:space="preserve"> the means to properl</w:t>
                            </w:r>
                            <w:r>
                              <w:rPr>
                                <w:lang w:val="en-US"/>
                              </w:rPr>
                              <w:t xml:space="preserve">y </w:t>
                            </w:r>
                            <w:r w:rsidR="00937563">
                              <w:rPr>
                                <w:lang w:val="en-US"/>
                              </w:rPr>
                              <w:t xml:space="preserve">perform guardianship </w:t>
                            </w:r>
                            <w:r>
                              <w:rPr>
                                <w:lang w:val="en-US"/>
                              </w:rPr>
                              <w:t>duties.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D3EE0A" id="Textbox 8" o:spid="_x0000_s1028" type="#_x0000_t202" style="position:absolute;margin-left:30pt;margin-top:13.75pt;width:552.1pt;height:158.8pt;z-index:-15726592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" filled="f" strokeweight=".76197mm">
                <v:path arrowok="t"/>
                <v:textbox inset="0,0,0,0">
                  <w:txbxContent>
                    <w:p w14:paraId="597826CE" w14:textId="13D6C448" w:rsidR="00996151" w:rsidRPr="008A3F1C" w:rsidRDefault="00CD24AD">
                      <w:pPr>
                        <w:spacing w:before="1"/>
                        <w:ind w:left="86"/>
                        <w:rPr>
                          <w:b/>
                          <w:lang w:val="en-US"/>
                        </w:rPr>
                      </w:pPr>
                      <w:r w:rsidRPr="008A3F1C">
                        <w:rPr>
                          <w:b/>
                          <w:lang w:val="en-US"/>
                        </w:rPr>
                        <w:t>IMPORT</w:t>
                      </w:r>
                      <w:r w:rsidR="006B646B" w:rsidRPr="008A3F1C">
                        <w:rPr>
                          <w:b/>
                          <w:lang w:val="en-US"/>
                        </w:rPr>
                        <w:t>ANT NOTICE</w:t>
                      </w:r>
                      <w:r w:rsidRPr="008A3F1C">
                        <w:rPr>
                          <w:b/>
                          <w:lang w:val="en-US"/>
                        </w:rPr>
                        <w:t>:</w:t>
                      </w:r>
                      <w:r w:rsidRPr="008A3F1C">
                        <w:rPr>
                          <w:b/>
                          <w:spacing w:val="-2"/>
                          <w:lang w:val="en-US"/>
                        </w:rPr>
                        <w:t xml:space="preserve"> </w:t>
                      </w:r>
                      <w:r w:rsidR="006B646B" w:rsidRPr="008071C9">
                        <w:rPr>
                          <w:b/>
                          <w:spacing w:val="-2"/>
                          <w:lang w:val="en-US"/>
                        </w:rPr>
                        <w:t xml:space="preserve">At the time of filing a petition for resignation </w:t>
                      </w:r>
                      <w:r w:rsidR="008A3F1C" w:rsidRPr="008071C9">
                        <w:rPr>
                          <w:b/>
                          <w:spacing w:val="-2"/>
                          <w:lang w:val="en-US"/>
                        </w:rPr>
                        <w:t>of guardian</w:t>
                      </w:r>
                      <w:r w:rsidRPr="008071C9">
                        <w:rPr>
                          <w:b/>
                          <w:lang w:val="en-US"/>
                        </w:rPr>
                        <w:t>,</w:t>
                      </w:r>
                      <w:r w:rsidRPr="008071C9">
                        <w:rPr>
                          <w:b/>
                          <w:spacing w:val="-5"/>
                          <w:lang w:val="en-US"/>
                        </w:rPr>
                        <w:t xml:space="preserve"> </w:t>
                      </w:r>
                      <w:r w:rsidR="008A3F1C" w:rsidRPr="008071C9">
                        <w:rPr>
                          <w:b/>
                          <w:lang w:val="en-US"/>
                        </w:rPr>
                        <w:t>the guardian must show one of the following circumstances</w:t>
                      </w:r>
                      <w:r w:rsidRPr="008071C9">
                        <w:rPr>
                          <w:b/>
                          <w:lang w:val="en-US"/>
                        </w:rPr>
                        <w:t>:</w:t>
                      </w:r>
                    </w:p>
                    <w:p w14:paraId="7175A2D8" w14:textId="7218A97D" w:rsidR="00996151" w:rsidRPr="008A3F1C" w:rsidRDefault="008071C9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806"/>
                        </w:tabs>
                        <w:spacing w:before="1" w:line="269" w:lineRule="exact"/>
                        <w:ind w:hanging="36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That guardian b</w:t>
                      </w:r>
                      <w:r w:rsidR="008A3F1C" w:rsidRPr="008A3F1C">
                        <w:rPr>
                          <w:lang w:val="en-US"/>
                        </w:rPr>
                        <w:t>ecame disable,</w:t>
                      </w:r>
                      <w:r w:rsidR="008A3F1C" w:rsidRPr="008A3F1C">
                        <w:rPr>
                          <w:spacing w:val="-4"/>
                          <w:lang w:val="en-US"/>
                        </w:rPr>
                        <w:t xml:space="preserve"> </w:t>
                      </w:r>
                      <w:r w:rsidR="008A3F1C" w:rsidRPr="008A3F1C">
                        <w:rPr>
                          <w:lang w:val="en-US"/>
                        </w:rPr>
                        <w:t>after the appointment</w:t>
                      </w:r>
                    </w:p>
                    <w:p w14:paraId="48F53BE5" w14:textId="75DD1CA8" w:rsidR="00996151" w:rsidRPr="008A3F1C" w:rsidRDefault="008071C9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806"/>
                        </w:tabs>
                        <w:spacing w:line="269" w:lineRule="exact"/>
                        <w:ind w:hanging="36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That a</w:t>
                      </w:r>
                      <w:r w:rsidR="008A3F1C" w:rsidRPr="008A3F1C">
                        <w:rPr>
                          <w:lang w:val="en-US"/>
                        </w:rPr>
                        <w:t xml:space="preserve"> conflict of interest with the ward</w:t>
                      </w:r>
                      <w:r>
                        <w:rPr>
                          <w:lang w:val="en-US"/>
                        </w:rPr>
                        <w:t xml:space="preserve"> arose</w:t>
                      </w:r>
                      <w:r w:rsidR="008A3F1C" w:rsidRPr="008A3F1C">
                        <w:rPr>
                          <w:lang w:val="en-US"/>
                        </w:rPr>
                        <w:t xml:space="preserve"> after the appointment</w:t>
                      </w:r>
                      <w:r w:rsidR="008A3F1C" w:rsidRPr="008A3F1C">
                        <w:rPr>
                          <w:spacing w:val="-4"/>
                          <w:lang w:val="en-US"/>
                        </w:rPr>
                        <w:t xml:space="preserve"> </w:t>
                      </w:r>
                    </w:p>
                    <w:p w14:paraId="03078AC0" w14:textId="69A92E4A" w:rsidR="00996151" w:rsidRPr="008A3F1C" w:rsidRDefault="008071C9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806"/>
                        </w:tabs>
                        <w:ind w:right="513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That it</w:t>
                      </w:r>
                      <w:r w:rsidR="008A3F1C" w:rsidRPr="008A3F1C">
                        <w:rPr>
                          <w:lang w:val="en-US"/>
                        </w:rPr>
                        <w:t xml:space="preserve"> has become a great burden for the guardian, due to his or her age or health condition</w:t>
                      </w:r>
                    </w:p>
                    <w:p w14:paraId="536290F6" w14:textId="0E21A101" w:rsidR="00996151" w:rsidRPr="00C83683" w:rsidRDefault="00C83683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806"/>
                        </w:tabs>
                        <w:ind w:right="259"/>
                        <w:rPr>
                          <w:lang w:val="en-US"/>
                        </w:rPr>
                      </w:pPr>
                      <w:r w:rsidRPr="00C83683">
                        <w:rPr>
                          <w:lang w:val="en-US"/>
                        </w:rPr>
                        <w:t>Th</w:t>
                      </w:r>
                      <w:r w:rsidR="008071C9">
                        <w:rPr>
                          <w:lang w:val="en-US"/>
                        </w:rPr>
                        <w:t>at the</w:t>
                      </w:r>
                      <w:r w:rsidRPr="00C83683">
                        <w:rPr>
                          <w:lang w:val="en-US"/>
                        </w:rPr>
                        <w:t xml:space="preserve"> guardian is the spouse of the ward and decided to divorce him or her</w:t>
                      </w:r>
                    </w:p>
                    <w:p w14:paraId="07600377" w14:textId="183C0015" w:rsidR="00996151" w:rsidRPr="00C83683" w:rsidRDefault="00C83683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806"/>
                        </w:tabs>
                        <w:spacing w:line="269" w:lineRule="exact"/>
                        <w:ind w:hanging="360"/>
                        <w:rPr>
                          <w:lang w:val="en-US"/>
                        </w:rPr>
                      </w:pPr>
                      <w:r w:rsidRPr="00C83683">
                        <w:rPr>
                          <w:lang w:val="en-US"/>
                        </w:rPr>
                        <w:t>Th</w:t>
                      </w:r>
                      <w:r w:rsidR="008071C9">
                        <w:rPr>
                          <w:lang w:val="en-US"/>
                        </w:rPr>
                        <w:t>at there</w:t>
                      </w:r>
                      <w:r w:rsidRPr="00C83683">
                        <w:rPr>
                          <w:lang w:val="en-US"/>
                        </w:rPr>
                        <w:t xml:space="preserve"> are other circumstances that prevent him or her from serving as </w:t>
                      </w:r>
                      <w:r>
                        <w:rPr>
                          <w:lang w:val="en-US"/>
                        </w:rPr>
                        <w:t xml:space="preserve">guardian diligently </w:t>
                      </w:r>
                    </w:p>
                    <w:p w14:paraId="0971AB66" w14:textId="262DF859" w:rsidR="00996151" w:rsidRPr="00C83683" w:rsidRDefault="00C83683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806"/>
                        </w:tabs>
                        <w:ind w:right="305"/>
                        <w:rPr>
                          <w:lang w:val="en-US"/>
                        </w:rPr>
                      </w:pPr>
                      <w:r w:rsidRPr="00C83683">
                        <w:rPr>
                          <w:lang w:val="en-US"/>
                        </w:rPr>
                        <w:t xml:space="preserve">A </w:t>
                      </w:r>
                      <w:r w:rsidR="008071C9">
                        <w:rPr>
                          <w:lang w:val="en-US"/>
                        </w:rPr>
                        <w:t>legal</w:t>
                      </w:r>
                      <w:r w:rsidRPr="00C83683">
                        <w:rPr>
                          <w:lang w:val="en-US"/>
                        </w:rPr>
                        <w:t xml:space="preserve"> person may be </w:t>
                      </w:r>
                      <w:r w:rsidR="008071C9">
                        <w:rPr>
                          <w:lang w:val="en-US"/>
                        </w:rPr>
                        <w:t>relieved of its guardianship</w:t>
                      </w:r>
                      <w:r w:rsidRPr="00C83683">
                        <w:rPr>
                          <w:lang w:val="en-US"/>
                        </w:rPr>
                        <w:t xml:space="preserve"> when it lack</w:t>
                      </w:r>
                      <w:r>
                        <w:rPr>
                          <w:lang w:val="en-US"/>
                        </w:rPr>
                        <w:t>s</w:t>
                      </w:r>
                      <w:r w:rsidRPr="00C83683">
                        <w:rPr>
                          <w:lang w:val="en-US"/>
                        </w:rPr>
                        <w:t xml:space="preserve"> the means to properl</w:t>
                      </w:r>
                      <w:r>
                        <w:rPr>
                          <w:lang w:val="en-US"/>
                        </w:rPr>
                        <w:t xml:space="preserve">y </w:t>
                      </w:r>
                      <w:r w:rsidR="00937563">
                        <w:rPr>
                          <w:lang w:val="en-US"/>
                        </w:rPr>
                        <w:t xml:space="preserve">perform guardianship </w:t>
                      </w:r>
                      <w:r>
                        <w:rPr>
                          <w:lang w:val="en-US"/>
                        </w:rPr>
                        <w:t>duties.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CD24AD"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E8FD0A4" wp14:editId="1E44194B">
                <wp:simplePos x="0" y="0"/>
                <wp:positionH relativeFrom="page">
                  <wp:posOffset>368808</wp:posOffset>
                </wp:positionH>
                <wp:positionV relativeFrom="paragraph">
                  <wp:posOffset>2371228</wp:posOffset>
                </wp:positionV>
                <wp:extent cx="6853555" cy="166370"/>
                <wp:effectExtent l="0" t="0" r="0" b="0"/>
                <wp:wrapTopAndBottom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53555" cy="16637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6E719EF" w14:textId="281B56A7" w:rsidR="00996151" w:rsidRPr="00C83683" w:rsidRDefault="00CD24AD">
                            <w:pPr>
                              <w:spacing w:line="252" w:lineRule="exact"/>
                              <w:ind w:left="103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  <w:r w:rsidRPr="00C83683">
                              <w:rPr>
                                <w:b/>
                                <w:color w:val="000000"/>
                                <w:lang w:val="en-US"/>
                              </w:rPr>
                              <w:t>REQU</w:t>
                            </w:r>
                            <w:r w:rsidR="00C83683" w:rsidRPr="00C83683">
                              <w:rPr>
                                <w:b/>
                                <w:color w:val="000000"/>
                                <w:lang w:val="en-US"/>
                              </w:rPr>
                              <w:t xml:space="preserve">IRED DOCUMENTS FOR PETITION TO RESIGN AS GUARDIAN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8FD0A4" id="Textbox 9" o:spid="_x0000_s1029" type="#_x0000_t202" style="position:absolute;margin-left:29.05pt;margin-top:186.7pt;width:539.65pt;height:13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" fillcolor="#e7e6e6" strokeweight=".16931mm">
                <v:path arrowok="t"/>
                <v:textbox inset="0,0,0,0">
                  <w:txbxContent>
                    <w:p w14:paraId="06E719EF" w14:textId="281B56A7" w:rsidR="00996151" w:rsidRPr="00C83683" w:rsidRDefault="00CD24AD">
                      <w:pPr>
                        <w:spacing w:line="252" w:lineRule="exact"/>
                        <w:ind w:left="103"/>
                        <w:rPr>
                          <w:b/>
                          <w:color w:val="000000"/>
                          <w:lang w:val="en-US"/>
                        </w:rPr>
                      </w:pPr>
                      <w:r w:rsidRPr="00C83683">
                        <w:rPr>
                          <w:b/>
                          <w:color w:val="000000"/>
                          <w:lang w:val="en-US"/>
                        </w:rPr>
                        <w:t>REQU</w:t>
                      </w:r>
                      <w:r w:rsidR="00C83683" w:rsidRPr="00C83683">
                        <w:rPr>
                          <w:b/>
                          <w:color w:val="000000"/>
                          <w:lang w:val="en-US"/>
                        </w:rPr>
                        <w:t xml:space="preserve">IRED DOCUMENTS FOR PETITION TO RESIGN AS GUARDIAN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CFA15B0" w14:textId="77777777" w:rsidR="00996151" w:rsidRPr="00CD24AD" w:rsidRDefault="00996151">
      <w:pPr>
        <w:pStyle w:val="BodyText"/>
        <w:spacing w:before="24"/>
        <w:rPr>
          <w:b/>
          <w:sz w:val="20"/>
          <w:lang w:val="en-US"/>
        </w:rPr>
      </w:pPr>
    </w:p>
    <w:p w14:paraId="411ECC05" w14:textId="27A078E1" w:rsidR="00996151" w:rsidRPr="00CD24AD" w:rsidRDefault="00C83683">
      <w:pPr>
        <w:pStyle w:val="ListParagraph"/>
        <w:numPr>
          <w:ilvl w:val="0"/>
          <w:numId w:val="1"/>
        </w:numPr>
        <w:tabs>
          <w:tab w:val="left" w:pos="687"/>
          <w:tab w:val="left" w:pos="5797"/>
        </w:tabs>
        <w:spacing w:before="2"/>
        <w:ind w:left="687" w:hanging="295"/>
        <w:rPr>
          <w:lang w:val="en-US"/>
        </w:rPr>
      </w:pPr>
      <w:r w:rsidRPr="00CD24AD">
        <w:rPr>
          <w:lang w:val="en-US"/>
        </w:rPr>
        <w:t>Petition to Resign as Gua</w:t>
      </w:r>
      <w:r w:rsidR="00937563" w:rsidRPr="00CD24AD">
        <w:rPr>
          <w:lang w:val="en-US"/>
        </w:rPr>
        <w:t>r</w:t>
      </w:r>
      <w:r w:rsidRPr="00CD24AD">
        <w:rPr>
          <w:lang w:val="en-US"/>
        </w:rPr>
        <w:t>dian</w:t>
      </w:r>
      <w:r w:rsidRPr="00CD24AD">
        <w:rPr>
          <w:spacing w:val="-4"/>
          <w:lang w:val="en-US"/>
        </w:rPr>
        <w:t xml:space="preserve"> </w:t>
      </w:r>
      <w:r w:rsidRPr="00CD24AD">
        <w:rPr>
          <w:lang w:val="en-US"/>
        </w:rPr>
        <w:t>(Form</w:t>
      </w:r>
      <w:r w:rsidRPr="00CD24AD">
        <w:rPr>
          <w:spacing w:val="-3"/>
          <w:lang w:val="en-US"/>
        </w:rPr>
        <w:t xml:space="preserve"> </w:t>
      </w:r>
      <w:r w:rsidRPr="00CD24AD">
        <w:rPr>
          <w:spacing w:val="-5"/>
          <w:lang w:val="en-US"/>
        </w:rPr>
        <w:t>JR-</w:t>
      </w:r>
      <w:r w:rsidRPr="00CD24AD">
        <w:rPr>
          <w:u w:val="single"/>
          <w:lang w:val="en-US"/>
        </w:rPr>
        <w:tab/>
      </w:r>
      <w:r w:rsidRPr="00CD24AD">
        <w:rPr>
          <w:spacing w:val="-10"/>
          <w:lang w:val="en-US"/>
        </w:rPr>
        <w:t>)</w:t>
      </w:r>
    </w:p>
    <w:p w14:paraId="5585A672" w14:textId="3D0D17EE" w:rsidR="00996151" w:rsidRPr="00CD24AD" w:rsidRDefault="00C83683">
      <w:pPr>
        <w:pStyle w:val="ListParagraph"/>
        <w:numPr>
          <w:ilvl w:val="0"/>
          <w:numId w:val="1"/>
        </w:numPr>
        <w:tabs>
          <w:tab w:val="left" w:pos="687"/>
        </w:tabs>
        <w:spacing w:line="311" w:lineRule="exact"/>
        <w:ind w:left="687" w:hanging="295"/>
        <w:rPr>
          <w:lang w:val="en-US"/>
        </w:rPr>
      </w:pPr>
      <w:r w:rsidRPr="00CD24AD">
        <w:rPr>
          <w:lang w:val="en-US"/>
        </w:rPr>
        <w:t xml:space="preserve">Affidavit stating the circumstances </w:t>
      </w:r>
      <w:r w:rsidR="008071C9" w:rsidRPr="00CD24AD">
        <w:rPr>
          <w:lang w:val="en-US"/>
        </w:rPr>
        <w:t>under which he or she may</w:t>
      </w:r>
      <w:r w:rsidRPr="00CD24AD">
        <w:rPr>
          <w:lang w:val="en-US"/>
        </w:rPr>
        <w:t xml:space="preserve"> resign as guardian</w:t>
      </w:r>
    </w:p>
    <w:p w14:paraId="034F39F6" w14:textId="732DF722" w:rsidR="00996151" w:rsidRPr="00CD24AD" w:rsidRDefault="00C83683">
      <w:pPr>
        <w:pStyle w:val="ListParagraph"/>
        <w:numPr>
          <w:ilvl w:val="0"/>
          <w:numId w:val="1"/>
        </w:numPr>
        <w:tabs>
          <w:tab w:val="left" w:pos="687"/>
        </w:tabs>
        <w:spacing w:line="311" w:lineRule="exact"/>
        <w:ind w:left="687" w:hanging="295"/>
        <w:rPr>
          <w:lang w:val="en-US"/>
        </w:rPr>
      </w:pPr>
      <w:r w:rsidRPr="00CD24AD">
        <w:rPr>
          <w:lang w:val="en-US"/>
        </w:rPr>
        <w:t>Photo ID.</w:t>
      </w:r>
    </w:p>
    <w:p w14:paraId="116F3DFB" w14:textId="3E19614D" w:rsidR="00996151" w:rsidRPr="00CD24AD" w:rsidRDefault="00C83683">
      <w:pPr>
        <w:pStyle w:val="ListParagraph"/>
        <w:numPr>
          <w:ilvl w:val="0"/>
          <w:numId w:val="1"/>
        </w:numPr>
        <w:tabs>
          <w:tab w:val="left" w:pos="687"/>
        </w:tabs>
        <w:ind w:left="687" w:hanging="295"/>
        <w:rPr>
          <w:lang w:val="en-US"/>
        </w:rPr>
      </w:pPr>
      <w:r w:rsidRPr="00CD24AD">
        <w:rPr>
          <w:lang w:val="en-US"/>
        </w:rPr>
        <w:t xml:space="preserve">If the guardian </w:t>
      </w:r>
      <w:r w:rsidR="00937563" w:rsidRPr="00CD24AD">
        <w:rPr>
          <w:lang w:val="en-US"/>
        </w:rPr>
        <w:t>tenders his or her resignation alleging a health condition, proof of health condition certified by a physician.</w:t>
      </w:r>
    </w:p>
    <w:p w14:paraId="4912179D" w14:textId="053CCAB0" w:rsidR="00C83683" w:rsidRPr="00CD24AD" w:rsidRDefault="00C83683">
      <w:pPr>
        <w:pStyle w:val="ListParagraph"/>
        <w:numPr>
          <w:ilvl w:val="0"/>
          <w:numId w:val="1"/>
        </w:numPr>
        <w:tabs>
          <w:tab w:val="left" w:pos="687"/>
        </w:tabs>
        <w:spacing w:line="311" w:lineRule="exact"/>
        <w:ind w:left="687" w:hanging="295"/>
        <w:rPr>
          <w:lang w:val="en-US"/>
        </w:rPr>
      </w:pPr>
      <w:r w:rsidRPr="00CD24AD">
        <w:rPr>
          <w:sz w:val="21"/>
          <w:szCs w:val="21"/>
          <w:lang w:val="en-US"/>
        </w:rPr>
        <w:t>Bank Account Certification naming the ward only</w:t>
      </w:r>
    </w:p>
    <w:p w14:paraId="460983F3" w14:textId="417D504C" w:rsidR="00996151" w:rsidRPr="00CD24AD" w:rsidRDefault="00937563">
      <w:pPr>
        <w:pStyle w:val="ListParagraph"/>
        <w:numPr>
          <w:ilvl w:val="0"/>
          <w:numId w:val="1"/>
        </w:numPr>
        <w:tabs>
          <w:tab w:val="left" w:pos="687"/>
        </w:tabs>
        <w:spacing w:line="311" w:lineRule="exact"/>
        <w:ind w:left="687" w:hanging="295"/>
        <w:rPr>
          <w:lang w:val="en-US"/>
        </w:rPr>
      </w:pPr>
      <w:r w:rsidRPr="00CD24AD">
        <w:rPr>
          <w:sz w:val="21"/>
          <w:lang w:val="en-US"/>
        </w:rPr>
        <w:t xml:space="preserve">Child Support </w:t>
      </w:r>
      <w:r w:rsidRPr="00CD24AD">
        <w:rPr>
          <w:sz w:val="21"/>
          <w:szCs w:val="21"/>
          <w:lang w:val="en-US"/>
        </w:rPr>
        <w:t>Certification issued by ASUME to</w:t>
      </w:r>
      <w:r w:rsidRPr="00CD24AD">
        <w:rPr>
          <w:spacing w:val="-5"/>
          <w:sz w:val="21"/>
          <w:szCs w:val="21"/>
          <w:lang w:val="en-US"/>
        </w:rPr>
        <w:t xml:space="preserve"> the ward </w:t>
      </w:r>
    </w:p>
    <w:p w14:paraId="519A311E" w14:textId="279912BE" w:rsidR="00937563" w:rsidRPr="00CD24AD" w:rsidRDefault="00937563">
      <w:pPr>
        <w:pStyle w:val="ListParagraph"/>
        <w:numPr>
          <w:ilvl w:val="0"/>
          <w:numId w:val="1"/>
        </w:numPr>
        <w:tabs>
          <w:tab w:val="left" w:pos="687"/>
        </w:tabs>
        <w:ind w:left="687" w:hanging="295"/>
        <w:rPr>
          <w:lang w:val="en-US"/>
        </w:rPr>
      </w:pPr>
      <w:r w:rsidRPr="00CD24AD">
        <w:rPr>
          <w:sz w:val="21"/>
          <w:szCs w:val="21"/>
          <w:lang w:val="en-US"/>
        </w:rPr>
        <w:t>No debt Certification for All Concepts issued by CRIM to</w:t>
      </w:r>
      <w:r w:rsidRPr="00CD24AD">
        <w:rPr>
          <w:lang w:val="en-US"/>
        </w:rPr>
        <w:t xml:space="preserve"> the ward</w:t>
      </w:r>
    </w:p>
    <w:p w14:paraId="0EC1C29B" w14:textId="33859B38" w:rsidR="00996151" w:rsidRPr="00CD24AD" w:rsidRDefault="00937563">
      <w:pPr>
        <w:pStyle w:val="ListParagraph"/>
        <w:numPr>
          <w:ilvl w:val="0"/>
          <w:numId w:val="1"/>
        </w:numPr>
        <w:tabs>
          <w:tab w:val="left" w:pos="687"/>
        </w:tabs>
        <w:ind w:left="687" w:hanging="295"/>
        <w:rPr>
          <w:lang w:val="en-US"/>
        </w:rPr>
      </w:pPr>
      <w:r w:rsidRPr="00CD24AD">
        <w:rPr>
          <w:sz w:val="21"/>
          <w:szCs w:val="21"/>
          <w:lang w:val="en-US"/>
        </w:rPr>
        <w:t>No debt Certification issued by the Department of the Treasury to the ward</w:t>
      </w:r>
    </w:p>
    <w:p w14:paraId="3A536516" w14:textId="0AB632FE" w:rsidR="00996151" w:rsidRPr="00CD24AD" w:rsidRDefault="00937563">
      <w:pPr>
        <w:pStyle w:val="ListParagraph"/>
        <w:numPr>
          <w:ilvl w:val="0"/>
          <w:numId w:val="1"/>
        </w:numPr>
        <w:tabs>
          <w:tab w:val="left" w:pos="687"/>
        </w:tabs>
        <w:spacing w:before="1" w:line="311" w:lineRule="exact"/>
        <w:ind w:left="687" w:hanging="295"/>
        <w:rPr>
          <w:lang w:val="en-US"/>
        </w:rPr>
      </w:pPr>
      <w:r w:rsidRPr="00CD24AD">
        <w:rPr>
          <w:lang w:val="en-US"/>
        </w:rPr>
        <w:t xml:space="preserve">If the guardian was the spouse of the ward, a certified copy of the divorce decree </w:t>
      </w:r>
    </w:p>
    <w:p w14:paraId="2C59E059" w14:textId="10AD586B" w:rsidR="00996151" w:rsidRPr="00CD24AD" w:rsidRDefault="00CD24AD">
      <w:pPr>
        <w:pStyle w:val="ListParagraph"/>
        <w:numPr>
          <w:ilvl w:val="0"/>
          <w:numId w:val="1"/>
        </w:numPr>
        <w:tabs>
          <w:tab w:val="left" w:pos="668"/>
          <w:tab w:val="left" w:pos="687"/>
        </w:tabs>
        <w:ind w:right="818" w:hanging="276"/>
        <w:rPr>
          <w:lang w:val="en-US"/>
        </w:rPr>
      </w:pPr>
      <w:r w:rsidRPr="00CD24AD">
        <w:rPr>
          <w:lang w:val="en-US"/>
        </w:rPr>
        <w:tab/>
      </w:r>
      <w:r w:rsidR="00937563" w:rsidRPr="00CD24AD">
        <w:rPr>
          <w:lang w:val="en-US"/>
        </w:rPr>
        <w:t xml:space="preserve">If the guardian is a </w:t>
      </w:r>
      <w:r w:rsidR="008071C9" w:rsidRPr="00CD24AD">
        <w:rPr>
          <w:lang w:val="en-US"/>
        </w:rPr>
        <w:t>legal</w:t>
      </w:r>
      <w:r w:rsidR="00937563" w:rsidRPr="00CD24AD">
        <w:rPr>
          <w:lang w:val="en-US"/>
        </w:rPr>
        <w:t xml:space="preserve"> person, proof that it lacks the means to properly perform</w:t>
      </w:r>
      <w:r w:rsidRPr="00CD24AD">
        <w:rPr>
          <w:spacing w:val="-1"/>
          <w:lang w:val="en-US"/>
        </w:rPr>
        <w:t xml:space="preserve"> </w:t>
      </w:r>
      <w:r w:rsidR="00937563" w:rsidRPr="00CD24AD">
        <w:rPr>
          <w:lang w:val="en-US"/>
        </w:rPr>
        <w:t>guardianship duties.</w:t>
      </w:r>
    </w:p>
    <w:p w14:paraId="0F008AA1" w14:textId="32676AC1" w:rsidR="00996151" w:rsidRPr="00CD24AD" w:rsidRDefault="00937563">
      <w:pPr>
        <w:pStyle w:val="ListParagraph"/>
        <w:numPr>
          <w:ilvl w:val="0"/>
          <w:numId w:val="1"/>
        </w:numPr>
        <w:tabs>
          <w:tab w:val="left" w:pos="687"/>
        </w:tabs>
        <w:spacing w:line="311" w:lineRule="exact"/>
        <w:ind w:left="687" w:hanging="295"/>
        <w:rPr>
          <w:lang w:val="en-US"/>
        </w:rPr>
      </w:pPr>
      <w:r w:rsidRPr="00CD24AD">
        <w:rPr>
          <w:lang w:val="en-US"/>
        </w:rPr>
        <w:t>A report o</w:t>
      </w:r>
      <w:r w:rsidR="008071C9" w:rsidRPr="00CD24AD">
        <w:rPr>
          <w:lang w:val="en-US"/>
        </w:rPr>
        <w:t>f the transactions conducted</w:t>
      </w:r>
      <w:r w:rsidRPr="00CD24AD">
        <w:rPr>
          <w:lang w:val="en-US"/>
        </w:rPr>
        <w:t xml:space="preserve"> on behalf and in the name of the ward, as of the date of resignation.</w:t>
      </w:r>
    </w:p>
    <w:p w14:paraId="22D3033A" w14:textId="2F16B9C7" w:rsidR="00996151" w:rsidRPr="00CD24AD" w:rsidRDefault="00CD24AD">
      <w:pPr>
        <w:pStyle w:val="ListParagraph"/>
        <w:numPr>
          <w:ilvl w:val="0"/>
          <w:numId w:val="1"/>
        </w:numPr>
        <w:tabs>
          <w:tab w:val="left" w:pos="687"/>
          <w:tab w:val="left" w:pos="9527"/>
        </w:tabs>
        <w:ind w:left="687" w:hanging="295"/>
        <w:rPr>
          <w:lang w:val="en-US"/>
        </w:rPr>
      </w:pPr>
      <w:r w:rsidRPr="00CD24AD">
        <w:rPr>
          <w:spacing w:val="-2"/>
          <w:lang w:val="en-US"/>
        </w:rPr>
        <w:t>Ot</w:t>
      </w:r>
      <w:r w:rsidR="00937563" w:rsidRPr="00CD24AD">
        <w:rPr>
          <w:spacing w:val="-2"/>
          <w:lang w:val="en-US"/>
        </w:rPr>
        <w:t>her</w:t>
      </w:r>
      <w:r w:rsidRPr="00CD24AD">
        <w:rPr>
          <w:spacing w:val="-2"/>
          <w:lang w:val="en-US"/>
        </w:rPr>
        <w:t>:</w:t>
      </w:r>
      <w:r w:rsidRPr="00CD24AD">
        <w:rPr>
          <w:u w:val="single"/>
          <w:lang w:val="en-US"/>
        </w:rPr>
        <w:tab/>
      </w:r>
    </w:p>
    <w:p w14:paraId="142F9F84" w14:textId="77777777" w:rsidR="00996151" w:rsidRPr="00CD24AD" w:rsidRDefault="00996151">
      <w:pPr>
        <w:pStyle w:val="BodyText"/>
        <w:rPr>
          <w:sz w:val="16"/>
          <w:lang w:val="en-US"/>
        </w:rPr>
      </w:pPr>
    </w:p>
    <w:p w14:paraId="02073D75" w14:textId="77777777" w:rsidR="00996151" w:rsidRPr="00CD24AD" w:rsidRDefault="00996151">
      <w:pPr>
        <w:pStyle w:val="BodyText"/>
        <w:rPr>
          <w:sz w:val="16"/>
          <w:lang w:val="en-US"/>
        </w:rPr>
      </w:pPr>
    </w:p>
    <w:p w14:paraId="6ACD7550" w14:textId="77777777" w:rsidR="00996151" w:rsidRPr="00CD24AD" w:rsidRDefault="00996151">
      <w:pPr>
        <w:pStyle w:val="BodyText"/>
        <w:rPr>
          <w:sz w:val="16"/>
          <w:lang w:val="en-US"/>
        </w:rPr>
      </w:pPr>
    </w:p>
    <w:p w14:paraId="671A66AA" w14:textId="77777777" w:rsidR="00996151" w:rsidRPr="00CD24AD" w:rsidRDefault="00996151">
      <w:pPr>
        <w:pStyle w:val="BodyText"/>
        <w:rPr>
          <w:sz w:val="16"/>
          <w:lang w:val="en-US"/>
        </w:rPr>
      </w:pPr>
    </w:p>
    <w:p w14:paraId="7AE16830" w14:textId="77777777" w:rsidR="00996151" w:rsidRPr="00CD24AD" w:rsidRDefault="00996151">
      <w:pPr>
        <w:pStyle w:val="BodyText"/>
        <w:rPr>
          <w:sz w:val="16"/>
          <w:lang w:val="en-US"/>
        </w:rPr>
      </w:pPr>
    </w:p>
    <w:p w14:paraId="3466F0E0" w14:textId="77777777" w:rsidR="00996151" w:rsidRPr="00CD24AD" w:rsidRDefault="00996151">
      <w:pPr>
        <w:pStyle w:val="BodyText"/>
        <w:rPr>
          <w:sz w:val="16"/>
          <w:lang w:val="en-US"/>
        </w:rPr>
      </w:pPr>
    </w:p>
    <w:p w14:paraId="6C338987" w14:textId="77777777" w:rsidR="00996151" w:rsidRPr="00CD24AD" w:rsidRDefault="00996151">
      <w:pPr>
        <w:pStyle w:val="BodyText"/>
        <w:rPr>
          <w:sz w:val="16"/>
          <w:lang w:val="en-US"/>
        </w:rPr>
      </w:pPr>
    </w:p>
    <w:p w14:paraId="102FFD2D" w14:textId="77777777" w:rsidR="00996151" w:rsidRPr="00CD24AD" w:rsidRDefault="00996151">
      <w:pPr>
        <w:pStyle w:val="BodyText"/>
        <w:rPr>
          <w:sz w:val="16"/>
          <w:lang w:val="en-US"/>
        </w:rPr>
      </w:pPr>
    </w:p>
    <w:p w14:paraId="1C106803" w14:textId="77777777" w:rsidR="00996151" w:rsidRPr="00CD24AD" w:rsidRDefault="00996151">
      <w:pPr>
        <w:pStyle w:val="BodyText"/>
        <w:rPr>
          <w:sz w:val="16"/>
          <w:lang w:val="en-US"/>
        </w:rPr>
      </w:pPr>
    </w:p>
    <w:p w14:paraId="3C730B90" w14:textId="77777777" w:rsidR="00996151" w:rsidRDefault="00996151">
      <w:pPr>
        <w:pStyle w:val="BodyText"/>
        <w:rPr>
          <w:sz w:val="16"/>
        </w:rPr>
      </w:pPr>
    </w:p>
    <w:p w14:paraId="248F704D" w14:textId="77777777" w:rsidR="00996151" w:rsidRDefault="00996151">
      <w:pPr>
        <w:pStyle w:val="BodyText"/>
        <w:rPr>
          <w:sz w:val="16"/>
        </w:rPr>
      </w:pPr>
    </w:p>
    <w:p w14:paraId="2DD3FD69" w14:textId="77777777" w:rsidR="00996151" w:rsidRDefault="00996151">
      <w:pPr>
        <w:pStyle w:val="BodyText"/>
        <w:rPr>
          <w:sz w:val="16"/>
        </w:rPr>
      </w:pPr>
    </w:p>
    <w:p w14:paraId="38AD6AE7" w14:textId="77777777" w:rsidR="00996151" w:rsidRDefault="00996151">
      <w:pPr>
        <w:pStyle w:val="BodyText"/>
        <w:rPr>
          <w:sz w:val="16"/>
        </w:rPr>
      </w:pPr>
    </w:p>
    <w:p w14:paraId="6FEAFDE0" w14:textId="77777777" w:rsidR="00996151" w:rsidRDefault="00996151">
      <w:pPr>
        <w:pStyle w:val="BodyText"/>
        <w:rPr>
          <w:sz w:val="16"/>
        </w:rPr>
      </w:pPr>
    </w:p>
    <w:p w14:paraId="251A720A" w14:textId="77777777" w:rsidR="00996151" w:rsidRDefault="00996151">
      <w:pPr>
        <w:pStyle w:val="BodyText"/>
        <w:rPr>
          <w:sz w:val="16"/>
        </w:rPr>
      </w:pPr>
    </w:p>
    <w:p w14:paraId="0295A042" w14:textId="77777777" w:rsidR="00996151" w:rsidRDefault="00996151">
      <w:pPr>
        <w:pStyle w:val="BodyText"/>
        <w:rPr>
          <w:sz w:val="16"/>
        </w:rPr>
      </w:pPr>
    </w:p>
    <w:p w14:paraId="4131C76A" w14:textId="77777777" w:rsidR="00996151" w:rsidRDefault="00996151">
      <w:pPr>
        <w:pStyle w:val="BodyText"/>
        <w:rPr>
          <w:sz w:val="16"/>
        </w:rPr>
      </w:pPr>
    </w:p>
    <w:p w14:paraId="2DBBF345" w14:textId="77777777" w:rsidR="00996151" w:rsidRDefault="00996151">
      <w:pPr>
        <w:pStyle w:val="BodyText"/>
        <w:rPr>
          <w:sz w:val="16"/>
        </w:rPr>
      </w:pPr>
    </w:p>
    <w:p w14:paraId="1E706CAB" w14:textId="77777777" w:rsidR="00996151" w:rsidRDefault="00996151">
      <w:pPr>
        <w:pStyle w:val="BodyText"/>
        <w:rPr>
          <w:sz w:val="16"/>
        </w:rPr>
      </w:pPr>
    </w:p>
    <w:p w14:paraId="5A05A45A" w14:textId="77777777" w:rsidR="00996151" w:rsidRDefault="00996151">
      <w:pPr>
        <w:pStyle w:val="BodyText"/>
        <w:rPr>
          <w:sz w:val="16"/>
        </w:rPr>
      </w:pPr>
    </w:p>
    <w:p w14:paraId="257EEE6F" w14:textId="77777777" w:rsidR="00996151" w:rsidRDefault="00996151">
      <w:pPr>
        <w:pStyle w:val="BodyText"/>
        <w:rPr>
          <w:sz w:val="16"/>
        </w:rPr>
      </w:pPr>
    </w:p>
    <w:p w14:paraId="118DD4B8" w14:textId="77777777" w:rsidR="00996151" w:rsidRDefault="00996151">
      <w:pPr>
        <w:pStyle w:val="BodyText"/>
        <w:rPr>
          <w:sz w:val="16"/>
        </w:rPr>
      </w:pPr>
    </w:p>
    <w:p w14:paraId="092659C2" w14:textId="77777777" w:rsidR="00996151" w:rsidRDefault="00996151">
      <w:pPr>
        <w:pStyle w:val="BodyText"/>
        <w:rPr>
          <w:sz w:val="16"/>
        </w:rPr>
      </w:pPr>
    </w:p>
    <w:p w14:paraId="1F4E22D2" w14:textId="77777777" w:rsidR="00996151" w:rsidRDefault="00996151">
      <w:pPr>
        <w:pStyle w:val="BodyText"/>
        <w:rPr>
          <w:sz w:val="16"/>
        </w:rPr>
      </w:pPr>
    </w:p>
    <w:p w14:paraId="139AA6BC" w14:textId="77777777" w:rsidR="00996151" w:rsidRDefault="00996151">
      <w:pPr>
        <w:pStyle w:val="BodyText"/>
        <w:rPr>
          <w:sz w:val="16"/>
        </w:rPr>
      </w:pPr>
    </w:p>
    <w:p w14:paraId="2EFB48F9" w14:textId="77777777" w:rsidR="00996151" w:rsidRDefault="00996151">
      <w:pPr>
        <w:pStyle w:val="BodyText"/>
        <w:rPr>
          <w:sz w:val="16"/>
        </w:rPr>
      </w:pPr>
    </w:p>
    <w:p w14:paraId="792B47A7" w14:textId="77777777" w:rsidR="00996151" w:rsidRDefault="00996151">
      <w:pPr>
        <w:pStyle w:val="BodyText"/>
        <w:rPr>
          <w:sz w:val="16"/>
        </w:rPr>
      </w:pPr>
    </w:p>
    <w:p w14:paraId="0C68D1A6" w14:textId="77777777" w:rsidR="00996151" w:rsidRDefault="00996151">
      <w:pPr>
        <w:pStyle w:val="BodyText"/>
        <w:rPr>
          <w:sz w:val="16"/>
        </w:rPr>
      </w:pPr>
    </w:p>
    <w:p w14:paraId="2C3F8A13" w14:textId="77777777" w:rsidR="00996151" w:rsidRDefault="00996151">
      <w:pPr>
        <w:pStyle w:val="BodyText"/>
        <w:rPr>
          <w:sz w:val="16"/>
        </w:rPr>
      </w:pPr>
    </w:p>
    <w:p w14:paraId="1CA0BA4B" w14:textId="77777777" w:rsidR="00996151" w:rsidRDefault="00996151">
      <w:pPr>
        <w:pStyle w:val="BodyText"/>
        <w:spacing w:before="13"/>
        <w:rPr>
          <w:sz w:val="16"/>
        </w:rPr>
      </w:pPr>
    </w:p>
    <w:p w14:paraId="5D179C59" w14:textId="290561A5" w:rsidR="00996151" w:rsidRDefault="00CD24AD">
      <w:pPr>
        <w:ind w:right="137"/>
        <w:jc w:val="right"/>
        <w:rPr>
          <w:rFonts w:ascii="Arial" w:hAnsi="Arial"/>
          <w:b/>
          <w:sz w:val="16"/>
        </w:rPr>
      </w:pPr>
      <w:r>
        <w:rPr>
          <w:rFonts w:ascii="Arial" w:hAnsi="Arial"/>
          <w:sz w:val="16"/>
        </w:rPr>
        <w:t>P</w:t>
      </w:r>
      <w:r w:rsidR="008A3F1C">
        <w:rPr>
          <w:rFonts w:ascii="Arial" w:hAnsi="Arial"/>
          <w:sz w:val="16"/>
        </w:rPr>
        <w:t>age</w:t>
      </w:r>
      <w:r>
        <w:rPr>
          <w:rFonts w:ascii="Arial" w:hAnsi="Arial"/>
          <w:spacing w:val="-2"/>
          <w:sz w:val="16"/>
        </w:rPr>
        <w:t xml:space="preserve"> </w:t>
      </w:r>
      <w:r>
        <w:rPr>
          <w:rFonts w:ascii="Arial" w:hAnsi="Arial"/>
          <w:b/>
          <w:sz w:val="16"/>
        </w:rPr>
        <w:t>2</w:t>
      </w:r>
      <w:r>
        <w:rPr>
          <w:rFonts w:ascii="Arial" w:hAnsi="Arial"/>
          <w:b/>
          <w:spacing w:val="-2"/>
          <w:sz w:val="16"/>
        </w:rPr>
        <w:t xml:space="preserve"> </w:t>
      </w:r>
      <w:r w:rsidR="008A3F1C">
        <w:rPr>
          <w:rFonts w:ascii="Arial" w:hAnsi="Arial"/>
          <w:sz w:val="16"/>
        </w:rPr>
        <w:t>of</w:t>
      </w:r>
      <w:r>
        <w:rPr>
          <w:rFonts w:ascii="Arial" w:hAnsi="Arial"/>
          <w:spacing w:val="-1"/>
          <w:sz w:val="16"/>
        </w:rPr>
        <w:t xml:space="preserve"> </w:t>
      </w:r>
      <w:r>
        <w:rPr>
          <w:rFonts w:ascii="Arial" w:hAnsi="Arial"/>
          <w:b/>
          <w:spacing w:val="-10"/>
          <w:sz w:val="16"/>
        </w:rPr>
        <w:t>2</w:t>
      </w:r>
    </w:p>
    <w:sectPr w:rsidR="00996151">
      <w:headerReference w:type="default" r:id="rId11"/>
      <w:pgSz w:w="12240" w:h="15840"/>
      <w:pgMar w:top="780" w:right="460" w:bottom="0" w:left="460" w:header="42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A883B5" w14:textId="77777777" w:rsidR="00326E50" w:rsidRDefault="00326E50">
      <w:r>
        <w:separator/>
      </w:r>
    </w:p>
  </w:endnote>
  <w:endnote w:type="continuationSeparator" w:id="0">
    <w:p w14:paraId="7076686D" w14:textId="77777777" w:rsidR="00326E50" w:rsidRDefault="00326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D879A3" w14:textId="77777777" w:rsidR="00326E50" w:rsidRDefault="00326E50">
      <w:r>
        <w:separator/>
      </w:r>
    </w:p>
  </w:footnote>
  <w:footnote w:type="continuationSeparator" w:id="0">
    <w:p w14:paraId="71166F41" w14:textId="77777777" w:rsidR="00326E50" w:rsidRDefault="00326E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F2F9C7" w14:textId="77777777" w:rsidR="00996151" w:rsidRDefault="00CD24A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94656" behindDoc="1" locked="0" layoutInCell="1" allowOverlap="1" wp14:anchorId="1F0C2B2C" wp14:editId="72F997B5">
              <wp:simplePos x="0" y="0"/>
              <wp:positionH relativeFrom="page">
                <wp:posOffset>6637020</wp:posOffset>
              </wp:positionH>
              <wp:positionV relativeFrom="page">
                <wp:posOffset>312420</wp:posOffset>
              </wp:positionV>
              <wp:extent cx="614045" cy="29527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4045" cy="2952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D2C810D" w14:textId="2C8A0023" w:rsidR="00996151" w:rsidRPr="0004386C" w:rsidRDefault="00CD24AD" w:rsidP="007253A8">
                          <w:pPr>
                            <w:spacing w:before="15"/>
                            <w:ind w:left="427"/>
                            <w:jc w:val="right"/>
                            <w:rPr>
                              <w:rFonts w:ascii="Century Gothic" w:hAnsi="Century Gothic"/>
                              <w:sz w:val="16"/>
                            </w:rPr>
                          </w:pPr>
                          <w:r w:rsidRPr="0004386C">
                            <w:rPr>
                              <w:rFonts w:ascii="Century Gothic" w:hAnsi="Century Gothic"/>
                              <w:spacing w:val="-2"/>
                              <w:sz w:val="16"/>
                            </w:rPr>
                            <w:t>JR-</w:t>
                          </w:r>
                          <w:r w:rsidR="007253A8" w:rsidRPr="0004386C">
                            <w:rPr>
                              <w:rFonts w:ascii="Century Gothic" w:hAnsi="Century Gothic"/>
                              <w:spacing w:val="-2"/>
                              <w:sz w:val="16"/>
                            </w:rPr>
                            <w:t>303</w:t>
                          </w:r>
                        </w:p>
                        <w:p w14:paraId="1F5FA8E4" w14:textId="1F60B260" w:rsidR="00996151" w:rsidRPr="0004386C" w:rsidRDefault="00CD24AD" w:rsidP="007253A8">
                          <w:pPr>
                            <w:spacing w:before="1"/>
                            <w:ind w:left="20"/>
                            <w:jc w:val="right"/>
                            <w:rPr>
                              <w:rFonts w:ascii="Century Gothic" w:hAnsi="Century Gothic"/>
                              <w:sz w:val="16"/>
                            </w:rPr>
                          </w:pPr>
                          <w:r w:rsidRPr="0004386C">
                            <w:rPr>
                              <w:rFonts w:ascii="Century Gothic" w:hAnsi="Century Gothic"/>
                              <w:sz w:val="16"/>
                            </w:rPr>
                            <w:t>Rev.</w:t>
                          </w:r>
                          <w:r w:rsidRPr="0004386C">
                            <w:rPr>
                              <w:rFonts w:ascii="Century Gothic" w:hAnsi="Century Gothic"/>
                              <w:spacing w:val="-3"/>
                              <w:sz w:val="16"/>
                            </w:rPr>
                            <w:t xml:space="preserve"> </w:t>
                          </w:r>
                          <w:r w:rsidR="006B58EB">
                            <w:rPr>
                              <w:rFonts w:ascii="Century Gothic" w:hAnsi="Century Gothic"/>
                              <w:sz w:val="16"/>
                            </w:rPr>
                            <w:t>Abr. 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0C2B2C" id="_x0000_t202" coordsize="21600,21600" o:spt="202" path="m,l,21600r21600,l21600,xe">
              <v:stroke joinstyle="miter"/>
              <v:path gradientshapeok="t" o:connecttype="rect"/>
            </v:shapetype>
            <v:shape id="Textbox 1" o:spid="_x0000_s1030" type="#_x0000_t202" style="position:absolute;margin-left:522.6pt;margin-top:24.6pt;width:48.35pt;height:23.25pt;z-index:-1582182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" filled="f" stroked="f">
              <v:textbox inset="0,0,0,0">
                <w:txbxContent>
                  <w:p w14:paraId="2D2C810D" w14:textId="2C8A0023" w:rsidR="00996151" w:rsidRPr="0004386C" w:rsidRDefault="00CD24AD" w:rsidP="007253A8">
                    <w:pPr>
                      <w:spacing w:before="15"/>
                      <w:ind w:left="427"/>
                      <w:jc w:val="right"/>
                      <w:rPr>
                        <w:rFonts w:ascii="Century Gothic" w:hAnsi="Century Gothic"/>
                        <w:sz w:val="16"/>
                      </w:rPr>
                    </w:pPr>
                    <w:r w:rsidRPr="0004386C">
                      <w:rPr>
                        <w:rFonts w:ascii="Century Gothic" w:hAnsi="Century Gothic"/>
                        <w:spacing w:val="-2"/>
                        <w:sz w:val="16"/>
                      </w:rPr>
                      <w:t>JR-</w:t>
                    </w:r>
                    <w:r w:rsidR="007253A8" w:rsidRPr="0004386C">
                      <w:rPr>
                        <w:rFonts w:ascii="Century Gothic" w:hAnsi="Century Gothic"/>
                        <w:spacing w:val="-2"/>
                        <w:sz w:val="16"/>
                      </w:rPr>
                      <w:t>303</w:t>
                    </w:r>
                  </w:p>
                  <w:p w14:paraId="1F5FA8E4" w14:textId="1F60B260" w:rsidR="00996151" w:rsidRPr="0004386C" w:rsidRDefault="00CD24AD" w:rsidP="007253A8">
                    <w:pPr>
                      <w:spacing w:before="1"/>
                      <w:ind w:left="20"/>
                      <w:jc w:val="right"/>
                      <w:rPr>
                        <w:rFonts w:ascii="Century Gothic" w:hAnsi="Century Gothic"/>
                        <w:sz w:val="16"/>
                      </w:rPr>
                    </w:pPr>
                    <w:r w:rsidRPr="0004386C">
                      <w:rPr>
                        <w:rFonts w:ascii="Century Gothic" w:hAnsi="Century Gothic"/>
                        <w:sz w:val="16"/>
                      </w:rPr>
                      <w:t>Rev.</w:t>
                    </w:r>
                    <w:r w:rsidRPr="0004386C">
                      <w:rPr>
                        <w:rFonts w:ascii="Century Gothic" w:hAnsi="Century Gothic"/>
                        <w:spacing w:val="-3"/>
                        <w:sz w:val="16"/>
                      </w:rPr>
                      <w:t xml:space="preserve"> </w:t>
                    </w:r>
                    <w:r w:rsidR="006B58EB">
                      <w:rPr>
                        <w:rFonts w:ascii="Century Gothic" w:hAnsi="Century Gothic"/>
                        <w:sz w:val="16"/>
                      </w:rPr>
                      <w:t>Abr. 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F3A1A5" w14:textId="77777777" w:rsidR="00996151" w:rsidRDefault="00CD24A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95168" behindDoc="1" locked="0" layoutInCell="1" allowOverlap="1" wp14:anchorId="42FC3B18" wp14:editId="6173EA2C">
              <wp:simplePos x="0" y="0"/>
              <wp:positionH relativeFrom="page">
                <wp:posOffset>6592061</wp:posOffset>
              </wp:positionH>
              <wp:positionV relativeFrom="page">
                <wp:posOffset>259100</wp:posOffset>
              </wp:positionV>
              <wp:extent cx="614045" cy="25717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4045" cy="2571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A1645ED" w14:textId="7ECF1881" w:rsidR="00996151" w:rsidRPr="007253A8" w:rsidRDefault="00CD24AD" w:rsidP="007253A8">
                          <w:pPr>
                            <w:spacing w:before="15"/>
                            <w:ind w:left="428"/>
                            <w:jc w:val="right"/>
                            <w:rPr>
                              <w:rFonts w:ascii="Century Gothic" w:hAnsi="Century Gothic"/>
                              <w:sz w:val="16"/>
                            </w:rPr>
                          </w:pPr>
                          <w:r w:rsidRPr="007253A8">
                            <w:rPr>
                              <w:rFonts w:ascii="Century Gothic" w:hAnsi="Century Gothic"/>
                              <w:spacing w:val="-2"/>
                              <w:sz w:val="16"/>
                            </w:rPr>
                            <w:t>JR-</w:t>
                          </w:r>
                          <w:r w:rsidR="007253A8">
                            <w:rPr>
                              <w:rFonts w:ascii="Century Gothic" w:hAnsi="Century Gothic"/>
                              <w:spacing w:val="-2"/>
                              <w:sz w:val="16"/>
                            </w:rPr>
                            <w:t>303</w:t>
                          </w:r>
                        </w:p>
                        <w:p w14:paraId="13853997" w14:textId="3D362344" w:rsidR="00996151" w:rsidRPr="007253A8" w:rsidRDefault="00CD24AD" w:rsidP="007253A8">
                          <w:pPr>
                            <w:spacing w:before="1"/>
                            <w:ind w:left="20"/>
                            <w:jc w:val="right"/>
                            <w:rPr>
                              <w:rFonts w:ascii="Century Gothic" w:hAnsi="Century Gothic"/>
                              <w:sz w:val="16"/>
                            </w:rPr>
                          </w:pPr>
                          <w:r w:rsidRPr="007253A8">
                            <w:rPr>
                              <w:rFonts w:ascii="Century Gothic" w:hAnsi="Century Gothic"/>
                              <w:sz w:val="16"/>
                            </w:rPr>
                            <w:t>Rev.</w:t>
                          </w:r>
                          <w:r w:rsidRPr="007253A8">
                            <w:rPr>
                              <w:rFonts w:ascii="Century Gothic" w:hAnsi="Century Gothic"/>
                              <w:spacing w:val="-3"/>
                              <w:sz w:val="16"/>
                            </w:rPr>
                            <w:t xml:space="preserve"> </w:t>
                          </w:r>
                          <w:r w:rsidR="006B58EB">
                            <w:rPr>
                              <w:rFonts w:ascii="Century Gothic" w:hAnsi="Century Gothic"/>
                              <w:sz w:val="16"/>
                            </w:rPr>
                            <w:t>Abr. 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FC3B18" id="_x0000_t202" coordsize="21600,21600" o:spt="202" path="m,l,21600r21600,l21600,xe">
              <v:stroke joinstyle="miter"/>
              <v:path gradientshapeok="t" o:connecttype="rect"/>
            </v:shapetype>
            <v:shape id="Textbox 6" o:spid="_x0000_s1031" type="#_x0000_t202" style="position:absolute;margin-left:519.05pt;margin-top:20.4pt;width:48.35pt;height:20.25pt;z-index:-1582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" filled="f" stroked="f">
              <v:textbox inset="0,0,0,0">
                <w:txbxContent>
                  <w:p w14:paraId="0A1645ED" w14:textId="7ECF1881" w:rsidR="00996151" w:rsidRPr="007253A8" w:rsidRDefault="00CD24AD" w:rsidP="007253A8">
                    <w:pPr>
                      <w:spacing w:before="15"/>
                      <w:ind w:left="428"/>
                      <w:jc w:val="right"/>
                      <w:rPr>
                        <w:rFonts w:ascii="Century Gothic" w:hAnsi="Century Gothic"/>
                        <w:sz w:val="16"/>
                      </w:rPr>
                    </w:pPr>
                    <w:r w:rsidRPr="007253A8">
                      <w:rPr>
                        <w:rFonts w:ascii="Century Gothic" w:hAnsi="Century Gothic"/>
                        <w:spacing w:val="-2"/>
                        <w:sz w:val="16"/>
                      </w:rPr>
                      <w:t>JR-</w:t>
                    </w:r>
                    <w:r w:rsidR="007253A8">
                      <w:rPr>
                        <w:rFonts w:ascii="Century Gothic" w:hAnsi="Century Gothic"/>
                        <w:spacing w:val="-2"/>
                        <w:sz w:val="16"/>
                      </w:rPr>
                      <w:t>303</w:t>
                    </w:r>
                  </w:p>
                  <w:p w14:paraId="13853997" w14:textId="3D362344" w:rsidR="00996151" w:rsidRPr="007253A8" w:rsidRDefault="00CD24AD" w:rsidP="007253A8">
                    <w:pPr>
                      <w:spacing w:before="1"/>
                      <w:ind w:left="20"/>
                      <w:jc w:val="right"/>
                      <w:rPr>
                        <w:rFonts w:ascii="Century Gothic" w:hAnsi="Century Gothic"/>
                        <w:sz w:val="16"/>
                      </w:rPr>
                    </w:pPr>
                    <w:r w:rsidRPr="007253A8">
                      <w:rPr>
                        <w:rFonts w:ascii="Century Gothic" w:hAnsi="Century Gothic"/>
                        <w:sz w:val="16"/>
                      </w:rPr>
                      <w:t>Rev.</w:t>
                    </w:r>
                    <w:r w:rsidRPr="007253A8">
                      <w:rPr>
                        <w:rFonts w:ascii="Century Gothic" w:hAnsi="Century Gothic"/>
                        <w:spacing w:val="-3"/>
                        <w:sz w:val="16"/>
                      </w:rPr>
                      <w:t xml:space="preserve"> </w:t>
                    </w:r>
                    <w:r w:rsidR="006B58EB">
                      <w:rPr>
                        <w:rFonts w:ascii="Century Gothic" w:hAnsi="Century Gothic"/>
                        <w:sz w:val="16"/>
                      </w:rPr>
                      <w:t>Abr. 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96C80"/>
    <w:multiLevelType w:val="hybridMultilevel"/>
    <w:tmpl w:val="7744E814"/>
    <w:lvl w:ilvl="0" w:tplc="03CE3FF0">
      <w:numFmt w:val="bullet"/>
      <w:lvlText w:val="☐"/>
      <w:lvlJc w:val="left"/>
      <w:pPr>
        <w:ind w:left="668" w:hanging="296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525882D6">
      <w:numFmt w:val="bullet"/>
      <w:lvlText w:val="•"/>
      <w:lvlJc w:val="left"/>
      <w:pPr>
        <w:ind w:left="1726" w:hanging="296"/>
      </w:pPr>
      <w:rPr>
        <w:rFonts w:hint="default"/>
        <w:lang w:val="es-ES" w:eastAsia="en-US" w:bidi="ar-SA"/>
      </w:rPr>
    </w:lvl>
    <w:lvl w:ilvl="2" w:tplc="B5A87AA8">
      <w:numFmt w:val="bullet"/>
      <w:lvlText w:val="•"/>
      <w:lvlJc w:val="left"/>
      <w:pPr>
        <w:ind w:left="2792" w:hanging="296"/>
      </w:pPr>
      <w:rPr>
        <w:rFonts w:hint="default"/>
        <w:lang w:val="es-ES" w:eastAsia="en-US" w:bidi="ar-SA"/>
      </w:rPr>
    </w:lvl>
    <w:lvl w:ilvl="3" w:tplc="F7866D0E">
      <w:numFmt w:val="bullet"/>
      <w:lvlText w:val="•"/>
      <w:lvlJc w:val="left"/>
      <w:pPr>
        <w:ind w:left="3858" w:hanging="296"/>
      </w:pPr>
      <w:rPr>
        <w:rFonts w:hint="default"/>
        <w:lang w:val="es-ES" w:eastAsia="en-US" w:bidi="ar-SA"/>
      </w:rPr>
    </w:lvl>
    <w:lvl w:ilvl="4" w:tplc="10F6EE16">
      <w:numFmt w:val="bullet"/>
      <w:lvlText w:val="•"/>
      <w:lvlJc w:val="left"/>
      <w:pPr>
        <w:ind w:left="4924" w:hanging="296"/>
      </w:pPr>
      <w:rPr>
        <w:rFonts w:hint="default"/>
        <w:lang w:val="es-ES" w:eastAsia="en-US" w:bidi="ar-SA"/>
      </w:rPr>
    </w:lvl>
    <w:lvl w:ilvl="5" w:tplc="8A30C8BA">
      <w:numFmt w:val="bullet"/>
      <w:lvlText w:val="•"/>
      <w:lvlJc w:val="left"/>
      <w:pPr>
        <w:ind w:left="5990" w:hanging="296"/>
      </w:pPr>
      <w:rPr>
        <w:rFonts w:hint="default"/>
        <w:lang w:val="es-ES" w:eastAsia="en-US" w:bidi="ar-SA"/>
      </w:rPr>
    </w:lvl>
    <w:lvl w:ilvl="6" w:tplc="23A6DE2E">
      <w:numFmt w:val="bullet"/>
      <w:lvlText w:val="•"/>
      <w:lvlJc w:val="left"/>
      <w:pPr>
        <w:ind w:left="7056" w:hanging="296"/>
      </w:pPr>
      <w:rPr>
        <w:rFonts w:hint="default"/>
        <w:lang w:val="es-ES" w:eastAsia="en-US" w:bidi="ar-SA"/>
      </w:rPr>
    </w:lvl>
    <w:lvl w:ilvl="7" w:tplc="1C622BDC">
      <w:numFmt w:val="bullet"/>
      <w:lvlText w:val="•"/>
      <w:lvlJc w:val="left"/>
      <w:pPr>
        <w:ind w:left="8122" w:hanging="296"/>
      </w:pPr>
      <w:rPr>
        <w:rFonts w:hint="default"/>
        <w:lang w:val="es-ES" w:eastAsia="en-US" w:bidi="ar-SA"/>
      </w:rPr>
    </w:lvl>
    <w:lvl w:ilvl="8" w:tplc="073E3F16">
      <w:numFmt w:val="bullet"/>
      <w:lvlText w:val="•"/>
      <w:lvlJc w:val="left"/>
      <w:pPr>
        <w:ind w:left="9188" w:hanging="296"/>
      </w:pPr>
      <w:rPr>
        <w:rFonts w:hint="default"/>
        <w:lang w:val="es-ES" w:eastAsia="en-US" w:bidi="ar-SA"/>
      </w:rPr>
    </w:lvl>
  </w:abstractNum>
  <w:abstractNum w:abstractNumId="1" w15:restartNumberingAfterBreak="0">
    <w:nsid w:val="11AA5B2F"/>
    <w:multiLevelType w:val="hybridMultilevel"/>
    <w:tmpl w:val="EA9E77FC"/>
    <w:lvl w:ilvl="0" w:tplc="9D401766">
      <w:numFmt w:val="bullet"/>
      <w:lvlText w:val="☐"/>
      <w:lvlJc w:val="left"/>
      <w:pPr>
        <w:ind w:left="588" w:hanging="233"/>
      </w:pPr>
      <w:rPr>
        <w:rFonts w:ascii="Segoe UI Symbol" w:eastAsia="Segoe UI Symbol" w:hAnsi="Segoe UI Symbol" w:cs="Segoe UI Symbol" w:hint="default"/>
        <w:spacing w:val="0"/>
        <w:w w:val="100"/>
        <w:lang w:val="es-ES" w:eastAsia="en-US" w:bidi="ar-SA"/>
      </w:rPr>
    </w:lvl>
    <w:lvl w:ilvl="1" w:tplc="F1086FB0">
      <w:numFmt w:val="bullet"/>
      <w:lvlText w:val="•"/>
      <w:lvlJc w:val="left"/>
      <w:pPr>
        <w:ind w:left="1654" w:hanging="233"/>
      </w:pPr>
      <w:rPr>
        <w:rFonts w:hint="default"/>
        <w:lang w:val="es-ES" w:eastAsia="en-US" w:bidi="ar-SA"/>
      </w:rPr>
    </w:lvl>
    <w:lvl w:ilvl="2" w:tplc="554EFB3C">
      <w:numFmt w:val="bullet"/>
      <w:lvlText w:val="•"/>
      <w:lvlJc w:val="left"/>
      <w:pPr>
        <w:ind w:left="2728" w:hanging="233"/>
      </w:pPr>
      <w:rPr>
        <w:rFonts w:hint="default"/>
        <w:lang w:val="es-ES" w:eastAsia="en-US" w:bidi="ar-SA"/>
      </w:rPr>
    </w:lvl>
    <w:lvl w:ilvl="3" w:tplc="DDFC9890">
      <w:numFmt w:val="bullet"/>
      <w:lvlText w:val="•"/>
      <w:lvlJc w:val="left"/>
      <w:pPr>
        <w:ind w:left="3802" w:hanging="233"/>
      </w:pPr>
      <w:rPr>
        <w:rFonts w:hint="default"/>
        <w:lang w:val="es-ES" w:eastAsia="en-US" w:bidi="ar-SA"/>
      </w:rPr>
    </w:lvl>
    <w:lvl w:ilvl="4" w:tplc="6BD65E2A">
      <w:numFmt w:val="bullet"/>
      <w:lvlText w:val="•"/>
      <w:lvlJc w:val="left"/>
      <w:pPr>
        <w:ind w:left="4876" w:hanging="233"/>
      </w:pPr>
      <w:rPr>
        <w:rFonts w:hint="default"/>
        <w:lang w:val="es-ES" w:eastAsia="en-US" w:bidi="ar-SA"/>
      </w:rPr>
    </w:lvl>
    <w:lvl w:ilvl="5" w:tplc="D098F014">
      <w:numFmt w:val="bullet"/>
      <w:lvlText w:val="•"/>
      <w:lvlJc w:val="left"/>
      <w:pPr>
        <w:ind w:left="5950" w:hanging="233"/>
      </w:pPr>
      <w:rPr>
        <w:rFonts w:hint="default"/>
        <w:lang w:val="es-ES" w:eastAsia="en-US" w:bidi="ar-SA"/>
      </w:rPr>
    </w:lvl>
    <w:lvl w:ilvl="6" w:tplc="B8D2FD94">
      <w:numFmt w:val="bullet"/>
      <w:lvlText w:val="•"/>
      <w:lvlJc w:val="left"/>
      <w:pPr>
        <w:ind w:left="7024" w:hanging="233"/>
      </w:pPr>
      <w:rPr>
        <w:rFonts w:hint="default"/>
        <w:lang w:val="es-ES" w:eastAsia="en-US" w:bidi="ar-SA"/>
      </w:rPr>
    </w:lvl>
    <w:lvl w:ilvl="7" w:tplc="A1407E84">
      <w:numFmt w:val="bullet"/>
      <w:lvlText w:val="•"/>
      <w:lvlJc w:val="left"/>
      <w:pPr>
        <w:ind w:left="8098" w:hanging="233"/>
      </w:pPr>
      <w:rPr>
        <w:rFonts w:hint="default"/>
        <w:lang w:val="es-ES" w:eastAsia="en-US" w:bidi="ar-SA"/>
      </w:rPr>
    </w:lvl>
    <w:lvl w:ilvl="8" w:tplc="2AC63D74">
      <w:numFmt w:val="bullet"/>
      <w:lvlText w:val="•"/>
      <w:lvlJc w:val="left"/>
      <w:pPr>
        <w:ind w:left="9172" w:hanging="233"/>
      </w:pPr>
      <w:rPr>
        <w:rFonts w:hint="default"/>
        <w:lang w:val="es-ES" w:eastAsia="en-US" w:bidi="ar-SA"/>
      </w:rPr>
    </w:lvl>
  </w:abstractNum>
  <w:abstractNum w:abstractNumId="2" w15:restartNumberingAfterBreak="0">
    <w:nsid w:val="2AC4542C"/>
    <w:multiLevelType w:val="hybridMultilevel"/>
    <w:tmpl w:val="B2D87BAA"/>
    <w:lvl w:ilvl="0" w:tplc="A5F2DC92">
      <w:numFmt w:val="bullet"/>
      <w:lvlText w:val=""/>
      <w:lvlJc w:val="left"/>
      <w:pPr>
        <w:ind w:left="806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1"/>
        <w:szCs w:val="21"/>
        <w:lang w:val="es-ES" w:eastAsia="en-US" w:bidi="ar-SA"/>
      </w:rPr>
    </w:lvl>
    <w:lvl w:ilvl="1" w:tplc="7E087C36">
      <w:numFmt w:val="bullet"/>
      <w:lvlText w:val="•"/>
      <w:lvlJc w:val="left"/>
      <w:pPr>
        <w:ind w:left="1819" w:hanging="361"/>
      </w:pPr>
      <w:rPr>
        <w:rFonts w:hint="default"/>
        <w:lang w:val="es-ES" w:eastAsia="en-US" w:bidi="ar-SA"/>
      </w:rPr>
    </w:lvl>
    <w:lvl w:ilvl="2" w:tplc="ADBEF65A">
      <w:numFmt w:val="bullet"/>
      <w:lvlText w:val="•"/>
      <w:lvlJc w:val="left"/>
      <w:pPr>
        <w:ind w:left="2839" w:hanging="361"/>
      </w:pPr>
      <w:rPr>
        <w:rFonts w:hint="default"/>
        <w:lang w:val="es-ES" w:eastAsia="en-US" w:bidi="ar-SA"/>
      </w:rPr>
    </w:lvl>
    <w:lvl w:ilvl="3" w:tplc="9190E2AC">
      <w:numFmt w:val="bullet"/>
      <w:lvlText w:val="•"/>
      <w:lvlJc w:val="left"/>
      <w:pPr>
        <w:ind w:left="3859" w:hanging="361"/>
      </w:pPr>
      <w:rPr>
        <w:rFonts w:hint="default"/>
        <w:lang w:val="es-ES" w:eastAsia="en-US" w:bidi="ar-SA"/>
      </w:rPr>
    </w:lvl>
    <w:lvl w:ilvl="4" w:tplc="9A8C6C30">
      <w:numFmt w:val="bullet"/>
      <w:lvlText w:val="•"/>
      <w:lvlJc w:val="left"/>
      <w:pPr>
        <w:ind w:left="4879" w:hanging="361"/>
      </w:pPr>
      <w:rPr>
        <w:rFonts w:hint="default"/>
        <w:lang w:val="es-ES" w:eastAsia="en-US" w:bidi="ar-SA"/>
      </w:rPr>
    </w:lvl>
    <w:lvl w:ilvl="5" w:tplc="0798B6F4">
      <w:numFmt w:val="bullet"/>
      <w:lvlText w:val="•"/>
      <w:lvlJc w:val="left"/>
      <w:pPr>
        <w:ind w:left="5899" w:hanging="361"/>
      </w:pPr>
      <w:rPr>
        <w:rFonts w:hint="default"/>
        <w:lang w:val="es-ES" w:eastAsia="en-US" w:bidi="ar-SA"/>
      </w:rPr>
    </w:lvl>
    <w:lvl w:ilvl="6" w:tplc="4D981F9A">
      <w:numFmt w:val="bullet"/>
      <w:lvlText w:val="•"/>
      <w:lvlJc w:val="left"/>
      <w:pPr>
        <w:ind w:left="6919" w:hanging="361"/>
      </w:pPr>
      <w:rPr>
        <w:rFonts w:hint="default"/>
        <w:lang w:val="es-ES" w:eastAsia="en-US" w:bidi="ar-SA"/>
      </w:rPr>
    </w:lvl>
    <w:lvl w:ilvl="7" w:tplc="B1906E44">
      <w:numFmt w:val="bullet"/>
      <w:lvlText w:val="•"/>
      <w:lvlJc w:val="left"/>
      <w:pPr>
        <w:ind w:left="7939" w:hanging="361"/>
      </w:pPr>
      <w:rPr>
        <w:rFonts w:hint="default"/>
        <w:lang w:val="es-ES" w:eastAsia="en-US" w:bidi="ar-SA"/>
      </w:rPr>
    </w:lvl>
    <w:lvl w:ilvl="8" w:tplc="81C61696">
      <w:numFmt w:val="bullet"/>
      <w:lvlText w:val="•"/>
      <w:lvlJc w:val="left"/>
      <w:pPr>
        <w:ind w:left="8959" w:hanging="361"/>
      </w:pPr>
      <w:rPr>
        <w:rFonts w:hint="default"/>
        <w:lang w:val="es-ES" w:eastAsia="en-US" w:bidi="ar-SA"/>
      </w:rPr>
    </w:lvl>
  </w:abstractNum>
  <w:abstractNum w:abstractNumId="3" w15:restartNumberingAfterBreak="0">
    <w:nsid w:val="2D5B27C4"/>
    <w:multiLevelType w:val="hybridMultilevel"/>
    <w:tmpl w:val="6B6682E4"/>
    <w:lvl w:ilvl="0" w:tplc="F89AF1EE">
      <w:numFmt w:val="bullet"/>
      <w:lvlText w:val=""/>
      <w:lvlJc w:val="left"/>
      <w:pPr>
        <w:ind w:left="806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D29C4ECE">
      <w:numFmt w:val="bullet"/>
      <w:lvlText w:val="•"/>
      <w:lvlJc w:val="left"/>
      <w:pPr>
        <w:ind w:left="1819" w:hanging="361"/>
      </w:pPr>
      <w:rPr>
        <w:rFonts w:hint="default"/>
        <w:lang w:val="es-ES" w:eastAsia="en-US" w:bidi="ar-SA"/>
      </w:rPr>
    </w:lvl>
    <w:lvl w:ilvl="2" w:tplc="86E69A3C">
      <w:numFmt w:val="bullet"/>
      <w:lvlText w:val="•"/>
      <w:lvlJc w:val="left"/>
      <w:pPr>
        <w:ind w:left="2839" w:hanging="361"/>
      </w:pPr>
      <w:rPr>
        <w:rFonts w:hint="default"/>
        <w:lang w:val="es-ES" w:eastAsia="en-US" w:bidi="ar-SA"/>
      </w:rPr>
    </w:lvl>
    <w:lvl w:ilvl="3" w:tplc="853E0AD2">
      <w:numFmt w:val="bullet"/>
      <w:lvlText w:val="•"/>
      <w:lvlJc w:val="left"/>
      <w:pPr>
        <w:ind w:left="3859" w:hanging="361"/>
      </w:pPr>
      <w:rPr>
        <w:rFonts w:hint="default"/>
        <w:lang w:val="es-ES" w:eastAsia="en-US" w:bidi="ar-SA"/>
      </w:rPr>
    </w:lvl>
    <w:lvl w:ilvl="4" w:tplc="6F68775C">
      <w:numFmt w:val="bullet"/>
      <w:lvlText w:val="•"/>
      <w:lvlJc w:val="left"/>
      <w:pPr>
        <w:ind w:left="4879" w:hanging="361"/>
      </w:pPr>
      <w:rPr>
        <w:rFonts w:hint="default"/>
        <w:lang w:val="es-ES" w:eastAsia="en-US" w:bidi="ar-SA"/>
      </w:rPr>
    </w:lvl>
    <w:lvl w:ilvl="5" w:tplc="9DF2F47E">
      <w:numFmt w:val="bullet"/>
      <w:lvlText w:val="•"/>
      <w:lvlJc w:val="left"/>
      <w:pPr>
        <w:ind w:left="5899" w:hanging="361"/>
      </w:pPr>
      <w:rPr>
        <w:rFonts w:hint="default"/>
        <w:lang w:val="es-ES" w:eastAsia="en-US" w:bidi="ar-SA"/>
      </w:rPr>
    </w:lvl>
    <w:lvl w:ilvl="6" w:tplc="3BE4EEB2">
      <w:numFmt w:val="bullet"/>
      <w:lvlText w:val="•"/>
      <w:lvlJc w:val="left"/>
      <w:pPr>
        <w:ind w:left="6919" w:hanging="361"/>
      </w:pPr>
      <w:rPr>
        <w:rFonts w:hint="default"/>
        <w:lang w:val="es-ES" w:eastAsia="en-US" w:bidi="ar-SA"/>
      </w:rPr>
    </w:lvl>
    <w:lvl w:ilvl="7" w:tplc="AFF267B2">
      <w:numFmt w:val="bullet"/>
      <w:lvlText w:val="•"/>
      <w:lvlJc w:val="left"/>
      <w:pPr>
        <w:ind w:left="7939" w:hanging="361"/>
      </w:pPr>
      <w:rPr>
        <w:rFonts w:hint="default"/>
        <w:lang w:val="es-ES" w:eastAsia="en-US" w:bidi="ar-SA"/>
      </w:rPr>
    </w:lvl>
    <w:lvl w:ilvl="8" w:tplc="B2C80F70">
      <w:numFmt w:val="bullet"/>
      <w:lvlText w:val="•"/>
      <w:lvlJc w:val="left"/>
      <w:pPr>
        <w:ind w:left="8959" w:hanging="361"/>
      </w:pPr>
      <w:rPr>
        <w:rFonts w:hint="default"/>
        <w:lang w:val="es-ES" w:eastAsia="en-US" w:bidi="ar-SA"/>
      </w:rPr>
    </w:lvl>
  </w:abstractNum>
  <w:abstractNum w:abstractNumId="4" w15:restartNumberingAfterBreak="0">
    <w:nsid w:val="4AD22FC1"/>
    <w:multiLevelType w:val="hybridMultilevel"/>
    <w:tmpl w:val="9824397A"/>
    <w:lvl w:ilvl="0" w:tplc="89609740">
      <w:numFmt w:val="bullet"/>
      <w:lvlText w:val="☐"/>
      <w:lvlJc w:val="left"/>
      <w:pPr>
        <w:ind w:left="1475" w:hanging="233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1"/>
        <w:szCs w:val="21"/>
        <w:lang w:val="es-ES" w:eastAsia="en-US" w:bidi="ar-SA"/>
      </w:rPr>
    </w:lvl>
    <w:lvl w:ilvl="1" w:tplc="E5A44482">
      <w:numFmt w:val="bullet"/>
      <w:lvlText w:val="•"/>
      <w:lvlJc w:val="left"/>
      <w:pPr>
        <w:ind w:left="2468" w:hanging="233"/>
      </w:pPr>
      <w:rPr>
        <w:rFonts w:hint="default"/>
        <w:lang w:val="es-ES" w:eastAsia="en-US" w:bidi="ar-SA"/>
      </w:rPr>
    </w:lvl>
    <w:lvl w:ilvl="2" w:tplc="BD10C9EA">
      <w:numFmt w:val="bullet"/>
      <w:lvlText w:val="•"/>
      <w:lvlJc w:val="left"/>
      <w:pPr>
        <w:ind w:left="3456" w:hanging="233"/>
      </w:pPr>
      <w:rPr>
        <w:rFonts w:hint="default"/>
        <w:lang w:val="es-ES" w:eastAsia="en-US" w:bidi="ar-SA"/>
      </w:rPr>
    </w:lvl>
    <w:lvl w:ilvl="3" w:tplc="947C0368">
      <w:numFmt w:val="bullet"/>
      <w:lvlText w:val="•"/>
      <w:lvlJc w:val="left"/>
      <w:pPr>
        <w:ind w:left="4444" w:hanging="233"/>
      </w:pPr>
      <w:rPr>
        <w:rFonts w:hint="default"/>
        <w:lang w:val="es-ES" w:eastAsia="en-US" w:bidi="ar-SA"/>
      </w:rPr>
    </w:lvl>
    <w:lvl w:ilvl="4" w:tplc="FFCCBBD6">
      <w:numFmt w:val="bullet"/>
      <w:lvlText w:val="•"/>
      <w:lvlJc w:val="left"/>
      <w:pPr>
        <w:ind w:left="5432" w:hanging="233"/>
      </w:pPr>
      <w:rPr>
        <w:rFonts w:hint="default"/>
        <w:lang w:val="es-ES" w:eastAsia="en-US" w:bidi="ar-SA"/>
      </w:rPr>
    </w:lvl>
    <w:lvl w:ilvl="5" w:tplc="B4B044D2">
      <w:numFmt w:val="bullet"/>
      <w:lvlText w:val="•"/>
      <w:lvlJc w:val="left"/>
      <w:pPr>
        <w:ind w:left="6420" w:hanging="233"/>
      </w:pPr>
      <w:rPr>
        <w:rFonts w:hint="default"/>
        <w:lang w:val="es-ES" w:eastAsia="en-US" w:bidi="ar-SA"/>
      </w:rPr>
    </w:lvl>
    <w:lvl w:ilvl="6" w:tplc="A372BFAC">
      <w:numFmt w:val="bullet"/>
      <w:lvlText w:val="•"/>
      <w:lvlJc w:val="left"/>
      <w:pPr>
        <w:ind w:left="7408" w:hanging="233"/>
      </w:pPr>
      <w:rPr>
        <w:rFonts w:hint="default"/>
        <w:lang w:val="es-ES" w:eastAsia="en-US" w:bidi="ar-SA"/>
      </w:rPr>
    </w:lvl>
    <w:lvl w:ilvl="7" w:tplc="A2A4D4A0">
      <w:numFmt w:val="bullet"/>
      <w:lvlText w:val="•"/>
      <w:lvlJc w:val="left"/>
      <w:pPr>
        <w:ind w:left="8396" w:hanging="233"/>
      </w:pPr>
      <w:rPr>
        <w:rFonts w:hint="default"/>
        <w:lang w:val="es-ES" w:eastAsia="en-US" w:bidi="ar-SA"/>
      </w:rPr>
    </w:lvl>
    <w:lvl w:ilvl="8" w:tplc="84506680">
      <w:numFmt w:val="bullet"/>
      <w:lvlText w:val="•"/>
      <w:lvlJc w:val="left"/>
      <w:pPr>
        <w:ind w:left="9384" w:hanging="233"/>
      </w:pPr>
      <w:rPr>
        <w:rFonts w:hint="default"/>
        <w:lang w:val="es-ES" w:eastAsia="en-US" w:bidi="ar-SA"/>
      </w:rPr>
    </w:lvl>
  </w:abstractNum>
  <w:num w:numId="1" w16cid:durableId="1203205027">
    <w:abstractNumId w:val="0"/>
  </w:num>
  <w:num w:numId="2" w16cid:durableId="1361588362">
    <w:abstractNumId w:val="3"/>
  </w:num>
  <w:num w:numId="3" w16cid:durableId="1730105047">
    <w:abstractNumId w:val="1"/>
  </w:num>
  <w:num w:numId="4" w16cid:durableId="1964268028">
    <w:abstractNumId w:val="2"/>
  </w:num>
  <w:num w:numId="5" w16cid:durableId="16957624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2OgG7fQScc6fqyRCRqKCrEnGDJVfwYWS1ZVZAyaZT38apVX318RD2oZBhtUJtAig69qMejI59j15dhNa8UXIyQ==" w:salt="NQTNQ9QU+DJITwPUecsKVg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151"/>
    <w:rsid w:val="0004386C"/>
    <w:rsid w:val="00053175"/>
    <w:rsid w:val="001B4CA5"/>
    <w:rsid w:val="00237775"/>
    <w:rsid w:val="00247551"/>
    <w:rsid w:val="002F7A3E"/>
    <w:rsid w:val="00326E50"/>
    <w:rsid w:val="0040279E"/>
    <w:rsid w:val="004F71F2"/>
    <w:rsid w:val="005428D3"/>
    <w:rsid w:val="00570E02"/>
    <w:rsid w:val="00650554"/>
    <w:rsid w:val="006B58EB"/>
    <w:rsid w:val="006B646B"/>
    <w:rsid w:val="007253A8"/>
    <w:rsid w:val="008071C9"/>
    <w:rsid w:val="008A3F1C"/>
    <w:rsid w:val="00937563"/>
    <w:rsid w:val="00947FDF"/>
    <w:rsid w:val="00996151"/>
    <w:rsid w:val="009B6ED1"/>
    <w:rsid w:val="00B102AD"/>
    <w:rsid w:val="00B17CC6"/>
    <w:rsid w:val="00B75DCE"/>
    <w:rsid w:val="00C64710"/>
    <w:rsid w:val="00C6521E"/>
    <w:rsid w:val="00C83683"/>
    <w:rsid w:val="00CB2CD2"/>
    <w:rsid w:val="00CD24AD"/>
    <w:rsid w:val="00D002AF"/>
    <w:rsid w:val="00D732F1"/>
    <w:rsid w:val="00E207CD"/>
    <w:rsid w:val="00E43188"/>
    <w:rsid w:val="00FA0AAE"/>
    <w:rsid w:val="00FA1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269251DC"/>
  <w15:docId w15:val="{E91E2E81-B315-4FDC-BDD6-F8E1D6A23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Heading1">
    <w:name w:val="heading 1"/>
    <w:basedOn w:val="Normal"/>
    <w:uiPriority w:val="9"/>
    <w:qFormat/>
    <w:pPr>
      <w:ind w:left="2" w:right="2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ind w:left="612" w:hanging="232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475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7551"/>
    <w:rPr>
      <w:rFonts w:ascii="Times New Roman" w:eastAsia="Times New Roman" w:hAnsi="Times New Roman" w:cs="Times New Roman"/>
      <w:lang w:val="es-ES"/>
    </w:rPr>
  </w:style>
  <w:style w:type="paragraph" w:styleId="Footer">
    <w:name w:val="footer"/>
    <w:basedOn w:val="Normal"/>
    <w:link w:val="FooterChar"/>
    <w:uiPriority w:val="99"/>
    <w:unhideWhenUsed/>
    <w:rsid w:val="002475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7551"/>
    <w:rPr>
      <w:rFonts w:ascii="Times New Roman" w:eastAsia="Times New Roman" w:hAnsi="Times New Roman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www.retiro.pr.gov/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17D3EE593A8A4D9AAE3F2AD010A0BC" ma:contentTypeVersion="20" ma:contentTypeDescription="Create a new document." ma:contentTypeScope="" ma:versionID="328ec9467731802214bb936b85870e66">
  <xsd:schema xmlns:xsd="http://www.w3.org/2001/XMLSchema" xmlns:xs="http://www.w3.org/2001/XMLSchema" xmlns:p="http://schemas.microsoft.com/office/2006/metadata/properties" xmlns:ns1="http://schemas.microsoft.com/sharepoint/v3" xmlns:ns2="6ea6a792-ef83-4575-af34-288d3fd4cb51" xmlns:ns3="2e0f9a37-d5d4-403e-a0de-8e0e72481b0e" targetNamespace="http://schemas.microsoft.com/office/2006/metadata/properties" ma:root="true" ma:fieldsID="13790031a07aaf9aacc42a92112bd49e" ns1:_="" ns2:_="" ns3:_="">
    <xsd:import namespace="http://schemas.microsoft.com/sharepoint/v3"/>
    <xsd:import namespace="6ea6a792-ef83-4575-af34-288d3fd4cb51"/>
    <xsd:import namespace="2e0f9a37-d5d4-403e-a0de-8e0e72481b0e"/>
    <xsd:element name="properties">
      <xsd:complexType>
        <xsd:sequence>
          <xsd:element name="documentManagement">
            <xsd:complexType>
              <xsd:all>
                <xsd:element ref="ns2:EnlaceWebflow" minOccurs="0"/>
                <xsd:element ref="ns2:NumericOrder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Enlace_x002d_Alterno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a6a792-ef83-4575-af34-288d3fd4cb51" elementFormDefault="qualified">
    <xsd:import namespace="http://schemas.microsoft.com/office/2006/documentManagement/types"/>
    <xsd:import namespace="http://schemas.microsoft.com/office/infopath/2007/PartnerControls"/>
    <xsd:element name="EnlaceWebflow" ma:index="8" nillable="true" ma:displayName="EnlaceWebflow" ma:format="Hyperlink" ma:internalName="EnlaceWebflo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NumericOrder" ma:index="9" nillable="true" ma:displayName="NumericOrder" ma:format="Dropdown" ma:internalName="NumericOrder" ma:percentage="FALSE">
      <xsd:simpleType>
        <xsd:restriction base="dms:Number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189064c-74a9-43e5-b572-e3b11b1ca6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Enlace_x002d_Alterno" ma:index="23" nillable="true" ma:displayName="Enlace-Alterno (WEBFLOW)" ma:format="Dropdown" ma:internalName="Enlace_x002d_Alterno">
      <xsd:simpleType>
        <xsd:restriction base="dms:Note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7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0f9a37-d5d4-403e-a0de-8e0e72481b0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edb5104-a6ea-46f1-a222-154c6f3224c0}" ma:internalName="TaxCatchAll" ma:showField="CatchAllData" ma:web="2e0f9a37-d5d4-403e-a0de-8e0e72481b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2e0f9a37-d5d4-403e-a0de-8e0e72481b0e" xsi:nil="true"/>
    <lcf76f155ced4ddcb4097134ff3c332f xmlns="6ea6a792-ef83-4575-af34-288d3fd4cb51">
      <Terms xmlns="http://schemas.microsoft.com/office/infopath/2007/PartnerControls"/>
    </lcf76f155ced4ddcb4097134ff3c332f>
    <Enlace_x002d_Alterno xmlns="6ea6a792-ef83-4575-af34-288d3fd4cb51" xsi:nil="true"/>
    <NumericOrder xmlns="6ea6a792-ef83-4575-af34-288d3fd4cb51" xsi:nil="true"/>
    <_ip_UnifiedCompliancePolicyProperties xmlns="http://schemas.microsoft.com/sharepoint/v3" xsi:nil="true"/>
    <EnlaceWebflow xmlns="6ea6a792-ef83-4575-af34-288d3fd4cb51">
      <Url xsi:nil="true"/>
      <Description xsi:nil="true"/>
    </EnlaceWebflow>
  </documentManagement>
</p:properties>
</file>

<file path=customXml/itemProps1.xml><?xml version="1.0" encoding="utf-8"?>
<ds:datastoreItem xmlns:ds="http://schemas.openxmlformats.org/officeDocument/2006/customXml" ds:itemID="{47797E4F-CB85-425D-BCD3-EFBD35E0C31C}"/>
</file>

<file path=customXml/itemProps2.xml><?xml version="1.0" encoding="utf-8"?>
<ds:datastoreItem xmlns:ds="http://schemas.openxmlformats.org/officeDocument/2006/customXml" ds:itemID="{E0F741B8-0004-4511-BC1A-DBE8ECA83DDE}"/>
</file>

<file path=customXml/itemProps3.xml><?xml version="1.0" encoding="utf-8"?>
<ds:datastoreItem xmlns:ds="http://schemas.openxmlformats.org/officeDocument/2006/customXml" ds:itemID="{4BF17DFC-AA35-4E9D-A564-0AA7B7FAE31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431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E. Soto Mieses</dc:creator>
  <cp:lastModifiedBy>Ramon J. Miranda</cp:lastModifiedBy>
  <cp:revision>2</cp:revision>
  <dcterms:created xsi:type="dcterms:W3CDTF">2025-04-25T19:10:00Z</dcterms:created>
  <dcterms:modified xsi:type="dcterms:W3CDTF">2025-04-25T19:10:00Z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2024-06-10T00:00:00Z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0x0101004517D3EE593A8A4D9AAE3F2AD010A0BC</vt:lpwstr>
  </property>
</Properties>
</file>