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DB337" w14:textId="77777777" w:rsidR="00006D0A" w:rsidRDefault="00006D0A" w:rsidP="00E21031">
      <w:pPr>
        <w:jc w:val="center"/>
        <w:rPr>
          <w:rFonts w:ascii="Century Gothic" w:hAnsi="Century Gothic"/>
          <w:b/>
          <w:sz w:val="22"/>
        </w:rPr>
      </w:pPr>
    </w:p>
    <w:p w14:paraId="7DD14362" w14:textId="77777777" w:rsidR="00006D0A" w:rsidRDefault="00006D0A" w:rsidP="00E21031">
      <w:pPr>
        <w:jc w:val="center"/>
        <w:rPr>
          <w:rFonts w:ascii="Century Gothic" w:hAnsi="Century Gothic"/>
          <w:b/>
          <w:sz w:val="22"/>
        </w:rPr>
      </w:pPr>
    </w:p>
    <w:p w14:paraId="6012F0EC" w14:textId="77777777" w:rsidR="007F3FE0" w:rsidRPr="00595B88" w:rsidRDefault="00A5650A" w:rsidP="00E21031">
      <w:pPr>
        <w:jc w:val="center"/>
        <w:rPr>
          <w:rFonts w:ascii="Century Gothic" w:hAnsi="Century Gothic"/>
          <w:b/>
          <w:sz w:val="22"/>
        </w:rPr>
      </w:pPr>
      <w:r w:rsidRPr="00595B88">
        <w:rPr>
          <w:rFonts w:ascii="Century Gothic" w:hAnsi="Century Gothic"/>
          <w:b/>
          <w:sz w:val="22"/>
        </w:rPr>
        <w:t>DECLARACIÓN DE DISPONIBILIDAD DEL TUTOR(A)</w:t>
      </w:r>
    </w:p>
    <w:p w14:paraId="51B18458" w14:textId="77777777" w:rsidR="003D1FBE" w:rsidRPr="00595B88" w:rsidRDefault="003D1FBE" w:rsidP="003C4EDF">
      <w:pPr>
        <w:jc w:val="center"/>
        <w:rPr>
          <w:rFonts w:ascii="Century Gothic" w:hAnsi="Century Gothic"/>
          <w:sz w:val="16"/>
        </w:rPr>
      </w:pPr>
    </w:p>
    <w:p w14:paraId="222F126A" w14:textId="77777777" w:rsidR="00FB42D5" w:rsidRPr="006F0BE9" w:rsidRDefault="003D1FBE" w:rsidP="003C4EDF">
      <w:pPr>
        <w:rPr>
          <w:rFonts w:ascii="Century Gothic" w:hAnsi="Century Gothic" w:cs="Arial"/>
          <w:sz w:val="18"/>
          <w:szCs w:val="20"/>
        </w:rPr>
      </w:pPr>
      <w:r w:rsidRPr="00A5650A">
        <w:rPr>
          <w:rFonts w:ascii="Century Gothic" w:hAnsi="Century Gothic" w:cs="Arial"/>
          <w:sz w:val="20"/>
          <w:szCs w:val="20"/>
        </w:rPr>
        <w:t>CERTIFICO QUE TENGO PLENO CONOCIMIENTO DE LOS DEBERES Y OBLIGACIONES</w:t>
      </w:r>
      <w:r w:rsidRPr="003D1FBE">
        <w:rPr>
          <w:rFonts w:ascii="Century Gothic" w:hAnsi="Century Gothic" w:cs="Arial"/>
          <w:sz w:val="20"/>
          <w:szCs w:val="20"/>
        </w:rPr>
        <w:t xml:space="preserve"> </w:t>
      </w:r>
      <w:r w:rsidRPr="00A5650A">
        <w:rPr>
          <w:rFonts w:ascii="Century Gothic" w:hAnsi="Century Gothic" w:cs="Arial"/>
          <w:sz w:val="20"/>
          <w:szCs w:val="20"/>
        </w:rPr>
        <w:t>QUE REALIZARÉ</w:t>
      </w:r>
      <w:r w:rsidR="00F86BC6">
        <w:rPr>
          <w:rFonts w:ascii="Century Gothic" w:hAnsi="Century Gothic" w:cs="Arial"/>
          <w:sz w:val="20"/>
          <w:szCs w:val="20"/>
        </w:rPr>
        <w:br/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048"/>
        <w:gridCol w:w="272"/>
        <w:gridCol w:w="2520"/>
        <w:gridCol w:w="236"/>
      </w:tblGrid>
      <w:tr w:rsidR="00F31236" w:rsidRPr="00AD388F" w14:paraId="76E8685E" w14:textId="77777777" w:rsidTr="00AD388F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23C4F" w14:textId="77777777" w:rsidR="00F31236" w:rsidRPr="00AD388F" w:rsidRDefault="00F31236" w:rsidP="00FB42D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t>COMO TUTOR(A) DE:</w:t>
            </w:r>
          </w:p>
        </w:tc>
        <w:tc>
          <w:tcPr>
            <w:tcW w:w="40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306756" w14:textId="02F42AD0" w:rsidR="00F31236" w:rsidRPr="00AD388F" w:rsidRDefault="002F4F87" w:rsidP="006C310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0" w:name="Text35"/>
            <w:r w:rsidRPr="00AD388F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6C310E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C310E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C310E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C310E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C310E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91068" w14:textId="77777777" w:rsidR="00F31236" w:rsidRPr="00AD388F" w:rsidRDefault="00F31236" w:rsidP="00F3123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</w:p>
        </w:tc>
        <w:bookmarkStart w:id="1" w:name="Text36"/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F73F2C" w14:textId="77777777" w:rsidR="00F31236" w:rsidRPr="00AD388F" w:rsidRDefault="00F31236" w:rsidP="00AD38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F4935" w14:textId="77777777" w:rsidR="00F31236" w:rsidRPr="00AD388F" w:rsidRDefault="00605C03" w:rsidP="00F3123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F31236" w:rsidRPr="00AD388F" w14:paraId="1BBE026A" w14:textId="77777777" w:rsidTr="00AD388F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8D07D" w14:textId="77777777" w:rsidR="00F31236" w:rsidRPr="00AD388F" w:rsidRDefault="00F31236" w:rsidP="00605C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632C72" w14:textId="77777777" w:rsidR="00F31236" w:rsidRPr="00AD388F" w:rsidRDefault="00F31236" w:rsidP="00AD388F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AD388F">
              <w:rPr>
                <w:rFonts w:ascii="Century Gothic" w:hAnsi="Century Gothic" w:cs="Arial"/>
                <w:sz w:val="16"/>
                <w:szCs w:val="20"/>
              </w:rPr>
              <w:t>Nombre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CCD81" w14:textId="77777777" w:rsidR="00F31236" w:rsidRPr="00AD388F" w:rsidRDefault="00F31236" w:rsidP="00AD388F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54C1A1" w14:textId="77777777" w:rsidR="00F31236" w:rsidRPr="00AD388F" w:rsidRDefault="00F31236" w:rsidP="00AD388F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AD388F">
              <w:rPr>
                <w:rFonts w:ascii="Century Gothic" w:hAnsi="Century Gothic" w:cs="Arial"/>
                <w:sz w:val="16"/>
                <w:szCs w:val="20"/>
              </w:rPr>
              <w:t>Seguro Social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517C7" w14:textId="77777777" w:rsidR="00F31236" w:rsidRPr="00AD388F" w:rsidRDefault="00F31236" w:rsidP="00AD388F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</w:p>
        </w:tc>
      </w:tr>
    </w:tbl>
    <w:p w14:paraId="636F5D2B" w14:textId="77777777" w:rsidR="003D1FBE" w:rsidRDefault="005B1BA8" w:rsidP="003D1FBE">
      <w:pPr>
        <w:jc w:val="both"/>
        <w:rPr>
          <w:rFonts w:ascii="Century Gothic" w:hAnsi="Century Gothic" w:cs="Arial"/>
          <w:sz w:val="20"/>
          <w:szCs w:val="20"/>
        </w:rPr>
      </w:pPr>
      <w:r w:rsidRPr="00A5650A">
        <w:rPr>
          <w:rFonts w:ascii="Century Gothic" w:hAnsi="Century Gothic" w:cs="Arial"/>
          <w:sz w:val="20"/>
          <w:szCs w:val="20"/>
        </w:rPr>
        <w:t>DE SER NOMBRADO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A5650A">
        <w:rPr>
          <w:rFonts w:ascii="Century Gothic" w:hAnsi="Century Gothic" w:cs="Arial"/>
          <w:sz w:val="20"/>
          <w:szCs w:val="20"/>
        </w:rPr>
        <w:t>COMO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3D1FBE">
        <w:rPr>
          <w:rFonts w:ascii="Century Gothic" w:hAnsi="Century Gothic" w:cs="Arial"/>
          <w:sz w:val="20"/>
          <w:szCs w:val="20"/>
        </w:rPr>
        <w:t>TAL</w:t>
      </w:r>
      <w:r w:rsidR="003D1FBE" w:rsidRPr="00A5650A">
        <w:rPr>
          <w:rFonts w:ascii="Century Gothic" w:hAnsi="Century Gothic" w:cs="Arial"/>
          <w:sz w:val="20"/>
          <w:szCs w:val="20"/>
        </w:rPr>
        <w:t xml:space="preserve"> POR ESTE</w:t>
      </w:r>
      <w:r w:rsidR="003D1FBE">
        <w:rPr>
          <w:rFonts w:ascii="Century Gothic" w:hAnsi="Century Gothic" w:cs="Arial"/>
          <w:sz w:val="20"/>
          <w:szCs w:val="20"/>
        </w:rPr>
        <w:t xml:space="preserve"> </w:t>
      </w:r>
      <w:r w:rsidR="003D1FBE" w:rsidRPr="00A5650A">
        <w:rPr>
          <w:rFonts w:ascii="Century Gothic" w:hAnsi="Century Gothic" w:cs="Arial"/>
          <w:sz w:val="20"/>
          <w:szCs w:val="20"/>
        </w:rPr>
        <w:t>SISTEMA</w:t>
      </w:r>
      <w:r w:rsidR="00513468">
        <w:rPr>
          <w:rFonts w:ascii="Century Gothic" w:hAnsi="Century Gothic" w:cs="Arial"/>
          <w:sz w:val="20"/>
          <w:szCs w:val="20"/>
        </w:rPr>
        <w:t xml:space="preserve"> DE RETIRO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="003D1FBE" w:rsidRPr="00A5650A">
        <w:rPr>
          <w:rFonts w:ascii="Century Gothic" w:hAnsi="Century Gothic" w:cs="Arial"/>
          <w:sz w:val="20"/>
          <w:szCs w:val="20"/>
        </w:rPr>
        <w:t>LOS DEBERES Y OBLIGACIONES QUE DEBERÉ CUMPLIR COMO TUTOR(A)</w:t>
      </w:r>
      <w:r w:rsidR="003D1FB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SON</w:t>
      </w:r>
      <w:r w:rsidR="003D1FBE" w:rsidRPr="00A5650A">
        <w:rPr>
          <w:rFonts w:ascii="Century Gothic" w:hAnsi="Century Gothic" w:cs="Arial"/>
          <w:sz w:val="20"/>
          <w:szCs w:val="20"/>
        </w:rPr>
        <w:t xml:space="preserve"> </w:t>
      </w:r>
      <w:r w:rsidR="00605C03">
        <w:rPr>
          <w:rFonts w:ascii="Century Gothic" w:hAnsi="Century Gothic" w:cs="Arial"/>
          <w:sz w:val="20"/>
          <w:szCs w:val="20"/>
        </w:rPr>
        <w:t>(ENTRE OTROS)</w:t>
      </w:r>
      <w:r w:rsidR="003D1FBE" w:rsidRPr="00A5650A">
        <w:rPr>
          <w:rFonts w:ascii="Century Gothic" w:hAnsi="Century Gothic" w:cs="Arial"/>
          <w:sz w:val="20"/>
          <w:szCs w:val="20"/>
        </w:rPr>
        <w:t xml:space="preserve"> LOS SIGUIENTES:</w:t>
      </w:r>
    </w:p>
    <w:p w14:paraId="42563175" w14:textId="77777777" w:rsidR="003D1FBE" w:rsidRPr="006F0BE9" w:rsidRDefault="003D1FBE" w:rsidP="003D1FBE">
      <w:pPr>
        <w:rPr>
          <w:rFonts w:ascii="Century Gothic" w:hAnsi="Century Gothic" w:cs="Arial"/>
          <w:sz w:val="18"/>
          <w:szCs w:val="20"/>
        </w:rPr>
      </w:pPr>
    </w:p>
    <w:p w14:paraId="7FB4327D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 xml:space="preserve">Los que impone el CÓDIGO CIVIL DE PUERTO RICO, específicamente alimentar y educar al menor o incapacitado(a), con arreglo a su </w:t>
      </w:r>
      <w:r w:rsidR="005026DF" w:rsidRPr="00A5650A">
        <w:rPr>
          <w:rFonts w:ascii="Century Gothic" w:hAnsi="Century Gothic" w:cs="Arial"/>
          <w:sz w:val="18"/>
          <w:szCs w:val="17"/>
        </w:rPr>
        <w:t>condición,</w:t>
      </w:r>
      <w:r w:rsidRPr="00A5650A">
        <w:rPr>
          <w:rFonts w:ascii="Century Gothic" w:hAnsi="Century Gothic" w:cs="Arial"/>
          <w:sz w:val="18"/>
          <w:szCs w:val="17"/>
        </w:rPr>
        <w:t xml:space="preserve"> así como procurar que si éstos (éstas) están incapacitados(as) recobren su capacidad.</w:t>
      </w:r>
    </w:p>
    <w:p w14:paraId="3F01CF36" w14:textId="77777777" w:rsidR="003D1FBE" w:rsidRPr="00A5650A" w:rsidRDefault="003D1FBE" w:rsidP="003D1FBE">
      <w:pPr>
        <w:ind w:left="540"/>
        <w:jc w:val="both"/>
        <w:rPr>
          <w:rFonts w:ascii="Century Gothic" w:hAnsi="Century Gothic" w:cs="Arial"/>
          <w:sz w:val="18"/>
          <w:szCs w:val="17"/>
        </w:rPr>
      </w:pPr>
    </w:p>
    <w:p w14:paraId="43771060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Ejercer prudencia y cuidado en el manejo del dinero que reciba a favor del incapacitado(a) o menor.  De manera tal, que resulte en los mejores intereses y beneficios de dicha persona.</w:t>
      </w:r>
    </w:p>
    <w:p w14:paraId="49BC10D6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4EDEB30A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El dinero será utilizado para necesidades primarias, tales como: alimentación, vivienda, gastos médicos y medicinas, ropa, agua, luz, gastos de estudiantes, transportación, aseo personal, asignación de dinero a esposo y/o hijos y deudas contraídas por el (la) pensionado(a).</w:t>
      </w:r>
    </w:p>
    <w:p w14:paraId="5087638B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7502AE53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Mantener en ahorros aquellas cantidades que no utilicen luego de cubrir las necesidades de la persona.</w:t>
      </w:r>
    </w:p>
    <w:p w14:paraId="02E69666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63247E6D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 xml:space="preserve">Rendir cuentas fieles y exactas del uso que haga de todo dinero recibido por concepto de pensión o beneficio, enviando un informe </w:t>
      </w:r>
      <w:r w:rsidR="003F2CA5">
        <w:rPr>
          <w:rFonts w:ascii="Century Gothic" w:hAnsi="Century Gothic" w:cs="Arial"/>
          <w:sz w:val="18"/>
          <w:szCs w:val="17"/>
        </w:rPr>
        <w:t xml:space="preserve">detallado </w:t>
      </w:r>
      <w:r w:rsidRPr="00A5650A">
        <w:rPr>
          <w:rFonts w:ascii="Century Gothic" w:hAnsi="Century Gothic" w:cs="Arial"/>
          <w:sz w:val="18"/>
          <w:szCs w:val="17"/>
        </w:rPr>
        <w:t>a</w:t>
      </w:r>
      <w:r w:rsidR="00513468">
        <w:rPr>
          <w:rFonts w:ascii="Century Gothic" w:hAnsi="Century Gothic" w:cs="Arial"/>
          <w:sz w:val="18"/>
          <w:szCs w:val="17"/>
        </w:rPr>
        <w:t xml:space="preserve"> este</w:t>
      </w:r>
      <w:r w:rsidRPr="00A5650A">
        <w:rPr>
          <w:rFonts w:ascii="Century Gothic" w:hAnsi="Century Gothic" w:cs="Arial"/>
          <w:sz w:val="18"/>
          <w:szCs w:val="17"/>
        </w:rPr>
        <w:t xml:space="preserve"> </w:t>
      </w:r>
      <w:r w:rsidR="00513468">
        <w:rPr>
          <w:rFonts w:ascii="Century Gothic" w:hAnsi="Century Gothic" w:cs="Arial"/>
          <w:sz w:val="18"/>
          <w:szCs w:val="17"/>
        </w:rPr>
        <w:t>Sistema de Retiro</w:t>
      </w:r>
      <w:r w:rsidRPr="00A5650A">
        <w:rPr>
          <w:rFonts w:ascii="Century Gothic" w:hAnsi="Century Gothic" w:cs="Arial"/>
          <w:sz w:val="18"/>
          <w:szCs w:val="17"/>
        </w:rPr>
        <w:t xml:space="preserve">, cada doce </w:t>
      </w:r>
      <w:r w:rsidR="00AD2B2C">
        <w:rPr>
          <w:rFonts w:ascii="Century Gothic" w:hAnsi="Century Gothic" w:cs="Arial"/>
          <w:sz w:val="18"/>
          <w:szCs w:val="17"/>
        </w:rPr>
        <w:t xml:space="preserve">(12) </w:t>
      </w:r>
      <w:r w:rsidRPr="00A5650A">
        <w:rPr>
          <w:rFonts w:ascii="Century Gothic" w:hAnsi="Century Gothic" w:cs="Arial"/>
          <w:sz w:val="18"/>
          <w:szCs w:val="17"/>
        </w:rPr>
        <w:t>meses a partir de la fecha del primer nombramiento.</w:t>
      </w:r>
    </w:p>
    <w:p w14:paraId="0A12FE5C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15B4C2FA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Informar a</w:t>
      </w:r>
      <w:r w:rsidR="00513468">
        <w:rPr>
          <w:rFonts w:ascii="Century Gothic" w:hAnsi="Century Gothic" w:cs="Arial"/>
          <w:sz w:val="18"/>
          <w:szCs w:val="17"/>
        </w:rPr>
        <w:t xml:space="preserve"> este</w:t>
      </w:r>
      <w:r w:rsidRPr="00A5650A">
        <w:rPr>
          <w:rFonts w:ascii="Century Gothic" w:hAnsi="Century Gothic" w:cs="Arial"/>
          <w:sz w:val="18"/>
          <w:szCs w:val="17"/>
        </w:rPr>
        <w:t xml:space="preserve"> </w:t>
      </w:r>
      <w:r w:rsidR="00513468">
        <w:rPr>
          <w:rFonts w:ascii="Century Gothic" w:hAnsi="Century Gothic" w:cs="Arial"/>
          <w:sz w:val="18"/>
          <w:szCs w:val="17"/>
        </w:rPr>
        <w:t>Sistema de Retiro</w:t>
      </w:r>
      <w:r w:rsidRPr="00A5650A">
        <w:rPr>
          <w:rFonts w:ascii="Century Gothic" w:hAnsi="Century Gothic" w:cs="Arial"/>
          <w:sz w:val="18"/>
          <w:szCs w:val="17"/>
        </w:rPr>
        <w:t xml:space="preserve"> sobre el fallecimiento del (de la) pensionado(a), incapacitado(a) o beneficiario(a) cuando tal cosa ocurra, para que se suspendan los pagos inmediatamente.</w:t>
      </w:r>
    </w:p>
    <w:p w14:paraId="52A8A319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2A85CB5A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El término del nombramiento del (de la) tutor(a) es indefinido, excepto por renuncia, remoción o hasta que el (la) pensionado(a) demuestre que está capacitado para administrar sus bienes, el menor se emancipe o cese el pago del beneficio.</w:t>
      </w:r>
    </w:p>
    <w:p w14:paraId="69D70A4B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79B2CDD6" w14:textId="77777777" w:rsidR="003D1FBE" w:rsidRPr="00595C67" w:rsidRDefault="003D1FBE" w:rsidP="00595C67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El incumplimiento de cualesquiera de los anteriores deberes y obligaciones o por las causas dispuestas para ello en el CÓDIGO CIVIL será motivo suficiente para la remoción del (de la) tutor(a) en conformidad con la reglamentación vigente en e</w:t>
      </w:r>
      <w:r w:rsidR="00513468">
        <w:rPr>
          <w:rFonts w:ascii="Century Gothic" w:hAnsi="Century Gothic" w:cs="Arial"/>
          <w:sz w:val="18"/>
          <w:szCs w:val="17"/>
        </w:rPr>
        <w:t>ste</w:t>
      </w:r>
      <w:r w:rsidRPr="00A5650A">
        <w:rPr>
          <w:rFonts w:ascii="Century Gothic" w:hAnsi="Century Gothic" w:cs="Arial"/>
          <w:sz w:val="18"/>
          <w:szCs w:val="17"/>
        </w:rPr>
        <w:t xml:space="preserve"> </w:t>
      </w:r>
      <w:r w:rsidR="00513468">
        <w:rPr>
          <w:rFonts w:ascii="Century Gothic" w:hAnsi="Century Gothic" w:cs="Arial"/>
          <w:sz w:val="18"/>
          <w:szCs w:val="17"/>
        </w:rPr>
        <w:t>Sistema de Retiro</w:t>
      </w:r>
      <w:r w:rsidRPr="00A5650A">
        <w:rPr>
          <w:rFonts w:ascii="Century Gothic" w:hAnsi="Century Gothic" w:cs="Arial"/>
          <w:sz w:val="18"/>
          <w:szCs w:val="17"/>
        </w:rPr>
        <w:t>.</w:t>
      </w:r>
    </w:p>
    <w:p w14:paraId="5B8F8ED7" w14:textId="77777777" w:rsidR="00836003" w:rsidRPr="006F0BE9" w:rsidRDefault="00836003" w:rsidP="00836003">
      <w:pPr>
        <w:pStyle w:val="ListParagraph"/>
        <w:rPr>
          <w:rFonts w:ascii="Century Gothic" w:hAnsi="Century Gothic"/>
          <w:sz w:val="18"/>
        </w:rPr>
      </w:pPr>
    </w:p>
    <w:p w14:paraId="2D67B0F0" w14:textId="77777777" w:rsidR="00836003" w:rsidRDefault="00836003" w:rsidP="00836003">
      <w:pPr>
        <w:rPr>
          <w:rFonts w:ascii="Century Gothic" w:hAnsi="Century Gothic" w:cs="Arial"/>
          <w:sz w:val="18"/>
          <w:szCs w:val="18"/>
        </w:rPr>
      </w:pPr>
      <w:r w:rsidRPr="00A5650A">
        <w:rPr>
          <w:rFonts w:ascii="Century Gothic" w:hAnsi="Century Gothic" w:cs="Arial"/>
          <w:sz w:val="18"/>
          <w:szCs w:val="18"/>
        </w:rPr>
        <w:t>Me comprometo a observar las normas y reglamentos al respecto, ordenados por e</w:t>
      </w:r>
      <w:r w:rsidR="00513468">
        <w:rPr>
          <w:rFonts w:ascii="Century Gothic" w:hAnsi="Century Gothic" w:cs="Arial"/>
          <w:sz w:val="18"/>
          <w:szCs w:val="18"/>
        </w:rPr>
        <w:t>ste</w:t>
      </w:r>
      <w:r w:rsidRPr="00A5650A">
        <w:rPr>
          <w:rFonts w:ascii="Century Gothic" w:hAnsi="Century Gothic" w:cs="Arial"/>
          <w:sz w:val="18"/>
          <w:szCs w:val="18"/>
        </w:rPr>
        <w:t xml:space="preserve"> </w:t>
      </w:r>
      <w:r w:rsidR="00513468">
        <w:rPr>
          <w:rFonts w:ascii="Century Gothic" w:hAnsi="Century Gothic" w:cs="Arial"/>
          <w:sz w:val="18"/>
          <w:szCs w:val="18"/>
        </w:rPr>
        <w:t>Sistema de Retiro</w:t>
      </w:r>
      <w:r w:rsidRPr="00A5650A">
        <w:rPr>
          <w:rFonts w:ascii="Century Gothic" w:hAnsi="Century Gothic" w:cs="Arial"/>
          <w:sz w:val="18"/>
          <w:szCs w:val="18"/>
        </w:rPr>
        <w:t>.</w:t>
      </w:r>
    </w:p>
    <w:p w14:paraId="7DFBB110" w14:textId="77777777" w:rsidR="00836003" w:rsidRDefault="00836003" w:rsidP="00836003">
      <w:pPr>
        <w:rPr>
          <w:rFonts w:ascii="Century Gothic" w:hAnsi="Century Gothic" w:cs="Arial"/>
          <w:sz w:val="18"/>
          <w:szCs w:val="18"/>
        </w:rPr>
      </w:pPr>
    </w:p>
    <w:p w14:paraId="3BC4B6C3" w14:textId="77777777" w:rsidR="00836003" w:rsidRDefault="00836003" w:rsidP="00836003">
      <w:pPr>
        <w:rPr>
          <w:rFonts w:ascii="Century Gothic" w:hAnsi="Century Gothic" w:cs="Arial"/>
          <w:sz w:val="18"/>
          <w:szCs w:val="18"/>
        </w:rPr>
      </w:pPr>
      <w:proofErr w:type="gramStart"/>
      <w:r>
        <w:rPr>
          <w:rFonts w:ascii="Century Gothic" w:hAnsi="Century Gothic" w:cs="Arial"/>
          <w:sz w:val="18"/>
          <w:szCs w:val="18"/>
        </w:rPr>
        <w:t>CERTIFICO</w:t>
      </w:r>
      <w:proofErr w:type="gramEnd"/>
      <w:r w:rsidRPr="00836003">
        <w:rPr>
          <w:rFonts w:ascii="Century Gothic" w:hAnsi="Century Gothic" w:cs="Arial"/>
          <w:sz w:val="18"/>
          <w:szCs w:val="18"/>
        </w:rPr>
        <w:t xml:space="preserve"> además</w:t>
      </w:r>
      <w:r>
        <w:rPr>
          <w:rFonts w:ascii="Century Gothic" w:hAnsi="Century Gothic" w:cs="Arial"/>
          <w:sz w:val="18"/>
          <w:szCs w:val="18"/>
        </w:rPr>
        <w:t>,</w:t>
      </w:r>
      <w:r w:rsidRPr="00836003">
        <w:rPr>
          <w:rFonts w:ascii="Century Gothic" w:hAnsi="Century Gothic" w:cs="Arial"/>
          <w:sz w:val="18"/>
          <w:szCs w:val="18"/>
        </w:rPr>
        <w:t xml:space="preserve"> que he sido debidamente informado por la </w:t>
      </w:r>
      <w:r w:rsidR="00C13B8E" w:rsidRPr="00836003">
        <w:rPr>
          <w:rFonts w:ascii="Century Gothic" w:hAnsi="Century Gothic" w:cs="Arial"/>
          <w:sz w:val="18"/>
          <w:szCs w:val="18"/>
        </w:rPr>
        <w:t xml:space="preserve">División para la Designación Administrativa de Tutores </w:t>
      </w:r>
      <w:r w:rsidRPr="00836003">
        <w:rPr>
          <w:rFonts w:ascii="Century Gothic" w:hAnsi="Century Gothic" w:cs="Arial"/>
          <w:sz w:val="18"/>
          <w:szCs w:val="18"/>
        </w:rPr>
        <w:t xml:space="preserve">de </w:t>
      </w:r>
      <w:r w:rsidR="00513468">
        <w:rPr>
          <w:rFonts w:ascii="Century Gothic" w:hAnsi="Century Gothic" w:cs="Arial"/>
          <w:sz w:val="18"/>
          <w:szCs w:val="18"/>
        </w:rPr>
        <w:t xml:space="preserve">este </w:t>
      </w:r>
      <w:r w:rsidRPr="00836003">
        <w:rPr>
          <w:rFonts w:ascii="Century Gothic" w:hAnsi="Century Gothic" w:cs="Arial"/>
          <w:sz w:val="18"/>
          <w:szCs w:val="18"/>
        </w:rPr>
        <w:t>Sistema de Retiro, sobre los anteriores deberes y obligaciones; que he</w:t>
      </w:r>
      <w:r w:rsidR="004055F5">
        <w:rPr>
          <w:rFonts w:ascii="Century Gothic" w:hAnsi="Century Gothic" w:cs="Arial"/>
          <w:sz w:val="18"/>
          <w:szCs w:val="18"/>
        </w:rPr>
        <w:t xml:space="preserve"> </w:t>
      </w:r>
      <w:r w:rsidRPr="00836003">
        <w:rPr>
          <w:rFonts w:ascii="Century Gothic" w:hAnsi="Century Gothic" w:cs="Arial"/>
          <w:sz w:val="18"/>
          <w:szCs w:val="18"/>
        </w:rPr>
        <w:t xml:space="preserve">entendido </w:t>
      </w:r>
      <w:r w:rsidR="004055F5">
        <w:rPr>
          <w:rFonts w:ascii="Century Gothic" w:hAnsi="Century Gothic" w:cs="Arial"/>
          <w:sz w:val="18"/>
          <w:szCs w:val="18"/>
        </w:rPr>
        <w:t xml:space="preserve">los </w:t>
      </w:r>
      <w:r w:rsidRPr="00836003">
        <w:rPr>
          <w:rFonts w:ascii="Century Gothic" w:hAnsi="Century Gothic" w:cs="Arial"/>
          <w:sz w:val="18"/>
          <w:szCs w:val="18"/>
        </w:rPr>
        <w:t xml:space="preserve">mismos y </w:t>
      </w:r>
      <w:r w:rsidR="005026DF" w:rsidRPr="00836003">
        <w:rPr>
          <w:rFonts w:ascii="Century Gothic" w:hAnsi="Century Gothic" w:cs="Arial"/>
          <w:sz w:val="18"/>
          <w:szCs w:val="18"/>
        </w:rPr>
        <w:t>que estoy en</w:t>
      </w:r>
      <w:r w:rsidRPr="00836003">
        <w:rPr>
          <w:rFonts w:ascii="Century Gothic" w:hAnsi="Century Gothic" w:cs="Arial"/>
          <w:sz w:val="18"/>
          <w:szCs w:val="18"/>
        </w:rPr>
        <w:t xml:space="preserve"> disposición </w:t>
      </w:r>
      <w:r w:rsidR="005026DF" w:rsidRPr="00836003">
        <w:rPr>
          <w:rFonts w:ascii="Century Gothic" w:hAnsi="Century Gothic" w:cs="Arial"/>
          <w:sz w:val="18"/>
          <w:szCs w:val="18"/>
        </w:rPr>
        <w:t>de aceptar</w:t>
      </w:r>
      <w:r w:rsidRPr="00836003">
        <w:rPr>
          <w:rFonts w:ascii="Century Gothic" w:hAnsi="Century Gothic" w:cs="Arial"/>
          <w:sz w:val="18"/>
          <w:szCs w:val="18"/>
        </w:rPr>
        <w:t xml:space="preserve"> </w:t>
      </w:r>
      <w:r w:rsidR="005026DF" w:rsidRPr="00836003">
        <w:rPr>
          <w:rFonts w:ascii="Century Gothic" w:hAnsi="Century Gothic" w:cs="Arial"/>
          <w:sz w:val="18"/>
          <w:szCs w:val="18"/>
        </w:rPr>
        <w:t>y asumir fiel y</w:t>
      </w:r>
      <w:r w:rsidRPr="00836003">
        <w:rPr>
          <w:rFonts w:ascii="Century Gothic" w:hAnsi="Century Gothic" w:cs="Arial"/>
          <w:sz w:val="18"/>
          <w:szCs w:val="18"/>
        </w:rPr>
        <w:t xml:space="preserve"> </w:t>
      </w:r>
      <w:r w:rsidR="005026DF" w:rsidRPr="00836003">
        <w:rPr>
          <w:rFonts w:ascii="Century Gothic" w:hAnsi="Century Gothic" w:cs="Arial"/>
          <w:sz w:val="18"/>
          <w:szCs w:val="18"/>
        </w:rPr>
        <w:t>libremente dicho</w:t>
      </w:r>
      <w:r w:rsidRPr="00836003">
        <w:rPr>
          <w:rFonts w:ascii="Century Gothic" w:hAnsi="Century Gothic" w:cs="Arial"/>
          <w:sz w:val="18"/>
          <w:szCs w:val="18"/>
        </w:rPr>
        <w:t xml:space="preserve"> cargo</w:t>
      </w:r>
      <w:r w:rsidR="00C13B8E">
        <w:rPr>
          <w:rFonts w:ascii="Century Gothic" w:hAnsi="Century Gothic" w:cs="Arial"/>
          <w:sz w:val="18"/>
          <w:szCs w:val="18"/>
        </w:rPr>
        <w:t>,</w:t>
      </w:r>
      <w:r w:rsidRPr="00836003">
        <w:rPr>
          <w:rFonts w:ascii="Century Gothic" w:hAnsi="Century Gothic" w:cs="Arial"/>
          <w:sz w:val="18"/>
          <w:szCs w:val="18"/>
        </w:rPr>
        <w:t xml:space="preserve"> sin recibir retribución </w:t>
      </w:r>
      <w:r w:rsidR="004055F5">
        <w:rPr>
          <w:rFonts w:ascii="Century Gothic" w:hAnsi="Century Gothic" w:cs="Arial"/>
          <w:sz w:val="18"/>
          <w:szCs w:val="18"/>
        </w:rPr>
        <w:t>e</w:t>
      </w:r>
      <w:r w:rsidRPr="00836003">
        <w:rPr>
          <w:rFonts w:ascii="Century Gothic" w:hAnsi="Century Gothic" w:cs="Arial"/>
          <w:sz w:val="18"/>
          <w:szCs w:val="18"/>
        </w:rPr>
        <w:t>conómica alguna por tal concepto.</w:t>
      </w:r>
    </w:p>
    <w:p w14:paraId="04A42BBD" w14:textId="77777777" w:rsidR="00D61924" w:rsidRPr="003D1FBE" w:rsidRDefault="00D61924" w:rsidP="00836003">
      <w:pPr>
        <w:rPr>
          <w:rFonts w:ascii="Century Gothic" w:hAnsi="Century Gothic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270"/>
        <w:gridCol w:w="1980"/>
        <w:gridCol w:w="450"/>
        <w:gridCol w:w="630"/>
        <w:gridCol w:w="540"/>
        <w:gridCol w:w="2070"/>
        <w:gridCol w:w="540"/>
        <w:gridCol w:w="990"/>
        <w:gridCol w:w="236"/>
      </w:tblGrid>
      <w:tr w:rsidR="005026DF" w:rsidRPr="00AD388F" w14:paraId="5C307679" w14:textId="77777777" w:rsidTr="005026DF">
        <w:tc>
          <w:tcPr>
            <w:tcW w:w="468" w:type="dxa"/>
            <w:shd w:val="clear" w:color="auto" w:fill="auto"/>
          </w:tcPr>
          <w:p w14:paraId="292E9D6C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D388F">
              <w:rPr>
                <w:rFonts w:ascii="Century Gothic" w:hAnsi="Century Gothic" w:cs="Arial"/>
                <w:sz w:val="18"/>
                <w:szCs w:val="18"/>
              </w:rPr>
              <w:t>En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</w:tcPr>
          <w:p w14:paraId="7C59EEB4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D388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9"/>
            <w:r w:rsidRPr="00AD388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AD388F">
              <w:rPr>
                <w:rFonts w:ascii="Century Gothic" w:hAnsi="Century Gothic" w:cs="Arial"/>
                <w:sz w:val="18"/>
                <w:szCs w:val="18"/>
              </w:rPr>
            </w:r>
            <w:r w:rsidRPr="00AD388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D388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AD388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shd w:val="clear" w:color="auto" w:fill="auto"/>
          </w:tcPr>
          <w:p w14:paraId="2127719E" w14:textId="77777777" w:rsidR="005026DF" w:rsidRPr="00AD388F" w:rsidRDefault="005026DF" w:rsidP="005026D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</w:tcPr>
          <w:p w14:paraId="013E888E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0" w:type="dxa"/>
            <w:shd w:val="clear" w:color="auto" w:fill="auto"/>
          </w:tcPr>
          <w:p w14:paraId="57094E01" w14:textId="77777777" w:rsidR="005026DF" w:rsidRPr="00AD388F" w:rsidRDefault="005026DF" w:rsidP="005026D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AD388F">
              <w:rPr>
                <w:rFonts w:ascii="Century Gothic" w:hAnsi="Century Gothic" w:cs="Arial"/>
                <w:sz w:val="18"/>
                <w:szCs w:val="18"/>
              </w:rPr>
              <w:t>, a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</w:tcPr>
          <w:p w14:paraId="1B0272D4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7FBF4A0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D388F">
              <w:rPr>
                <w:rFonts w:ascii="Century Gothic" w:hAnsi="Century Gothic" w:cs="Arial"/>
                <w:sz w:val="18"/>
                <w:szCs w:val="18"/>
              </w:rPr>
              <w:t>de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shd w:val="clear" w:color="auto" w:fill="auto"/>
          </w:tcPr>
          <w:p w14:paraId="27E46E26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1628159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D388F">
              <w:rPr>
                <w:rFonts w:ascii="Century Gothic" w:hAnsi="Century Gothic" w:cs="Arial"/>
                <w:sz w:val="18"/>
                <w:szCs w:val="18"/>
              </w:rPr>
              <w:t>de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3B08E922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5FE480DD" w14:textId="77777777" w:rsidR="005026DF" w:rsidRPr="00AD388F" w:rsidRDefault="005026DF" w:rsidP="004055F5">
            <w:pPr>
              <w:rPr>
                <w:rFonts w:ascii="Century Gothic" w:hAnsi="Century Gothic" w:cs="Arial"/>
                <w:sz w:val="20"/>
              </w:rPr>
            </w:pPr>
            <w:r w:rsidRPr="00AD388F"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4055F5" w:rsidRPr="00AD388F" w14:paraId="032149D5" w14:textId="77777777" w:rsidTr="005026DF">
        <w:tc>
          <w:tcPr>
            <w:tcW w:w="468" w:type="dxa"/>
            <w:shd w:val="clear" w:color="auto" w:fill="auto"/>
          </w:tcPr>
          <w:p w14:paraId="4A3DF824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46656467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  <w:r w:rsidRPr="005026DF">
              <w:rPr>
                <w:rFonts w:ascii="Century Gothic" w:hAnsi="Century Gothic" w:cs="Arial"/>
                <w:sz w:val="14"/>
              </w:rPr>
              <w:t>Pueblo</w:t>
            </w:r>
            <w:r w:rsidR="00C43170">
              <w:rPr>
                <w:rFonts w:ascii="Century Gothic" w:hAnsi="Century Gothic" w:cs="Arial"/>
                <w:sz w:val="14"/>
              </w:rPr>
              <w:t xml:space="preserve"> o Cuidad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3AC9AFC4" w14:textId="77777777" w:rsidR="004055F5" w:rsidRPr="005026DF" w:rsidRDefault="00C43170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  <w:r>
              <w:rPr>
                <w:rFonts w:ascii="Century Gothic" w:hAnsi="Century Gothic" w:cs="Arial"/>
                <w:sz w:val="14"/>
              </w:rPr>
              <w:t xml:space="preserve">Estado o </w:t>
            </w:r>
            <w:r w:rsidR="005026DF" w:rsidRPr="005026DF">
              <w:rPr>
                <w:rFonts w:ascii="Century Gothic" w:hAnsi="Century Gothic" w:cs="Arial"/>
                <w:sz w:val="14"/>
              </w:rPr>
              <w:t>País</w:t>
            </w: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</w:tcPr>
          <w:p w14:paraId="6668BEB4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  <w:r w:rsidRPr="005026DF">
              <w:rPr>
                <w:rFonts w:ascii="Century Gothic" w:hAnsi="Century Gothic" w:cs="Arial"/>
                <w:sz w:val="14"/>
              </w:rPr>
              <w:t>Día</w:t>
            </w:r>
          </w:p>
        </w:tc>
        <w:tc>
          <w:tcPr>
            <w:tcW w:w="540" w:type="dxa"/>
            <w:shd w:val="clear" w:color="auto" w:fill="auto"/>
          </w:tcPr>
          <w:p w14:paraId="5B68EAB0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  <w:shd w:val="clear" w:color="auto" w:fill="auto"/>
          </w:tcPr>
          <w:p w14:paraId="63003FF8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  <w:r w:rsidRPr="005026DF">
              <w:rPr>
                <w:rFonts w:ascii="Century Gothic" w:hAnsi="Century Gothic" w:cs="Arial"/>
                <w:sz w:val="14"/>
              </w:rPr>
              <w:t>Mes</w:t>
            </w:r>
          </w:p>
        </w:tc>
        <w:tc>
          <w:tcPr>
            <w:tcW w:w="540" w:type="dxa"/>
            <w:shd w:val="clear" w:color="auto" w:fill="auto"/>
          </w:tcPr>
          <w:p w14:paraId="1BA30BBA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</w:tcPr>
          <w:p w14:paraId="590590FF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  <w:r w:rsidRPr="005026DF">
              <w:rPr>
                <w:rFonts w:ascii="Century Gothic" w:hAnsi="Century Gothic" w:cs="Arial"/>
                <w:sz w:val="14"/>
              </w:rPr>
              <w:t>Año</w:t>
            </w:r>
          </w:p>
        </w:tc>
        <w:tc>
          <w:tcPr>
            <w:tcW w:w="236" w:type="dxa"/>
            <w:shd w:val="clear" w:color="auto" w:fill="auto"/>
          </w:tcPr>
          <w:p w14:paraId="459869D7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3C4EDF" w:rsidRPr="00AD388F" w14:paraId="77615B0C" w14:textId="77777777" w:rsidTr="005026DF">
        <w:tc>
          <w:tcPr>
            <w:tcW w:w="468" w:type="dxa"/>
            <w:shd w:val="clear" w:color="auto" w:fill="auto"/>
          </w:tcPr>
          <w:p w14:paraId="2F1A12FF" w14:textId="77777777" w:rsidR="003C4EDF" w:rsidRPr="00AD388F" w:rsidRDefault="003C4EDF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310" w:type="dxa"/>
            <w:gridSpan w:val="5"/>
            <w:shd w:val="clear" w:color="auto" w:fill="auto"/>
          </w:tcPr>
          <w:p w14:paraId="16579755" w14:textId="77777777" w:rsidR="003C4EDF" w:rsidRPr="00AD388F" w:rsidRDefault="003C4EDF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955686D" w14:textId="77777777" w:rsidR="003C4EDF" w:rsidRPr="00AD388F" w:rsidRDefault="003C4EDF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C94018E" w14:textId="77777777" w:rsidR="003C4EDF" w:rsidRPr="00AD388F" w:rsidRDefault="003C4EDF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50C63E6" w14:textId="77777777" w:rsidR="003C4EDF" w:rsidRPr="00AD388F" w:rsidRDefault="003C4EDF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4055F5" w:rsidRPr="00AD388F" w14:paraId="38BA3824" w14:textId="77777777" w:rsidTr="005026DF">
        <w:tc>
          <w:tcPr>
            <w:tcW w:w="468" w:type="dxa"/>
            <w:shd w:val="clear" w:color="auto" w:fill="auto"/>
          </w:tcPr>
          <w:p w14:paraId="6CEEDC29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3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2280F407" w14:textId="77777777" w:rsidR="004055F5" w:rsidRPr="00AD388F" w:rsidRDefault="008A0FD1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AD388F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81E7002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6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2BBD0CC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A45F44F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4055F5" w:rsidRPr="00AD388F" w14:paraId="34F55913" w14:textId="77777777" w:rsidTr="005026DF">
        <w:tc>
          <w:tcPr>
            <w:tcW w:w="468" w:type="dxa"/>
            <w:shd w:val="clear" w:color="auto" w:fill="auto"/>
          </w:tcPr>
          <w:p w14:paraId="5B0894D1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73420AA9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AD388F">
              <w:rPr>
                <w:rFonts w:ascii="Century Gothic" w:hAnsi="Century Gothic" w:cs="Arial"/>
                <w:sz w:val="16"/>
              </w:rPr>
              <w:t>Nombre</w:t>
            </w:r>
          </w:p>
        </w:tc>
        <w:tc>
          <w:tcPr>
            <w:tcW w:w="540" w:type="dxa"/>
            <w:shd w:val="clear" w:color="auto" w:fill="auto"/>
          </w:tcPr>
          <w:p w14:paraId="479FF572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E980096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AD388F">
              <w:rPr>
                <w:rFonts w:ascii="Century Gothic" w:hAnsi="Century Gothic" w:cs="Arial"/>
                <w:sz w:val="16"/>
              </w:rPr>
              <w:t>Firma</w:t>
            </w:r>
          </w:p>
        </w:tc>
        <w:tc>
          <w:tcPr>
            <w:tcW w:w="236" w:type="dxa"/>
            <w:shd w:val="clear" w:color="auto" w:fill="auto"/>
          </w:tcPr>
          <w:p w14:paraId="085B6319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</w:tbl>
    <w:p w14:paraId="43670113" w14:textId="77777777" w:rsidR="00006D0A" w:rsidRDefault="00006D0A" w:rsidP="006F0BE9">
      <w:pPr>
        <w:spacing w:before="120"/>
        <w:rPr>
          <w:rFonts w:ascii="Century Gothic" w:hAnsi="Century Gothic" w:cs="Arial"/>
          <w:b/>
          <w:sz w:val="16"/>
          <w:szCs w:val="14"/>
        </w:rPr>
      </w:pPr>
    </w:p>
    <w:p w14:paraId="61A10134" w14:textId="77777777" w:rsidR="004055F5" w:rsidRDefault="00595B88" w:rsidP="006F0BE9">
      <w:pPr>
        <w:spacing w:before="120"/>
        <w:rPr>
          <w:rFonts w:ascii="Century Gothic" w:hAnsi="Century Gothic" w:cs="Arial"/>
          <w:sz w:val="20"/>
        </w:rPr>
      </w:pPr>
      <w:r w:rsidRPr="003C4EDF">
        <w:rPr>
          <w:rFonts w:ascii="Century Gothic" w:hAnsi="Century Gothic" w:cs="Arial"/>
          <w:b/>
          <w:sz w:val="16"/>
          <w:szCs w:val="14"/>
        </w:rPr>
        <w:t>Conservación: Igual al expediente del cual forma parte.</w:t>
      </w:r>
    </w:p>
    <w:sectPr w:rsidR="004055F5" w:rsidSect="00006D0A">
      <w:headerReference w:type="default" r:id="rId8"/>
      <w:footerReference w:type="default" r:id="rId9"/>
      <w:pgSz w:w="12240" w:h="15840" w:code="1"/>
      <w:pgMar w:top="864" w:right="1080" w:bottom="864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6ACF8" w14:textId="77777777" w:rsidR="0076065E" w:rsidRDefault="0076065E" w:rsidP="000E5899">
      <w:r>
        <w:separator/>
      </w:r>
    </w:p>
  </w:endnote>
  <w:endnote w:type="continuationSeparator" w:id="0">
    <w:p w14:paraId="184000B3" w14:textId="77777777" w:rsidR="0076065E" w:rsidRDefault="0076065E" w:rsidP="000E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6FFA5" w14:textId="77777777" w:rsidR="003C4EDF" w:rsidRPr="003D1FBE" w:rsidRDefault="0081090A" w:rsidP="003C4EDF">
    <w:pPr>
      <w:ind w:left="-630"/>
      <w:rPr>
        <w:rFonts w:ascii="Century Gothic" w:hAnsi="Century Gothic" w:cs="Arial"/>
        <w:sz w:val="16"/>
        <w:szCs w:val="14"/>
      </w:rPr>
    </w:pPr>
    <w:r>
      <w:rPr>
        <w:rFonts w:ascii="Century Gothic" w:hAnsi="Century Gothic" w:cs="Arial"/>
        <w:noProof/>
        <w:sz w:val="16"/>
        <w:szCs w:val="14"/>
        <w:lang w:val="en-US"/>
      </w:rPr>
      <w:drawing>
        <wp:anchor distT="0" distB="0" distL="114300" distR="114300" simplePos="0" relativeHeight="251660800" behindDoc="0" locked="0" layoutInCell="1" allowOverlap="1" wp14:anchorId="1D3501F7" wp14:editId="15992644">
          <wp:simplePos x="0" y="0"/>
          <wp:positionH relativeFrom="page">
            <wp:align>right</wp:align>
          </wp:positionH>
          <wp:positionV relativeFrom="paragraph">
            <wp:posOffset>-201295</wp:posOffset>
          </wp:positionV>
          <wp:extent cx="7772400" cy="685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-Dirección-Junta-Capital-Cartas-FOOTER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9A2DDD" w14:textId="77777777" w:rsidR="00245E58" w:rsidRPr="00595B88" w:rsidRDefault="00245E58" w:rsidP="003D1FBE">
    <w:pPr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20567" w14:textId="77777777" w:rsidR="0076065E" w:rsidRDefault="0076065E" w:rsidP="000E5899">
      <w:r>
        <w:separator/>
      </w:r>
    </w:p>
  </w:footnote>
  <w:footnote w:type="continuationSeparator" w:id="0">
    <w:p w14:paraId="441FEBA4" w14:textId="77777777" w:rsidR="0076065E" w:rsidRDefault="0076065E" w:rsidP="000E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4F1D" w14:textId="77777777" w:rsidR="000E5899" w:rsidRDefault="00533C06" w:rsidP="00E21031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6A5B4560" wp14:editId="4A816311">
          <wp:simplePos x="0" y="0"/>
          <wp:positionH relativeFrom="margin">
            <wp:posOffset>-390525</wp:posOffset>
          </wp:positionH>
          <wp:positionV relativeFrom="paragraph">
            <wp:posOffset>-198120</wp:posOffset>
          </wp:positionV>
          <wp:extent cx="38862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-EspLogo-HEADER-Certificacione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86"/>
                  <a:stretch/>
                </pic:blipFill>
                <pic:spPr bwMode="auto">
                  <a:xfrm>
                    <a:off x="0" y="0"/>
                    <a:ext cx="388620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6D950" w14:textId="77777777" w:rsidR="00E21031" w:rsidRDefault="009C1657" w:rsidP="00E2103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C2724B" wp14:editId="1EA78F66">
              <wp:simplePos x="0" y="0"/>
              <wp:positionH relativeFrom="column">
                <wp:posOffset>5566410</wp:posOffset>
              </wp:positionH>
              <wp:positionV relativeFrom="paragraph">
                <wp:posOffset>4445</wp:posOffset>
              </wp:positionV>
              <wp:extent cx="838200" cy="430530"/>
              <wp:effectExtent l="3810" t="4445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DC7C2" w14:textId="6E6E6742" w:rsidR="00E21031" w:rsidRPr="00931AE6" w:rsidRDefault="006C310E" w:rsidP="00595B88">
                          <w:pPr>
                            <w:jc w:val="right"/>
                            <w:rPr>
                              <w:rFonts w:ascii="Century Gothic" w:hAnsi="Century Gothic" w:cs="Arial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16"/>
                            </w:rPr>
                            <w:t>JR-294</w:t>
                          </w:r>
                        </w:p>
                        <w:p w14:paraId="3BC53B23" w14:textId="7311EACF" w:rsidR="00931AE6" w:rsidRPr="005026DF" w:rsidRDefault="00533C06" w:rsidP="00595B88">
                          <w:pPr>
                            <w:jc w:val="right"/>
                            <w:rPr>
                              <w:rFonts w:ascii="Century Gothic" w:hAnsi="Century Gothic" w:cs="Arial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16"/>
                            </w:rPr>
                            <w:t>REV.</w:t>
                          </w:r>
                          <w:r w:rsidR="006C310E">
                            <w:rPr>
                              <w:rFonts w:ascii="Century Gothic" w:hAnsi="Century Gothic" w:cs="Arial"/>
                              <w:sz w:val="16"/>
                            </w:rPr>
                            <w:t>ABR.24</w:t>
                          </w:r>
                        </w:p>
                        <w:p w14:paraId="187A8981" w14:textId="77777777" w:rsidR="00931AE6" w:rsidRPr="005026DF" w:rsidRDefault="00931AE6" w:rsidP="00931AE6">
                          <w:pPr>
                            <w:rPr>
                              <w:rFonts w:ascii="Century Gothic" w:hAnsi="Century Gothic" w:cs="Arial"/>
                              <w:sz w:val="16"/>
                            </w:rPr>
                          </w:pPr>
                        </w:p>
                        <w:p w14:paraId="2FF9E0E6" w14:textId="77777777" w:rsidR="00E21031" w:rsidRPr="00B845BE" w:rsidRDefault="00E21031" w:rsidP="00931AE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27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8.3pt;margin-top:.35pt;width:66pt;height:3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" filled="f" stroked="f">
              <v:textbox inset="0,0">
                <w:txbxContent>
                  <w:p w14:paraId="2F5DC7C2" w14:textId="6E6E6742" w:rsidR="00E21031" w:rsidRPr="00931AE6" w:rsidRDefault="006C310E" w:rsidP="00595B88">
                    <w:pPr>
                      <w:jc w:val="right"/>
                      <w:rPr>
                        <w:rFonts w:ascii="Century Gothic" w:hAnsi="Century Gothic" w:cs="Arial"/>
                        <w:sz w:val="16"/>
                      </w:rPr>
                    </w:pPr>
                    <w:r>
                      <w:rPr>
                        <w:rFonts w:ascii="Century Gothic" w:hAnsi="Century Gothic" w:cs="Arial"/>
                        <w:sz w:val="16"/>
                      </w:rPr>
                      <w:t>JR-294</w:t>
                    </w:r>
                  </w:p>
                  <w:p w14:paraId="3BC53B23" w14:textId="7311EACF" w:rsidR="00931AE6" w:rsidRPr="005026DF" w:rsidRDefault="00533C06" w:rsidP="00595B88">
                    <w:pPr>
                      <w:jc w:val="right"/>
                      <w:rPr>
                        <w:rFonts w:ascii="Century Gothic" w:hAnsi="Century Gothic" w:cs="Arial"/>
                        <w:sz w:val="16"/>
                      </w:rPr>
                    </w:pPr>
                    <w:r>
                      <w:rPr>
                        <w:rFonts w:ascii="Century Gothic" w:hAnsi="Century Gothic" w:cs="Arial"/>
                        <w:sz w:val="16"/>
                      </w:rPr>
                      <w:t>REV.</w:t>
                    </w:r>
                    <w:r w:rsidR="006C310E">
                      <w:rPr>
                        <w:rFonts w:ascii="Century Gothic" w:hAnsi="Century Gothic" w:cs="Arial"/>
                        <w:sz w:val="16"/>
                      </w:rPr>
                      <w:t>ABR.24</w:t>
                    </w:r>
                  </w:p>
                  <w:p w14:paraId="187A8981" w14:textId="77777777" w:rsidR="00931AE6" w:rsidRPr="005026DF" w:rsidRDefault="00931AE6" w:rsidP="00931AE6">
                    <w:pPr>
                      <w:rPr>
                        <w:rFonts w:ascii="Century Gothic" w:hAnsi="Century Gothic" w:cs="Arial"/>
                        <w:sz w:val="16"/>
                      </w:rPr>
                    </w:pPr>
                  </w:p>
                  <w:p w14:paraId="2FF9E0E6" w14:textId="77777777" w:rsidR="00E21031" w:rsidRPr="00B845BE" w:rsidRDefault="00E21031" w:rsidP="00931AE6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3AB9A5E" w14:textId="77777777" w:rsidR="00E21031" w:rsidRDefault="00E21031" w:rsidP="00E21031">
    <w:pPr>
      <w:pStyle w:val="Header"/>
    </w:pPr>
  </w:p>
  <w:p w14:paraId="794DECD9" w14:textId="77777777" w:rsidR="00BF0F3B" w:rsidRDefault="00F638BB" w:rsidP="00F638BB">
    <w:pPr>
      <w:pStyle w:val="Header"/>
      <w:tabs>
        <w:tab w:val="clear" w:pos="4680"/>
        <w:tab w:val="clear" w:pos="9360"/>
        <w:tab w:val="left" w:pos="6885"/>
      </w:tabs>
    </w:pPr>
    <w:r>
      <w:tab/>
    </w:r>
  </w:p>
  <w:p w14:paraId="3D8445D5" w14:textId="77777777" w:rsidR="00BF0F3B" w:rsidRDefault="00BF0F3B" w:rsidP="00E21031">
    <w:pPr>
      <w:pStyle w:val="Header"/>
    </w:pPr>
  </w:p>
  <w:p w14:paraId="1677BFBE" w14:textId="77777777" w:rsidR="00BF0F3B" w:rsidRDefault="00BF0F3B" w:rsidP="00E21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1782"/>
    <w:multiLevelType w:val="hybridMultilevel"/>
    <w:tmpl w:val="FB28B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EED"/>
    <w:multiLevelType w:val="hybridMultilevel"/>
    <w:tmpl w:val="C6D80406"/>
    <w:lvl w:ilvl="0" w:tplc="D666C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2908"/>
    <w:multiLevelType w:val="hybridMultilevel"/>
    <w:tmpl w:val="A4141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B262C"/>
    <w:multiLevelType w:val="hybridMultilevel"/>
    <w:tmpl w:val="37FAC536"/>
    <w:lvl w:ilvl="0" w:tplc="F1C6CE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7C508C"/>
    <w:multiLevelType w:val="hybridMultilevel"/>
    <w:tmpl w:val="A4028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25D88"/>
    <w:multiLevelType w:val="hybridMultilevel"/>
    <w:tmpl w:val="0AC21DF8"/>
    <w:lvl w:ilvl="0" w:tplc="040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6" w15:restartNumberingAfterBreak="0">
    <w:nsid w:val="72C120BB"/>
    <w:multiLevelType w:val="hybridMultilevel"/>
    <w:tmpl w:val="BC9AE0CC"/>
    <w:lvl w:ilvl="0" w:tplc="0409000D">
      <w:start w:val="1"/>
      <w:numFmt w:val="bullet"/>
      <w:lvlText w:val="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num w:numId="1" w16cid:durableId="1009867586">
    <w:abstractNumId w:val="5"/>
  </w:num>
  <w:num w:numId="2" w16cid:durableId="1277059749">
    <w:abstractNumId w:val="0"/>
  </w:num>
  <w:num w:numId="3" w16cid:durableId="2086174227">
    <w:abstractNumId w:val="2"/>
  </w:num>
  <w:num w:numId="4" w16cid:durableId="904684572">
    <w:abstractNumId w:val="4"/>
  </w:num>
  <w:num w:numId="5" w16cid:durableId="129521493">
    <w:abstractNumId w:val="3"/>
  </w:num>
  <w:num w:numId="6" w16cid:durableId="1195773982">
    <w:abstractNumId w:val="6"/>
  </w:num>
  <w:num w:numId="7" w16cid:durableId="210661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WNUKL/so7eFDfW49WHKcmy4Y21SkgpHTeFh0bC7MM0ehrbgwfnmUi0YBH3j/HHe8dYlif1/ENQJr/8TtAx6Eg==" w:salt="DyC5u4Du1dlpWt5TyvmtB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BE"/>
    <w:rsid w:val="00006D0A"/>
    <w:rsid w:val="000331A0"/>
    <w:rsid w:val="00080D47"/>
    <w:rsid w:val="00086708"/>
    <w:rsid w:val="000A09B3"/>
    <w:rsid w:val="000C1A12"/>
    <w:rsid w:val="000D5C3F"/>
    <w:rsid w:val="000E5899"/>
    <w:rsid w:val="00117E06"/>
    <w:rsid w:val="00137FE5"/>
    <w:rsid w:val="00150B05"/>
    <w:rsid w:val="00172924"/>
    <w:rsid w:val="00172CFC"/>
    <w:rsid w:val="001833DE"/>
    <w:rsid w:val="001C4CB5"/>
    <w:rsid w:val="001D2B7B"/>
    <w:rsid w:val="001F713C"/>
    <w:rsid w:val="0021023D"/>
    <w:rsid w:val="002102CE"/>
    <w:rsid w:val="00210A74"/>
    <w:rsid w:val="00233EC3"/>
    <w:rsid w:val="00235453"/>
    <w:rsid w:val="00245E58"/>
    <w:rsid w:val="002B515A"/>
    <w:rsid w:val="002D434C"/>
    <w:rsid w:val="002F1A55"/>
    <w:rsid w:val="002F4F87"/>
    <w:rsid w:val="00333397"/>
    <w:rsid w:val="00343E14"/>
    <w:rsid w:val="003546F2"/>
    <w:rsid w:val="003C4EDF"/>
    <w:rsid w:val="003D1FBE"/>
    <w:rsid w:val="003E50A8"/>
    <w:rsid w:val="003F2CA5"/>
    <w:rsid w:val="004055F5"/>
    <w:rsid w:val="00470EE3"/>
    <w:rsid w:val="00480B3F"/>
    <w:rsid w:val="004F52DD"/>
    <w:rsid w:val="005026DF"/>
    <w:rsid w:val="00513468"/>
    <w:rsid w:val="00533C06"/>
    <w:rsid w:val="00566C05"/>
    <w:rsid w:val="00580117"/>
    <w:rsid w:val="005842AF"/>
    <w:rsid w:val="00595B88"/>
    <w:rsid w:val="00595C67"/>
    <w:rsid w:val="005A0B45"/>
    <w:rsid w:val="005B1BA8"/>
    <w:rsid w:val="005D47CE"/>
    <w:rsid w:val="00605C03"/>
    <w:rsid w:val="006815E4"/>
    <w:rsid w:val="006C1975"/>
    <w:rsid w:val="006C310E"/>
    <w:rsid w:val="006E7692"/>
    <w:rsid w:val="006F0BE9"/>
    <w:rsid w:val="0070228A"/>
    <w:rsid w:val="0076065E"/>
    <w:rsid w:val="007C74F0"/>
    <w:rsid w:val="007F3FE0"/>
    <w:rsid w:val="0081090A"/>
    <w:rsid w:val="00836003"/>
    <w:rsid w:val="008A0FD1"/>
    <w:rsid w:val="008A2503"/>
    <w:rsid w:val="008D55A5"/>
    <w:rsid w:val="00911962"/>
    <w:rsid w:val="00916BBF"/>
    <w:rsid w:val="00931AE6"/>
    <w:rsid w:val="009568D1"/>
    <w:rsid w:val="009579AD"/>
    <w:rsid w:val="00961138"/>
    <w:rsid w:val="009744DC"/>
    <w:rsid w:val="0097718E"/>
    <w:rsid w:val="009A3D12"/>
    <w:rsid w:val="009C1657"/>
    <w:rsid w:val="009F049F"/>
    <w:rsid w:val="00A204BE"/>
    <w:rsid w:val="00A5650A"/>
    <w:rsid w:val="00A95F44"/>
    <w:rsid w:val="00AA1086"/>
    <w:rsid w:val="00AD2B2C"/>
    <w:rsid w:val="00AD388F"/>
    <w:rsid w:val="00B03269"/>
    <w:rsid w:val="00B339AE"/>
    <w:rsid w:val="00B50002"/>
    <w:rsid w:val="00B845BE"/>
    <w:rsid w:val="00BF0F3B"/>
    <w:rsid w:val="00BF4F0C"/>
    <w:rsid w:val="00C13B8E"/>
    <w:rsid w:val="00C43170"/>
    <w:rsid w:val="00C71147"/>
    <w:rsid w:val="00C800BC"/>
    <w:rsid w:val="00C91590"/>
    <w:rsid w:val="00CB157D"/>
    <w:rsid w:val="00CC3DB7"/>
    <w:rsid w:val="00CC4EC9"/>
    <w:rsid w:val="00CD77D6"/>
    <w:rsid w:val="00D12135"/>
    <w:rsid w:val="00D16247"/>
    <w:rsid w:val="00D2726D"/>
    <w:rsid w:val="00D45A08"/>
    <w:rsid w:val="00D50958"/>
    <w:rsid w:val="00D61924"/>
    <w:rsid w:val="00DD78DF"/>
    <w:rsid w:val="00E07357"/>
    <w:rsid w:val="00E17566"/>
    <w:rsid w:val="00E20784"/>
    <w:rsid w:val="00E21031"/>
    <w:rsid w:val="00E23F3A"/>
    <w:rsid w:val="00E35E09"/>
    <w:rsid w:val="00ED2DC9"/>
    <w:rsid w:val="00ED640B"/>
    <w:rsid w:val="00F10E5C"/>
    <w:rsid w:val="00F15443"/>
    <w:rsid w:val="00F27223"/>
    <w:rsid w:val="00F31236"/>
    <w:rsid w:val="00F37D8A"/>
    <w:rsid w:val="00F4248A"/>
    <w:rsid w:val="00F638BB"/>
    <w:rsid w:val="00F6599A"/>
    <w:rsid w:val="00F8669B"/>
    <w:rsid w:val="00F86BC6"/>
    <w:rsid w:val="00F90C88"/>
    <w:rsid w:val="00FB3320"/>
    <w:rsid w:val="00F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E8709"/>
  <w15:chartTrackingRefBased/>
  <w15:docId w15:val="{D5CD7660-D48B-4496-A20A-DD5E87F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i/>
      <w:iCs/>
    </w:rPr>
  </w:style>
  <w:style w:type="table" w:styleId="TableGrid">
    <w:name w:val="Table Grid"/>
    <w:basedOn w:val="TableNormal"/>
    <w:rsid w:val="0058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50A8"/>
    <w:rPr>
      <w:rFonts w:ascii="Tahoma" w:hAnsi="Tahoma" w:cs="Tahoma"/>
      <w:sz w:val="16"/>
      <w:szCs w:val="16"/>
    </w:rPr>
  </w:style>
  <w:style w:type="character" w:styleId="Hyperlink">
    <w:name w:val="Hyperlink"/>
    <w:rsid w:val="00D45A08"/>
    <w:rPr>
      <w:color w:val="0000FF"/>
      <w:u w:val="single"/>
    </w:rPr>
  </w:style>
  <w:style w:type="paragraph" w:styleId="Header">
    <w:name w:val="header"/>
    <w:basedOn w:val="Normal"/>
    <w:link w:val="HeaderChar"/>
    <w:rsid w:val="000E58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E5899"/>
    <w:rPr>
      <w:sz w:val="24"/>
      <w:szCs w:val="24"/>
      <w:lang w:val="es-PR"/>
    </w:rPr>
  </w:style>
  <w:style w:type="paragraph" w:styleId="Footer">
    <w:name w:val="footer"/>
    <w:basedOn w:val="Normal"/>
    <w:link w:val="FooterChar"/>
    <w:rsid w:val="000E58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E5899"/>
    <w:rPr>
      <w:sz w:val="24"/>
      <w:szCs w:val="24"/>
      <w:lang w:val="es-PR"/>
    </w:rPr>
  </w:style>
  <w:style w:type="paragraph" w:styleId="ListParagraph">
    <w:name w:val="List Paragraph"/>
    <w:basedOn w:val="Normal"/>
    <w:uiPriority w:val="34"/>
    <w:qFormat/>
    <w:rsid w:val="008360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D420B71A-9FAD-4FB8-9C6A-AAAF5A7AE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DF350-24D6-45B4-A60B-BB49264B0408}"/>
</file>

<file path=customXml/itemProps3.xml><?xml version="1.0" encoding="utf-8"?>
<ds:datastoreItem xmlns:ds="http://schemas.openxmlformats.org/officeDocument/2006/customXml" ds:itemID="{CDC58D64-7DAF-41B0-9157-E3B0C242E270}"/>
</file>

<file path=customXml/itemProps4.xml><?xml version="1.0" encoding="utf-8"?>
<ds:datastoreItem xmlns:ds="http://schemas.openxmlformats.org/officeDocument/2006/customXml" ds:itemID="{1C6AAA4F-2A35-4C60-BBA5-B62D909AF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Declaración de Disponibilidad y no Disponibilidad del Tutor Rev abril 08</vt:lpstr>
    </vt:vector>
  </TitlesOfParts>
  <Company>ASR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Disponibilidad y no Disponibilidad del Tutor Rev abril 08</dc:title>
  <dc:subject/>
  <dc:creator>SyP</dc:creator>
  <cp:keywords/>
  <dc:description/>
  <cp:lastModifiedBy>Marlisa Marrero Negron</cp:lastModifiedBy>
  <cp:revision>2</cp:revision>
  <cp:lastPrinted>2017-08-02T18:26:00Z</cp:lastPrinted>
  <dcterms:created xsi:type="dcterms:W3CDTF">2024-04-22T11:41:00Z</dcterms:created>
  <dcterms:modified xsi:type="dcterms:W3CDTF">2024-04-22T11:41:00Z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