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8151E5" w14:textId="77777777" w:rsidR="0039301D" w:rsidRDefault="0039301D" w:rsidP="00F21830">
      <w:pPr>
        <w:pStyle w:val="NoSpacing"/>
        <w:jc w:val="center"/>
        <w:rPr>
          <w:rFonts w:cs="Arial"/>
          <w:b/>
          <w:sz w:val="24"/>
          <w:szCs w:val="24"/>
        </w:rPr>
      </w:pPr>
      <w:bookmarkStart w:id="0" w:name="_Hlk140741338"/>
    </w:p>
    <w:p w14:paraId="748B9DB4" w14:textId="60BB5A3A" w:rsidR="00F21830" w:rsidRPr="007B400B" w:rsidRDefault="00F21830" w:rsidP="00F21830">
      <w:pPr>
        <w:pStyle w:val="NoSpacing"/>
        <w:jc w:val="center"/>
        <w:rPr>
          <w:rFonts w:cs="Arial"/>
          <w:b/>
          <w:sz w:val="24"/>
          <w:szCs w:val="24"/>
        </w:rPr>
      </w:pPr>
      <w:r w:rsidRPr="007B400B">
        <w:rPr>
          <w:rFonts w:cs="Arial"/>
          <w:b/>
          <w:sz w:val="24"/>
          <w:szCs w:val="24"/>
        </w:rPr>
        <w:t>PUERTO RICO UNIVERSAL SERVICE FUND</w:t>
      </w:r>
    </w:p>
    <w:p w14:paraId="2B2E00DF" w14:textId="2E232C9F" w:rsidR="00F21830" w:rsidRPr="0055132B" w:rsidRDefault="00F21830" w:rsidP="00F21830">
      <w:pPr>
        <w:pStyle w:val="NoSpacing"/>
        <w:jc w:val="center"/>
        <w:rPr>
          <w:rFonts w:cs="Arial"/>
          <w:b/>
          <w:sz w:val="28"/>
          <w:szCs w:val="28"/>
        </w:rPr>
      </w:pPr>
      <w:r w:rsidRPr="007B400B">
        <w:rPr>
          <w:rFonts w:cs="Arial"/>
          <w:b/>
          <w:sz w:val="24"/>
          <w:szCs w:val="24"/>
        </w:rPr>
        <w:t>FY 202</w:t>
      </w:r>
      <w:r>
        <w:rPr>
          <w:rFonts w:cs="Arial"/>
          <w:b/>
          <w:sz w:val="24"/>
          <w:szCs w:val="24"/>
        </w:rPr>
        <w:t>4</w:t>
      </w:r>
      <w:r w:rsidRPr="007B400B">
        <w:rPr>
          <w:rFonts w:cs="Arial"/>
          <w:b/>
          <w:sz w:val="24"/>
          <w:szCs w:val="24"/>
        </w:rPr>
        <w:t>-202</w:t>
      </w:r>
      <w:r>
        <w:rPr>
          <w:rFonts w:cs="Arial"/>
          <w:b/>
          <w:sz w:val="24"/>
          <w:szCs w:val="24"/>
        </w:rPr>
        <w:t>5</w:t>
      </w:r>
    </w:p>
    <w:p w14:paraId="1EE435DE" w14:textId="77777777" w:rsidR="00F21830" w:rsidRPr="0055132B" w:rsidRDefault="00F21830" w:rsidP="00F21830">
      <w:pPr>
        <w:pStyle w:val="NoSpacing"/>
        <w:jc w:val="center"/>
        <w:rPr>
          <w:rFonts w:cs="Arial"/>
          <w:b/>
          <w:sz w:val="16"/>
          <w:szCs w:val="16"/>
        </w:rPr>
      </w:pPr>
    </w:p>
    <w:p w14:paraId="33F34ABC" w14:textId="77777777" w:rsidR="00F21830" w:rsidRPr="00F21830" w:rsidRDefault="00F21830" w:rsidP="00F21830">
      <w:pPr>
        <w:pStyle w:val="NoSpacing"/>
        <w:jc w:val="center"/>
        <w:rPr>
          <w:rFonts w:cs="Arial"/>
          <w:b/>
          <w:sz w:val="32"/>
          <w:szCs w:val="32"/>
          <w:lang w:val="en-US"/>
        </w:rPr>
      </w:pPr>
      <w:r w:rsidRPr="00F21830">
        <w:rPr>
          <w:rFonts w:cs="Arial"/>
          <w:b/>
          <w:sz w:val="32"/>
          <w:szCs w:val="32"/>
          <w:lang w:val="en-US"/>
        </w:rPr>
        <w:t>De Minimis Payment Exemption Request</w:t>
      </w:r>
    </w:p>
    <w:p w14:paraId="1786D3E8" w14:textId="77777777" w:rsidR="00F21830" w:rsidRPr="00F21830" w:rsidRDefault="00F21830" w:rsidP="00F21830">
      <w:pPr>
        <w:pStyle w:val="NoSpacing"/>
        <w:jc w:val="center"/>
        <w:rPr>
          <w:rFonts w:cs="Arial"/>
          <w:b/>
          <w:sz w:val="20"/>
          <w:szCs w:val="20"/>
          <w:lang w:val="en-US"/>
        </w:rPr>
      </w:pPr>
    </w:p>
    <w:p w14:paraId="2A7C3B4E" w14:textId="77777777" w:rsidR="00F21830" w:rsidRPr="00F21830" w:rsidRDefault="00F21830" w:rsidP="00F21830">
      <w:pPr>
        <w:pStyle w:val="NoSpacing"/>
        <w:jc w:val="both"/>
        <w:rPr>
          <w:rFonts w:cs="Arial"/>
          <w:bCs/>
          <w:lang w:val="en-US"/>
        </w:rPr>
      </w:pPr>
      <w:r w:rsidRPr="00F21830">
        <w:rPr>
          <w:rFonts w:cs="Arial"/>
          <w:lang w:val="en-US"/>
        </w:rPr>
        <w:t xml:space="preserve">This form may be submitted to request </w:t>
      </w:r>
      <w:r w:rsidRPr="00F21830">
        <w:rPr>
          <w:rFonts w:cs="Arial"/>
          <w:b/>
          <w:bCs/>
          <w:i/>
          <w:iCs/>
          <w:lang w:val="en-US"/>
        </w:rPr>
        <w:t>de minimis</w:t>
      </w:r>
      <w:r w:rsidRPr="00F21830">
        <w:rPr>
          <w:rFonts w:cs="Arial"/>
          <w:lang w:val="en-US"/>
        </w:rPr>
        <w:t xml:space="preserve"> Exemption from reporting to the Puerto Rico Universal Service Fund (PRUSF), in accordance with the Puerto Rico Universal Regulation #7795, Section 12.4. Use this form to notify the Telecommunications Bureau of Puerto Rico that your company will be within the </w:t>
      </w:r>
      <w:r w:rsidRPr="00F21830">
        <w:rPr>
          <w:rFonts w:cs="Arial"/>
          <w:b/>
          <w:bCs/>
          <w:i/>
          <w:iCs/>
          <w:lang w:val="en-US"/>
        </w:rPr>
        <w:t>de minimis</w:t>
      </w:r>
      <w:r w:rsidRPr="00F21830">
        <w:rPr>
          <w:rFonts w:cs="Arial"/>
          <w:lang w:val="en-US"/>
        </w:rPr>
        <w:t xml:space="preserve"> exemption range of annual telecommunications gross revenues </w:t>
      </w:r>
      <w:r w:rsidRPr="00F21830">
        <w:rPr>
          <w:rFonts w:cs="Arial"/>
          <w:b/>
          <w:bCs/>
          <w:i/>
          <w:iCs/>
          <w:lang w:val="en-US"/>
        </w:rPr>
        <w:t>up to or</w:t>
      </w:r>
      <w:r w:rsidRPr="00F21830">
        <w:rPr>
          <w:rFonts w:cs="Arial"/>
          <w:lang w:val="en-US"/>
        </w:rPr>
        <w:t xml:space="preserve"> </w:t>
      </w:r>
      <w:r w:rsidRPr="00F21830">
        <w:rPr>
          <w:rFonts w:cs="Arial"/>
          <w:b/>
          <w:i/>
          <w:lang w:val="en-US"/>
        </w:rPr>
        <w:t>less than $25,000.00</w:t>
      </w:r>
      <w:r w:rsidRPr="00F21830">
        <w:rPr>
          <w:rFonts w:cs="Arial"/>
          <w:b/>
          <w:lang w:val="en-US"/>
        </w:rPr>
        <w:t xml:space="preserve"> </w:t>
      </w:r>
      <w:r w:rsidRPr="00F21830">
        <w:rPr>
          <w:rFonts w:cs="Arial"/>
          <w:bCs/>
          <w:lang w:val="en-US"/>
        </w:rPr>
        <w:t>during the fiscal year of reference.</w:t>
      </w:r>
    </w:p>
    <w:p w14:paraId="7AFBF8DF" w14:textId="77777777" w:rsidR="00F21830" w:rsidRPr="00F21830" w:rsidRDefault="00F21830" w:rsidP="00F21830">
      <w:pPr>
        <w:pStyle w:val="NoSpacing"/>
        <w:jc w:val="both"/>
        <w:rPr>
          <w:rFonts w:cs="Arial"/>
          <w:bCs/>
          <w:lang w:val="en-US"/>
        </w:rPr>
      </w:pPr>
    </w:p>
    <w:tbl>
      <w:tblPr>
        <w:tblW w:w="9480" w:type="dxa"/>
        <w:jc w:val="center"/>
        <w:tblLook w:val="04A0" w:firstRow="1" w:lastRow="0" w:firstColumn="1" w:lastColumn="0" w:noHBand="0" w:noVBand="1"/>
      </w:tblPr>
      <w:tblGrid>
        <w:gridCol w:w="1480"/>
        <w:gridCol w:w="1670"/>
        <w:gridCol w:w="1270"/>
        <w:gridCol w:w="5060"/>
      </w:tblGrid>
      <w:tr w:rsidR="00F21830" w:rsidRPr="002B0334" w14:paraId="723A042F" w14:textId="77777777" w:rsidTr="00D36B0B">
        <w:trPr>
          <w:trHeight w:val="345"/>
          <w:jc w:val="center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858A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Company ID: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7D1AC2CA" w14:textId="77777777" w:rsidR="00F21830" w:rsidRPr="002B0334" w:rsidRDefault="00F21830" w:rsidP="00D36B0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C06A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Company </w:t>
            </w:r>
            <w:proofErr w:type="spellStart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name</w:t>
            </w:r>
            <w:proofErr w:type="spellEnd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1F754DE5" w14:textId="77777777" w:rsidR="00F21830" w:rsidRPr="002B0334" w:rsidRDefault="00F21830" w:rsidP="00D36B0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36BF6F8B" w14:textId="77777777" w:rsidR="00F21830" w:rsidRDefault="00F21830" w:rsidP="00F21830">
      <w:pPr>
        <w:pStyle w:val="NoSpacing"/>
        <w:jc w:val="both"/>
        <w:rPr>
          <w:rFonts w:cs="Arial"/>
        </w:rPr>
      </w:pPr>
    </w:p>
    <w:tbl>
      <w:tblPr>
        <w:tblW w:w="9480" w:type="dxa"/>
        <w:jc w:val="center"/>
        <w:tblLook w:val="04A0" w:firstRow="1" w:lastRow="0" w:firstColumn="1" w:lastColumn="0" w:noHBand="0" w:noVBand="1"/>
      </w:tblPr>
      <w:tblGrid>
        <w:gridCol w:w="1480"/>
        <w:gridCol w:w="8000"/>
      </w:tblGrid>
      <w:tr w:rsidR="00F21830" w:rsidRPr="002B0334" w14:paraId="788BCF4B" w14:textId="77777777" w:rsidTr="00D36B0B">
        <w:trPr>
          <w:trHeight w:val="360"/>
          <w:jc w:val="center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F3B2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Street </w:t>
            </w:r>
            <w:proofErr w:type="spellStart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Address</w:t>
            </w:r>
            <w:proofErr w:type="spellEnd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8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165FE974" w14:textId="77777777" w:rsidR="00F21830" w:rsidRPr="002B0334" w:rsidRDefault="00F21830" w:rsidP="00D36B0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269C6D61" w14:textId="77777777" w:rsidR="00F21830" w:rsidRDefault="00F21830" w:rsidP="00F21830">
      <w:pPr>
        <w:pStyle w:val="NoSpacing"/>
        <w:jc w:val="both"/>
        <w:rPr>
          <w:rFonts w:cs="Arial"/>
        </w:rPr>
      </w:pPr>
    </w:p>
    <w:tbl>
      <w:tblPr>
        <w:tblW w:w="9480" w:type="dxa"/>
        <w:jc w:val="center"/>
        <w:tblLook w:val="04A0" w:firstRow="1" w:lastRow="0" w:firstColumn="1" w:lastColumn="0" w:noHBand="0" w:noVBand="1"/>
      </w:tblPr>
      <w:tblGrid>
        <w:gridCol w:w="1480"/>
        <w:gridCol w:w="2120"/>
        <w:gridCol w:w="820"/>
        <w:gridCol w:w="860"/>
        <w:gridCol w:w="1060"/>
        <w:gridCol w:w="1140"/>
        <w:gridCol w:w="2000"/>
      </w:tblGrid>
      <w:tr w:rsidR="00F21830" w:rsidRPr="002B0334" w14:paraId="698810F5" w14:textId="77777777" w:rsidTr="00D36B0B">
        <w:trPr>
          <w:trHeight w:val="360"/>
          <w:jc w:val="center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E2E6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City: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21398865" w14:textId="77777777" w:rsidR="00F21830" w:rsidRPr="002B0334" w:rsidRDefault="00F21830" w:rsidP="00D36B0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4151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State</w:t>
            </w:r>
            <w:proofErr w:type="spellEnd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1E0083DD" w14:textId="77777777" w:rsidR="00F21830" w:rsidRPr="002B0334" w:rsidRDefault="00F21830" w:rsidP="00D36B0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7B0C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Zip </w:t>
            </w:r>
            <w:proofErr w:type="spellStart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Code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76B032F4" w14:textId="77777777" w:rsidR="00F21830" w:rsidRPr="002B0334" w:rsidRDefault="00F21830" w:rsidP="00D36B0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B24D" w14:textId="77777777" w:rsidR="00F21830" w:rsidRPr="002B0334" w:rsidRDefault="00F21830" w:rsidP="00D36B0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3FF70CE" w14:textId="77777777" w:rsidR="00F21830" w:rsidRDefault="00F21830" w:rsidP="00F21830">
      <w:pPr>
        <w:pStyle w:val="NoSpacing"/>
        <w:jc w:val="both"/>
        <w:rPr>
          <w:rFonts w:cs="Arial"/>
        </w:rPr>
      </w:pPr>
    </w:p>
    <w:tbl>
      <w:tblPr>
        <w:tblW w:w="9622" w:type="dxa"/>
        <w:jc w:val="center"/>
        <w:tblLook w:val="04A0" w:firstRow="1" w:lastRow="0" w:firstColumn="1" w:lastColumn="0" w:noHBand="0" w:noVBand="1"/>
      </w:tblPr>
      <w:tblGrid>
        <w:gridCol w:w="1480"/>
        <w:gridCol w:w="6080"/>
        <w:gridCol w:w="2062"/>
      </w:tblGrid>
      <w:tr w:rsidR="00F21830" w:rsidRPr="002B0334" w14:paraId="3E599B02" w14:textId="77777777" w:rsidTr="00D36B0B">
        <w:trPr>
          <w:trHeight w:val="300"/>
          <w:jc w:val="center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5499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B033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>Instructions</w:t>
            </w:r>
            <w:proofErr w:type="spellEnd"/>
            <w:r w:rsidRPr="002B033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: </w:t>
            </w:r>
          </w:p>
        </w:tc>
        <w:tc>
          <w:tcPr>
            <w:tcW w:w="8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292D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F21830" w:rsidRPr="003D4E03" w14:paraId="14D0A7C0" w14:textId="77777777" w:rsidTr="00D36B0B">
        <w:trPr>
          <w:trHeight w:val="360"/>
          <w:jc w:val="center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78A4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Line 1:  </w:t>
            </w:r>
          </w:p>
        </w:tc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E80C" w14:textId="62E797A0" w:rsidR="00F21830" w:rsidRPr="00F21830" w:rsidRDefault="00F21830" w:rsidP="00D36B0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F21830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Enter projected gross revenues for the 202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</w:t>
            </w:r>
            <w:r w:rsidRPr="00F21830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-202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</w:t>
            </w:r>
            <w:r w:rsidRPr="00F21830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fiscal year: 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06EEDE3E" w14:textId="77777777" w:rsidR="00F21830" w:rsidRPr="00F21830" w:rsidRDefault="00F21830" w:rsidP="00D36B0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F21830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14:paraId="23C01F35" w14:textId="77777777" w:rsidR="00F21830" w:rsidRPr="00F21830" w:rsidRDefault="00F21830" w:rsidP="00F21830">
      <w:pPr>
        <w:pStyle w:val="NoSpacing"/>
        <w:jc w:val="both"/>
        <w:rPr>
          <w:rFonts w:cs="Arial"/>
          <w:lang w:val="en-US"/>
        </w:rPr>
      </w:pPr>
    </w:p>
    <w:p w14:paraId="1C79FF69" w14:textId="77777777" w:rsidR="00F21830" w:rsidRPr="00F21830" w:rsidRDefault="00F21830" w:rsidP="00F21830">
      <w:pPr>
        <w:pStyle w:val="NoSpacing"/>
        <w:jc w:val="both"/>
        <w:rPr>
          <w:rFonts w:cs="Arial"/>
          <w:lang w:val="en-US"/>
        </w:rPr>
      </w:pPr>
      <w:r w:rsidRPr="00F21830">
        <w:rPr>
          <w:rFonts w:cs="Arial"/>
          <w:lang w:val="en-US"/>
        </w:rPr>
        <w:t xml:space="preserve">If the amount entered on Line 1 is </w:t>
      </w:r>
      <w:r w:rsidRPr="00F21830">
        <w:rPr>
          <w:rFonts w:cs="Arial"/>
          <w:b/>
          <w:i/>
          <w:lang w:val="en-US"/>
        </w:rPr>
        <w:t>$25,000 or less</w:t>
      </w:r>
      <w:r w:rsidRPr="00F21830">
        <w:rPr>
          <w:rFonts w:cs="Arial"/>
          <w:lang w:val="en-US"/>
        </w:rPr>
        <w:t xml:space="preserve">, you may qualify for the </w:t>
      </w:r>
      <w:r w:rsidRPr="00F21830">
        <w:rPr>
          <w:rFonts w:cs="Arial"/>
          <w:b/>
          <w:bCs/>
          <w:i/>
          <w:iCs/>
          <w:lang w:val="en-US"/>
        </w:rPr>
        <w:t>de minimis</w:t>
      </w:r>
      <w:r w:rsidRPr="00F21830">
        <w:rPr>
          <w:rFonts w:cs="Arial"/>
          <w:lang w:val="en-US"/>
        </w:rPr>
        <w:t xml:space="preserve"> exemption from the PRUSF, only for the reported Fiscal Year.  After the Fiscal Year ends, the company will be required to true-up revenue projections to actuals, to ensure the company remained qualified during the fiscal year.</w:t>
      </w:r>
    </w:p>
    <w:p w14:paraId="0F4819BE" w14:textId="77777777" w:rsidR="00F21830" w:rsidRPr="00F21830" w:rsidRDefault="00F21830" w:rsidP="00F21830">
      <w:pPr>
        <w:pStyle w:val="NoSpacing"/>
        <w:jc w:val="both"/>
        <w:rPr>
          <w:rFonts w:cs="Arial"/>
          <w:lang w:val="en-US"/>
        </w:rPr>
      </w:pPr>
    </w:p>
    <w:p w14:paraId="5C104325" w14:textId="77777777" w:rsidR="00F21830" w:rsidRPr="00F21830" w:rsidRDefault="00F21830" w:rsidP="00F21830">
      <w:pPr>
        <w:pStyle w:val="NoSpacing"/>
        <w:jc w:val="both"/>
        <w:rPr>
          <w:rFonts w:cs="Arial"/>
          <w:lang w:val="en-US"/>
        </w:rPr>
      </w:pPr>
      <w:r w:rsidRPr="00F21830">
        <w:rPr>
          <w:rFonts w:cs="Arial"/>
          <w:lang w:val="en-US"/>
        </w:rPr>
        <w:t xml:space="preserve">If the amount entered on Line 1 is </w:t>
      </w:r>
      <w:r w:rsidRPr="00F21830">
        <w:rPr>
          <w:rFonts w:cs="Arial"/>
          <w:b/>
          <w:lang w:val="en-US"/>
        </w:rPr>
        <w:t xml:space="preserve">greater than </w:t>
      </w:r>
      <w:r w:rsidRPr="00F21830">
        <w:rPr>
          <w:rFonts w:cs="Arial"/>
          <w:b/>
          <w:i/>
          <w:lang w:val="en-US"/>
        </w:rPr>
        <w:t>$25,000</w:t>
      </w:r>
      <w:r w:rsidRPr="00F21830">
        <w:rPr>
          <w:rFonts w:cs="Arial"/>
          <w:lang w:val="en-US"/>
        </w:rPr>
        <w:t xml:space="preserve">, your company will not be eligible for the </w:t>
      </w:r>
      <w:r w:rsidRPr="00F21830">
        <w:rPr>
          <w:rFonts w:cs="Arial"/>
          <w:b/>
          <w:bCs/>
          <w:i/>
          <w:iCs/>
          <w:lang w:val="en-US"/>
        </w:rPr>
        <w:t>de minimis</w:t>
      </w:r>
      <w:r w:rsidRPr="00F21830">
        <w:rPr>
          <w:rFonts w:cs="Arial"/>
          <w:lang w:val="en-US"/>
        </w:rPr>
        <w:t xml:space="preserve"> exemption and shall file </w:t>
      </w:r>
      <w:r w:rsidRPr="00F21830">
        <w:rPr>
          <w:rFonts w:cs="Arial"/>
          <w:i/>
          <w:iCs/>
          <w:lang w:val="en-US"/>
        </w:rPr>
        <w:t>PRUSF</w:t>
      </w:r>
      <w:r w:rsidRPr="00F21830">
        <w:rPr>
          <w:rFonts w:cs="Arial"/>
          <w:lang w:val="en-US"/>
        </w:rPr>
        <w:t xml:space="preserve"> </w:t>
      </w:r>
      <w:r w:rsidRPr="00F21830">
        <w:rPr>
          <w:rFonts w:cs="Arial"/>
          <w:i/>
          <w:lang w:val="en-US"/>
        </w:rPr>
        <w:t>Carrier Remittance Worksheets</w:t>
      </w:r>
      <w:r w:rsidRPr="00F21830">
        <w:rPr>
          <w:rFonts w:cs="Arial"/>
          <w:lang w:val="en-US"/>
        </w:rPr>
        <w:t xml:space="preserve"> monthly, per the instructions.</w:t>
      </w:r>
    </w:p>
    <w:p w14:paraId="76ECDA53" w14:textId="77777777" w:rsidR="00F21830" w:rsidRPr="00F21830" w:rsidRDefault="00F21830" w:rsidP="00F21830">
      <w:pPr>
        <w:pStyle w:val="NoSpacing"/>
        <w:jc w:val="both"/>
        <w:rPr>
          <w:rFonts w:cs="Arial"/>
          <w:sz w:val="20"/>
          <w:szCs w:val="20"/>
          <w:lang w:val="en-US"/>
        </w:rPr>
      </w:pPr>
    </w:p>
    <w:tbl>
      <w:tblPr>
        <w:tblW w:w="10001" w:type="dxa"/>
        <w:tblLook w:val="04A0" w:firstRow="1" w:lastRow="0" w:firstColumn="1" w:lastColumn="0" w:noHBand="0" w:noVBand="1"/>
      </w:tblPr>
      <w:tblGrid>
        <w:gridCol w:w="222"/>
        <w:gridCol w:w="1848"/>
        <w:gridCol w:w="1675"/>
        <w:gridCol w:w="222"/>
        <w:gridCol w:w="1094"/>
        <w:gridCol w:w="222"/>
        <w:gridCol w:w="1647"/>
        <w:gridCol w:w="1889"/>
        <w:gridCol w:w="222"/>
        <w:gridCol w:w="960"/>
      </w:tblGrid>
      <w:tr w:rsidR="00F21830" w:rsidRPr="003D4E03" w14:paraId="3495A235" w14:textId="77777777" w:rsidTr="00D36B0B">
        <w:trPr>
          <w:trHeight w:val="360"/>
        </w:trPr>
        <w:tc>
          <w:tcPr>
            <w:tcW w:w="39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93F7" w14:textId="77777777" w:rsidR="00F21830" w:rsidRPr="00F21830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F21830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Company officer or contact person: </w:t>
            </w:r>
          </w:p>
        </w:tc>
        <w:tc>
          <w:tcPr>
            <w:tcW w:w="507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1AB967A3" w14:textId="77777777" w:rsidR="00F21830" w:rsidRPr="00F21830" w:rsidRDefault="00F21830" w:rsidP="00D36B0B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F21830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9AA43" w14:textId="77777777" w:rsidR="00F21830" w:rsidRPr="00F21830" w:rsidRDefault="00F21830" w:rsidP="00D36B0B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</w:p>
        </w:tc>
      </w:tr>
      <w:tr w:rsidR="00F21830" w:rsidRPr="009D7148" w14:paraId="002B4C30" w14:textId="77777777" w:rsidTr="00D36B0B">
        <w:trPr>
          <w:trHeight w:val="25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AB3C" w14:textId="77777777" w:rsidR="00F21830" w:rsidRPr="00F21830" w:rsidRDefault="00F21830" w:rsidP="00D36B0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10CA" w14:textId="77777777" w:rsidR="00F21830" w:rsidRPr="00F21830" w:rsidRDefault="00F21830" w:rsidP="00D36B0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CFC1" w14:textId="77777777" w:rsidR="00F21830" w:rsidRPr="00F21830" w:rsidRDefault="00F21830" w:rsidP="00D36B0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E5B3" w14:textId="77777777" w:rsidR="00F21830" w:rsidRPr="00F21830" w:rsidRDefault="00F21830" w:rsidP="00D36B0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8BB8D" w14:textId="77777777" w:rsidR="00F21830" w:rsidRPr="009D7148" w:rsidRDefault="00F21830" w:rsidP="00D36B0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9D7148">
              <w:rPr>
                <w:rFonts w:ascii="Calibri" w:hAnsi="Calibri" w:cs="Calibri"/>
                <w:color w:val="000000"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DA8D" w14:textId="77777777" w:rsidR="00F21830" w:rsidRPr="009D7148" w:rsidRDefault="00F21830" w:rsidP="00D36B0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3441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8412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73F1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B060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</w:tr>
      <w:tr w:rsidR="00F21830" w:rsidRPr="009D7148" w14:paraId="35780458" w14:textId="77777777" w:rsidTr="00D36B0B">
        <w:trPr>
          <w:trHeight w:val="360"/>
        </w:trPr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83D7" w14:textId="77777777" w:rsidR="00F21830" w:rsidRPr="002B0334" w:rsidRDefault="00F21830" w:rsidP="00D36B0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Telephone</w:t>
            </w:r>
            <w:proofErr w:type="spellEnd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Number</w:t>
            </w:r>
            <w:proofErr w:type="spellEnd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29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32CC7DA3" w14:textId="77777777" w:rsidR="00F21830" w:rsidRPr="009D7148" w:rsidRDefault="00F21830" w:rsidP="00D36B0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714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B6B4" w14:textId="77777777" w:rsidR="00F21830" w:rsidRPr="009D7148" w:rsidRDefault="00F21830" w:rsidP="00D36B0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F74D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E-mail </w:t>
            </w:r>
            <w:proofErr w:type="spellStart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Address</w:t>
            </w:r>
            <w:proofErr w:type="spellEnd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30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76910BA1" w14:textId="77777777" w:rsidR="00F21830" w:rsidRPr="009D7148" w:rsidRDefault="00F21830" w:rsidP="00D36B0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714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21830" w:rsidRPr="009D7148" w14:paraId="17C6FC25" w14:textId="77777777" w:rsidTr="00D36B0B">
        <w:trPr>
          <w:trHeight w:val="25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B6A53" w14:textId="77777777" w:rsidR="00F21830" w:rsidRPr="009D7148" w:rsidRDefault="00F21830" w:rsidP="00D36B0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E17F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9BD4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F3ED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91C1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7DF8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594D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C061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282C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FF26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</w:tr>
      <w:tr w:rsidR="00F21830" w:rsidRPr="009D7148" w14:paraId="7F43BE40" w14:textId="77777777" w:rsidTr="00D36B0B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D8C7" w14:textId="77777777" w:rsidR="00F21830" w:rsidRPr="009D7148" w:rsidRDefault="00F21830" w:rsidP="00D36B0B">
            <w:pPr>
              <w:rPr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0331E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>Signature</w:t>
            </w:r>
            <w:proofErr w:type="spellEnd"/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32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6895E428" w14:textId="77777777" w:rsidR="00F21830" w:rsidRPr="009D7148" w:rsidRDefault="00F21830" w:rsidP="00D36B0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714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BFB3" w14:textId="77777777" w:rsidR="00F21830" w:rsidRPr="002B0334" w:rsidRDefault="00F21830" w:rsidP="00D36B0B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B03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Date: </w:t>
            </w:r>
          </w:p>
        </w:tc>
        <w:tc>
          <w:tcPr>
            <w:tcW w:w="30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14:paraId="22ED28D2" w14:textId="77777777" w:rsidR="00F21830" w:rsidRPr="009D7148" w:rsidRDefault="00F21830" w:rsidP="00D36B0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714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64E6A5C4" w14:textId="77777777" w:rsidR="00F21830" w:rsidRDefault="00F21830" w:rsidP="00F21830">
      <w:pPr>
        <w:pBdr>
          <w:bottom w:val="single" w:sz="12" w:space="1" w:color="auto"/>
        </w:pBdr>
        <w:rPr>
          <w:b/>
          <w:bCs/>
          <w:sz w:val="22"/>
          <w:szCs w:val="22"/>
        </w:rPr>
      </w:pPr>
    </w:p>
    <w:p w14:paraId="7F724E9B" w14:textId="77777777" w:rsidR="00F21830" w:rsidRDefault="00F21830" w:rsidP="00F21830">
      <w:pPr>
        <w:rPr>
          <w:b/>
          <w:bCs/>
          <w:sz w:val="18"/>
          <w:szCs w:val="18"/>
        </w:rPr>
      </w:pPr>
    </w:p>
    <w:p w14:paraId="5F3E7A8E" w14:textId="5921A146" w:rsidR="00F21830" w:rsidRPr="00F21830" w:rsidRDefault="00F21830" w:rsidP="00F21830">
      <w:pPr>
        <w:rPr>
          <w:b/>
          <w:bCs/>
          <w:sz w:val="20"/>
          <w:szCs w:val="20"/>
          <w:lang w:val="en-US"/>
        </w:rPr>
      </w:pPr>
      <w:r w:rsidRPr="00F21830">
        <w:rPr>
          <w:b/>
          <w:bCs/>
          <w:sz w:val="20"/>
          <w:szCs w:val="20"/>
          <w:lang w:val="en-US"/>
        </w:rPr>
        <w:t xml:space="preserve">Please file completed form by </w:t>
      </w:r>
      <w:r>
        <w:rPr>
          <w:b/>
          <w:bCs/>
          <w:sz w:val="20"/>
          <w:szCs w:val="20"/>
          <w:lang w:val="en-US"/>
        </w:rPr>
        <w:t>Friday</w:t>
      </w:r>
      <w:r w:rsidRPr="00F21830">
        <w:rPr>
          <w:b/>
          <w:bCs/>
          <w:sz w:val="20"/>
          <w:szCs w:val="20"/>
          <w:lang w:val="en-US"/>
        </w:rPr>
        <w:t>, August 15, 202</w:t>
      </w:r>
      <w:r>
        <w:rPr>
          <w:b/>
          <w:bCs/>
          <w:sz w:val="20"/>
          <w:szCs w:val="20"/>
          <w:lang w:val="en-US"/>
        </w:rPr>
        <w:t>5</w:t>
      </w:r>
      <w:r w:rsidR="00866166">
        <w:rPr>
          <w:b/>
          <w:bCs/>
          <w:sz w:val="20"/>
          <w:szCs w:val="20"/>
          <w:lang w:val="en-US"/>
        </w:rPr>
        <w:t>, send</w:t>
      </w:r>
      <w:r w:rsidRPr="00F21830">
        <w:rPr>
          <w:b/>
          <w:bCs/>
          <w:sz w:val="20"/>
          <w:szCs w:val="20"/>
          <w:lang w:val="en-US"/>
        </w:rPr>
        <w:t xml:space="preserve"> to:</w:t>
      </w:r>
      <w:r w:rsidRPr="00F21830">
        <w:rPr>
          <w:b/>
          <w:bCs/>
          <w:sz w:val="20"/>
          <w:szCs w:val="20"/>
          <w:lang w:val="en-US"/>
        </w:rPr>
        <w:tab/>
      </w:r>
    </w:p>
    <w:p w14:paraId="7AF0894D" w14:textId="77777777" w:rsidR="00F21830" w:rsidRPr="00F21830" w:rsidRDefault="00F21830" w:rsidP="00F21830">
      <w:pPr>
        <w:rPr>
          <w:b/>
          <w:bCs/>
          <w:sz w:val="20"/>
          <w:szCs w:val="20"/>
          <w:lang w:val="en-US"/>
        </w:rPr>
      </w:pPr>
    </w:p>
    <w:p w14:paraId="78D04881" w14:textId="77777777" w:rsidR="00F21830" w:rsidRPr="00F21830" w:rsidRDefault="00F21830" w:rsidP="00F21830">
      <w:pPr>
        <w:rPr>
          <w:b/>
          <w:bCs/>
          <w:sz w:val="20"/>
          <w:szCs w:val="20"/>
          <w:lang w:val="en-US"/>
        </w:rPr>
      </w:pPr>
      <w:r w:rsidRPr="00F21830">
        <w:rPr>
          <w:b/>
          <w:sz w:val="20"/>
          <w:szCs w:val="20"/>
          <w:lang w:val="en-US"/>
        </w:rPr>
        <w:t>Telecommunications Bureau of Puerto Rico</w:t>
      </w:r>
    </w:p>
    <w:p w14:paraId="697A6EAD" w14:textId="77777777" w:rsidR="00F21830" w:rsidRPr="0019737E" w:rsidRDefault="00F21830" w:rsidP="00F21830">
      <w:pPr>
        <w:rPr>
          <w:b/>
          <w:sz w:val="20"/>
          <w:szCs w:val="20"/>
          <w:lang w:val="en-US"/>
        </w:rPr>
      </w:pPr>
      <w:r w:rsidRPr="00F21830">
        <w:rPr>
          <w:b/>
          <w:sz w:val="20"/>
          <w:szCs w:val="20"/>
          <w:lang w:val="en-US"/>
        </w:rPr>
        <w:t xml:space="preserve">Attn. </w:t>
      </w:r>
      <w:r w:rsidRPr="0019737E">
        <w:rPr>
          <w:b/>
          <w:sz w:val="20"/>
          <w:szCs w:val="20"/>
          <w:lang w:val="en-US"/>
        </w:rPr>
        <w:t>PRUSF Administrator</w:t>
      </w:r>
    </w:p>
    <w:p w14:paraId="18F4DFC1" w14:textId="77777777" w:rsidR="00F21830" w:rsidRPr="00F21830" w:rsidRDefault="00F21830" w:rsidP="00F21830">
      <w:pPr>
        <w:rPr>
          <w:b/>
          <w:sz w:val="20"/>
          <w:szCs w:val="20"/>
          <w:lang w:val="en-US"/>
        </w:rPr>
      </w:pPr>
      <w:r w:rsidRPr="00F21830">
        <w:rPr>
          <w:b/>
          <w:sz w:val="20"/>
          <w:szCs w:val="20"/>
          <w:lang w:val="en-US"/>
        </w:rPr>
        <w:t xml:space="preserve">500 Roberto H. Todd Ave. </w:t>
      </w:r>
    </w:p>
    <w:p w14:paraId="0538C117" w14:textId="77777777" w:rsidR="00F21830" w:rsidRPr="00F21830" w:rsidRDefault="00F21830" w:rsidP="00F21830">
      <w:pPr>
        <w:rPr>
          <w:b/>
          <w:sz w:val="20"/>
          <w:szCs w:val="20"/>
          <w:lang w:val="en-US"/>
        </w:rPr>
      </w:pPr>
      <w:r w:rsidRPr="00F21830">
        <w:rPr>
          <w:b/>
          <w:sz w:val="20"/>
          <w:szCs w:val="20"/>
          <w:lang w:val="en-US"/>
        </w:rPr>
        <w:t xml:space="preserve">Stop 18 - </w:t>
      </w:r>
      <w:proofErr w:type="spellStart"/>
      <w:r w:rsidRPr="00F21830">
        <w:rPr>
          <w:b/>
          <w:sz w:val="20"/>
          <w:szCs w:val="20"/>
          <w:lang w:val="en-US"/>
        </w:rPr>
        <w:t>Santurce</w:t>
      </w:r>
      <w:proofErr w:type="spellEnd"/>
    </w:p>
    <w:p w14:paraId="6D5437E4" w14:textId="77777777" w:rsidR="00F21830" w:rsidRPr="006C3747" w:rsidRDefault="00F21830" w:rsidP="00F21830">
      <w:pPr>
        <w:jc w:val="both"/>
        <w:rPr>
          <w:sz w:val="20"/>
          <w:szCs w:val="20"/>
          <w:lang w:val="es-PR"/>
        </w:rPr>
      </w:pPr>
      <w:r w:rsidRPr="006C3747">
        <w:rPr>
          <w:b/>
          <w:sz w:val="20"/>
          <w:szCs w:val="20"/>
          <w:lang w:val="es-PR"/>
        </w:rPr>
        <w:t>San Juan, Puerto Rico 00907-3941</w:t>
      </w:r>
    </w:p>
    <w:bookmarkEnd w:id="0"/>
    <w:p w14:paraId="0324BC54" w14:textId="77777777" w:rsidR="00F21830" w:rsidRDefault="00F21830" w:rsidP="00F21830"/>
    <w:sectPr w:rsidR="00F21830" w:rsidSect="00BE79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858" w:bottom="1080" w:left="1858" w:header="446" w:footer="7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72F972" w14:textId="77777777" w:rsidR="003004AF" w:rsidRDefault="003004AF" w:rsidP="00930196">
      <w:r>
        <w:separator/>
      </w:r>
    </w:p>
  </w:endnote>
  <w:endnote w:type="continuationSeparator" w:id="0">
    <w:p w14:paraId="4950E37E" w14:textId="77777777" w:rsidR="003004AF" w:rsidRDefault="003004AF" w:rsidP="00930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7961C3-7EF4-4A16-9102-8C8A91F24ED6}"/>
    <w:embedBold r:id="rId2" w:fontKey="{1369DB98-8964-41CD-BE82-9E3B743631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0900B9-466F-4D7F-AEF9-5DF9D4341830}"/>
    <w:embedBold r:id="rId4" w:fontKey="{0AA9F9A2-A106-44DF-A832-1B60F32323ED}"/>
    <w:embedItalic r:id="rId5" w:fontKey="{C8F3D30B-688B-4AC1-8EB5-AEFC1674B828}"/>
    <w:embedBoldItalic r:id="rId6" w:fontKey="{623F35C8-7307-474C-B786-BC0D7BBCA6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subsetted="1" w:fontKey="{73908EEA-510F-4580-A113-CEF6D06D8E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8" w:fontKey="{4506AD6B-E2F3-4065-825A-45BD3FF5A755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9" w:fontKey="{F1A2260F-1476-4CF0-A2EA-C63D39F6A1E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0" w:subsetted="1" w:fontKey="{8FE6914F-BA73-4BE7-A3F5-E3A0EBBDF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A3CFE" w14:textId="77777777" w:rsidR="00837097" w:rsidRDefault="00837097" w:rsidP="00837097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BBFF6" w14:textId="77777777" w:rsidR="00682D4D" w:rsidRDefault="00682D4D" w:rsidP="00626A5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21153">
      <w:rPr>
        <w:rStyle w:val="PageNumber"/>
        <w:noProof/>
      </w:rPr>
      <w:t>2</w:t>
    </w:r>
    <w:r>
      <w:rPr>
        <w:rStyle w:val="PageNumber"/>
      </w:rPr>
      <w:fldChar w:fldCharType="end"/>
    </w:r>
  </w:p>
  <w:p w14:paraId="17CFF32C" w14:textId="77777777" w:rsidR="005765CA" w:rsidRPr="00682D4D" w:rsidRDefault="005765CA" w:rsidP="00682D4D">
    <w:pPr>
      <w:pStyle w:val="Footer"/>
      <w:ind w:right="360"/>
    </w:pPr>
    <w:r w:rsidRPr="00682D4D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933F3" w14:textId="464903B7" w:rsidR="0039301D" w:rsidRDefault="00E55280" w:rsidP="0092432B">
    <w:pPr>
      <w:jc w:val="right"/>
      <w:rPr>
        <w:rFonts w:ascii="Montserrat Light" w:hAnsi="Montserrat Light"/>
        <w:sz w:val="18"/>
        <w:szCs w:val="18"/>
      </w:rPr>
    </w:pPr>
    <w:r>
      <w:rPr>
        <w:rFonts w:ascii="Montserrat Light" w:hAnsi="Montserrat Light"/>
        <w:sz w:val="18"/>
        <w:szCs w:val="18"/>
      </w:rPr>
      <w:t xml:space="preserve">   </w:t>
    </w:r>
    <w:r w:rsidR="0092432B">
      <w:rPr>
        <w:rFonts w:ascii="Montserrat Light" w:hAnsi="Montserrat Light"/>
        <w:sz w:val="18"/>
        <w:szCs w:val="18"/>
      </w:rPr>
      <w:t xml:space="preserve"> </w:t>
    </w:r>
    <w:r>
      <w:rPr>
        <w:rFonts w:ascii="Montserrat Light" w:hAnsi="Montserrat Light"/>
        <w:sz w:val="18"/>
        <w:szCs w:val="18"/>
      </w:rPr>
      <w:t xml:space="preserve">  </w:t>
    </w:r>
    <w:r w:rsidR="0092432B">
      <w:rPr>
        <w:rFonts w:ascii="Montserrat Light" w:hAnsi="Montserrat Light"/>
        <w:sz w:val="18"/>
        <w:szCs w:val="18"/>
      </w:rPr>
      <w:t xml:space="preserve"> </w:t>
    </w:r>
    <w:proofErr w:type="spellStart"/>
    <w:r w:rsidR="0039301D" w:rsidRPr="00F21830">
      <w:rPr>
        <w:rFonts w:ascii="Montserrat Light" w:hAnsi="Montserrat Light"/>
        <w:sz w:val="18"/>
        <w:szCs w:val="18"/>
      </w:rPr>
      <w:t>Revision</w:t>
    </w:r>
    <w:proofErr w:type="spellEnd"/>
    <w:r w:rsidR="0039301D" w:rsidRPr="00F21830">
      <w:rPr>
        <w:rFonts w:ascii="Montserrat Light" w:hAnsi="Montserrat Light"/>
        <w:sz w:val="18"/>
        <w:szCs w:val="18"/>
      </w:rPr>
      <w:t>: 08/1/2024</w:t>
    </w:r>
    <w:r w:rsidR="007D521F">
      <w:rPr>
        <w:rFonts w:ascii="Montserrat Light" w:hAnsi="Montserrat Light"/>
        <w:sz w:val="18"/>
        <w:szCs w:val="18"/>
      </w:rPr>
      <w:tab/>
    </w:r>
  </w:p>
  <w:p w14:paraId="47527CD5" w14:textId="77777777" w:rsidR="007D521F" w:rsidRPr="00F21830" w:rsidRDefault="007D521F" w:rsidP="0092432B">
    <w:pPr>
      <w:jc w:val="right"/>
      <w:rPr>
        <w:rFonts w:ascii="Montserrat Light" w:hAnsi="Montserrat Light"/>
        <w:sz w:val="18"/>
        <w:szCs w:val="18"/>
      </w:rPr>
    </w:pPr>
  </w:p>
  <w:p w14:paraId="489FE37D" w14:textId="22B7243D" w:rsidR="00F3313A" w:rsidRPr="008543C2" w:rsidRDefault="006427BA" w:rsidP="00EB3297">
    <w:pPr>
      <w:pStyle w:val="Footer"/>
      <w:ind w:right="-26"/>
      <w:jc w:val="center"/>
      <w:rPr>
        <w:rFonts w:ascii="Montserrat Medium" w:hAnsi="Montserrat Medium"/>
        <w:color w:val="000000" w:themeColor="text1"/>
        <w:sz w:val="18"/>
        <w:szCs w:val="18"/>
        <w:lang w:val="es-US"/>
      </w:rPr>
    </w:pPr>
    <w:r w:rsidRPr="008543C2">
      <w:rPr>
        <w:rFonts w:ascii="Montserrat Medium" w:hAnsi="Montserrat Medium"/>
        <w:noProof/>
        <w:color w:val="000000" w:themeColor="text1"/>
        <w:sz w:val="18"/>
        <w:szCs w:val="18"/>
        <w:lang w:val="es-PR" w:eastAsia="es-P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F9CA75" wp14:editId="1972335B">
              <wp:simplePos x="0" y="0"/>
              <wp:positionH relativeFrom="column">
                <wp:posOffset>-1196763</wp:posOffset>
              </wp:positionH>
              <wp:positionV relativeFrom="paragraph">
                <wp:posOffset>178223</wp:posOffset>
              </wp:positionV>
              <wp:extent cx="7772400" cy="575734"/>
              <wp:effectExtent l="0" t="0" r="0" b="0"/>
              <wp:wrapNone/>
              <wp:docPr id="220" name="Rectangl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75734"/>
                      </a:xfrm>
                      <a:prstGeom prst="rect">
                        <a:avLst/>
                      </a:prstGeom>
                      <a:solidFill>
                        <a:srgbClr val="1799A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0886A6" w14:textId="3CE97C88" w:rsidR="006427BA" w:rsidRPr="004D61A6" w:rsidRDefault="00C20492" w:rsidP="00710BAE">
                          <w:pPr>
                            <w:jc w:val="center"/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D61A6">
                            <w:rPr>
                              <w:rStyle w:val="emoji2"/>
                              <w:rFonts w:cs="Segoe UI Emoji"/>
                              <w:color w:val="FFFFFF" w:themeColor="background1"/>
                              <w:sz w:val="18"/>
                              <w:szCs w:val="18"/>
                              <w:lang w:val="en"/>
                            </w:rPr>
                            <w:t>📞</w:t>
                          </w:r>
                          <w:r w:rsidR="006427BA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>787</w:t>
                          </w:r>
                          <w:r w:rsidR="000519C2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>.</w:t>
                          </w:r>
                          <w:r w:rsidR="006427BA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>756</w:t>
                          </w:r>
                          <w:r w:rsidR="000519C2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>.</w:t>
                          </w:r>
                          <w:r w:rsidR="006427BA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 xml:space="preserve">0804     </w:t>
                          </w:r>
                          <w:r w:rsid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 xml:space="preserve">    </w:t>
                          </w:r>
                          <w:r w:rsidR="006427BA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 xml:space="preserve"> </w:t>
                          </w:r>
                          <w:hyperlink r:id="rId1" w:history="1">
                            <w:r w:rsidRPr="004D61A6">
                              <w:rPr>
                                <w:rStyle w:val="emoji2"/>
                                <w:rFonts w:ascii="Segoe UI Symbol" w:hAnsi="Segoe UI Symbol" w:cs="Segoe UI Symbo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>🖷</w:t>
                            </w:r>
                          </w:hyperlink>
                          <w:r w:rsidR="006427BA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20"/>
                              <w:szCs w:val="20"/>
                              <w:lang w:val="es-US"/>
                            </w:rPr>
                            <w:t>787</w:t>
                          </w:r>
                          <w:r w:rsidR="000519C2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>.</w:t>
                          </w:r>
                          <w:r w:rsidR="006427BA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>756</w:t>
                          </w:r>
                          <w:r w:rsidR="000519C2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>.</w:t>
                          </w:r>
                          <w:r w:rsidR="006427BA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 xml:space="preserve">0814    </w:t>
                          </w:r>
                          <w:r w:rsid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 xml:space="preserve">    </w:t>
                          </w:r>
                          <w:r w:rsidR="006427BA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 xml:space="preserve">  </w:t>
                          </w:r>
                          <w:r w:rsidRPr="004D61A6">
                            <w:rPr>
                              <w:rStyle w:val="emoji2"/>
                              <w:rFonts w:cs="Segoe UI Emoji"/>
                              <w:color w:val="FFFFFF" w:themeColor="background1"/>
                              <w:sz w:val="18"/>
                              <w:szCs w:val="18"/>
                              <w:lang w:val="en"/>
                            </w:rPr>
                            <w:t>🌐</w:t>
                          </w:r>
                          <w:r w:rsidR="006427BA" w:rsidRPr="004D61A6">
                            <w:rPr>
                              <w:rFonts w:ascii="Montserrat Light" w:hAnsi="Montserrat Light"/>
                              <w:color w:val="FFFFFF" w:themeColor="background1"/>
                              <w:sz w:val="18"/>
                              <w:szCs w:val="18"/>
                              <w:lang w:val="es-US"/>
                            </w:rPr>
                            <w:t>www.jrsp.pr.gov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9CA75" id="Rectangle 220" o:spid="_x0000_s1026" style="position:absolute;left:0;text-align:left;margin-left:-94.25pt;margin-top:14.05pt;width:612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jz7hAIAAGgFAAAOAAAAZHJzL2Uyb0RvYy54bWysVMFu2zAMvQ/YPwi6r3ayZF6DOkXQosOA&#10;oi3WDj0rshQbkEVNUmJnXz9Ksp2uK3YYloNCieQj+Uzy4rJvFTkI6xrQJZ2d5ZQIzaFq9K6k359u&#10;PnymxHmmK6ZAi5IehaOX6/fvLjqzEnOoQVXCEgTRbtWZktbem1WWOV6LlrkzMEKjUoJtmcer3WWV&#10;ZR2ityqb5/mnrANbGQtcOIev10lJ1xFfSsH9vZROeKJKirn5eNp4bsOZrS/YameZqRs+pMH+IYuW&#10;NRqDTlDXzDOyt80fUG3DLTiQ/oxDm4GUDRexBqxmlr+q5rFmRsRakBxnJprc/4Pld4dH82CRhs64&#10;lUMxVNFL24Z/zI/0kazjRJboPeH4WBTFfJEjpxx1y2JZfFwENrOTt7HOfxHQkiCU1OLHiByxw63z&#10;yXQ0CcEcqKa6aZSKF7vbXilLDgw/3Kw4P9/MBvTfzJQOxhqCW0IML9mplij5oxLBTulvQpKmwuzn&#10;MZPYZmKKwzgX2s+SqmaVSOGXOf7G6KExg0esNAIGZInxJ+wBYLRMICN2ynKwD64idunknP8tseQ8&#10;ecTIoP3k3DYa7FsACqsaIif7kaRETWDJ99seTYK4her4YImFNC7O8JsGP+Etc/6BWZwP/Oo48/4e&#10;D6mgKykMEiU12J9vvQd7bFvUUtLhvJXU/dgzKyhRXzU29PlssQgDGi+LZTHHi32p2b7U6H17BaEz&#10;cLsYHsVg79UoSgvtM66GTYiKKqY5xi6pH8Urn7YArhYuNptohCNpmL/Vj4YH6EBvaNCn/plZM3Sx&#10;x/6/g3Ey2epVMyfb4Klhs/cgm9jpJ1YH4nGcYwcNqyfsi5f3aHVakOtfAAAA//8DAFBLAwQUAAYA&#10;CAAAACEAmclF3uAAAAAMAQAADwAAAGRycy9kb3ducmV2LnhtbEyPQW/CMAyF75P2HyJP4gZpqZiq&#10;rilCiE1ilwnYZbfQmLaicaokQLdfP3Pabrbf0/P3yuVoe3FFHzpHCtJZAgKpdqajRsHn4XWagwhR&#10;k9G9I1TwjQGW1eNDqQvjbrTD6z42gkMoFFpBG+NQSBnqFq0OMzcgsXZy3urIq2+k8frG4baX8yR5&#10;llZ3xB9aPeC6xfq8v1gFb36oP2LjV9n71+4nbA7ZNs1IqcnTuHoBEXGMf2a44zM6VMx0dBcyQfQK&#10;pmmeL9irYJ6nIO6OJFvw5cgTayCrUv4vUf0CAAD//wMAUEsBAi0AFAAGAAgAAAAhALaDOJL+AAAA&#10;4QEAABMAAAAAAAAAAAAAAAAAAAAAAFtDb250ZW50X1R5cGVzXS54bWxQSwECLQAUAAYACAAAACEA&#10;OP0h/9YAAACUAQAACwAAAAAAAAAAAAAAAAAvAQAAX3JlbHMvLnJlbHNQSwECLQAUAAYACAAAACEA&#10;eco8+4QCAABoBQAADgAAAAAAAAAAAAAAAAAuAgAAZHJzL2Uyb0RvYy54bWxQSwECLQAUAAYACAAA&#10;ACEAmclF3uAAAAAMAQAADwAAAAAAAAAAAAAAAADeBAAAZHJzL2Rvd25yZXYueG1sUEsFBgAAAAAE&#10;AAQA8wAAAOsFAAAAAA==&#10;" fillcolor="#1799a1" stroked="f" strokeweight="1pt">
              <v:textbox>
                <w:txbxContent>
                  <w:p w14:paraId="3F0886A6" w14:textId="3CE97C88" w:rsidR="006427BA" w:rsidRPr="004D61A6" w:rsidRDefault="00C20492" w:rsidP="00710BAE">
                    <w:pPr>
                      <w:jc w:val="center"/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</w:rPr>
                    </w:pPr>
                    <w:r w:rsidRPr="004D61A6">
                      <w:rPr>
                        <w:rStyle w:val="emoji2"/>
                        <w:rFonts w:cs="Segoe UI Emoji"/>
                        <w:color w:val="FFFFFF" w:themeColor="background1"/>
                        <w:sz w:val="18"/>
                        <w:szCs w:val="18"/>
                        <w:lang w:val="en"/>
                      </w:rPr>
                      <w:t>📞</w:t>
                    </w:r>
                    <w:r w:rsidR="006427BA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>787</w:t>
                    </w:r>
                    <w:r w:rsidR="000519C2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>.</w:t>
                    </w:r>
                    <w:r w:rsidR="006427BA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>756</w:t>
                    </w:r>
                    <w:r w:rsidR="000519C2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>.</w:t>
                    </w:r>
                    <w:r w:rsidR="006427BA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 xml:space="preserve">0804     </w:t>
                    </w:r>
                    <w:r w:rsid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 xml:space="preserve">    </w:t>
                    </w:r>
                    <w:r w:rsidR="006427BA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 xml:space="preserve"> </w:t>
                    </w:r>
                    <w:hyperlink r:id="rId2" w:history="1">
                      <w:r w:rsidRPr="004D61A6">
                        <w:rPr>
                          <w:rStyle w:val="emoji2"/>
                          <w:rFonts w:ascii="Segoe UI Symbol" w:hAnsi="Segoe UI Symbol" w:cs="Segoe UI Symbo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>🖷</w:t>
                      </w:r>
                    </w:hyperlink>
                    <w:r w:rsidR="006427BA" w:rsidRPr="004D61A6">
                      <w:rPr>
                        <w:rFonts w:ascii="Montserrat Light" w:hAnsi="Montserrat Light"/>
                        <w:color w:val="FFFFFF" w:themeColor="background1"/>
                        <w:sz w:val="20"/>
                        <w:szCs w:val="20"/>
                        <w:lang w:val="es-US"/>
                      </w:rPr>
                      <w:t>787</w:t>
                    </w:r>
                    <w:r w:rsidR="000519C2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>.</w:t>
                    </w:r>
                    <w:r w:rsidR="006427BA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>756</w:t>
                    </w:r>
                    <w:r w:rsidR="000519C2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>.</w:t>
                    </w:r>
                    <w:r w:rsidR="006427BA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 xml:space="preserve">0814    </w:t>
                    </w:r>
                    <w:r w:rsid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 xml:space="preserve">    </w:t>
                    </w:r>
                    <w:r w:rsidR="006427BA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 xml:space="preserve">  </w:t>
                    </w:r>
                    <w:r w:rsidRPr="004D61A6">
                      <w:rPr>
                        <w:rStyle w:val="emoji2"/>
                        <w:rFonts w:cs="Segoe UI Emoji"/>
                        <w:color w:val="FFFFFF" w:themeColor="background1"/>
                        <w:sz w:val="18"/>
                        <w:szCs w:val="18"/>
                        <w:lang w:val="en"/>
                      </w:rPr>
                      <w:t>🌐</w:t>
                    </w:r>
                    <w:r w:rsidR="006427BA" w:rsidRPr="004D61A6">
                      <w:rPr>
                        <w:rFonts w:ascii="Montserrat Light" w:hAnsi="Montserrat Light"/>
                        <w:color w:val="FFFFFF" w:themeColor="background1"/>
                        <w:sz w:val="18"/>
                        <w:szCs w:val="18"/>
                        <w:lang w:val="es-US"/>
                      </w:rPr>
                      <w:t>www.jrsp.pr.gov</w:t>
                    </w:r>
                  </w:p>
                </w:txbxContent>
              </v:textbox>
            </v:rect>
          </w:pict>
        </mc:Fallback>
      </mc:AlternateContent>
    </w:r>
    <w:r w:rsidR="00F3313A" w:rsidRPr="008543C2">
      <w:rPr>
        <w:rFonts w:ascii="Montserrat Medium" w:hAnsi="Montserrat Medium"/>
        <w:color w:val="000000" w:themeColor="text1"/>
        <w:sz w:val="18"/>
        <w:szCs w:val="18"/>
        <w:lang w:val="es-PR"/>
      </w:rPr>
      <w:t xml:space="preserve">500 </w:t>
    </w:r>
    <w:proofErr w:type="gramStart"/>
    <w:r w:rsidR="00F3313A" w:rsidRPr="008543C2">
      <w:rPr>
        <w:rFonts w:ascii="Montserrat Medium" w:hAnsi="Montserrat Medium"/>
        <w:color w:val="000000" w:themeColor="text1"/>
        <w:sz w:val="18"/>
        <w:szCs w:val="18"/>
        <w:lang w:val="es-PR"/>
      </w:rPr>
      <w:t>A</w:t>
    </w:r>
    <w:r w:rsidR="009D671D" w:rsidRPr="008543C2">
      <w:rPr>
        <w:rFonts w:ascii="Montserrat Medium" w:hAnsi="Montserrat Medium"/>
        <w:color w:val="000000" w:themeColor="text1"/>
        <w:sz w:val="18"/>
        <w:szCs w:val="18"/>
        <w:lang w:val="es-PR"/>
      </w:rPr>
      <w:t>ve</w:t>
    </w:r>
    <w:proofErr w:type="gramEnd"/>
    <w:r w:rsidR="00F3313A" w:rsidRPr="008543C2">
      <w:rPr>
        <w:rFonts w:ascii="Montserrat Medium" w:hAnsi="Montserrat Medium"/>
        <w:color w:val="000000" w:themeColor="text1"/>
        <w:sz w:val="18"/>
        <w:szCs w:val="18"/>
        <w:lang w:val="es-PR"/>
      </w:rPr>
      <w:t>. R</w:t>
    </w:r>
    <w:r w:rsidR="009D671D" w:rsidRPr="008543C2">
      <w:rPr>
        <w:rFonts w:ascii="Montserrat Medium" w:hAnsi="Montserrat Medium"/>
        <w:color w:val="000000" w:themeColor="text1"/>
        <w:sz w:val="18"/>
        <w:szCs w:val="18"/>
        <w:lang w:val="es-PR"/>
      </w:rPr>
      <w:t>oberto</w:t>
    </w:r>
    <w:r w:rsidR="00F3313A" w:rsidRPr="008543C2">
      <w:rPr>
        <w:rFonts w:ascii="Montserrat Medium" w:hAnsi="Montserrat Medium"/>
        <w:color w:val="000000" w:themeColor="text1"/>
        <w:sz w:val="18"/>
        <w:szCs w:val="18"/>
        <w:lang w:val="es-PR"/>
      </w:rPr>
      <w:t xml:space="preserve"> H. T</w:t>
    </w:r>
    <w:r w:rsidR="009D671D" w:rsidRPr="008543C2">
      <w:rPr>
        <w:rFonts w:ascii="Montserrat Medium" w:hAnsi="Montserrat Medium"/>
        <w:color w:val="000000" w:themeColor="text1"/>
        <w:sz w:val="18"/>
        <w:szCs w:val="18"/>
        <w:lang w:val="es-PR"/>
      </w:rPr>
      <w:t>odd</w:t>
    </w:r>
    <w:r w:rsidR="000519C2" w:rsidRPr="008543C2">
      <w:rPr>
        <w:rFonts w:ascii="Montserrat Medium" w:hAnsi="Montserrat Medium"/>
        <w:color w:val="000000" w:themeColor="text1"/>
        <w:sz w:val="18"/>
        <w:szCs w:val="18"/>
        <w:lang w:val="es-PR"/>
      </w:rPr>
      <w:t xml:space="preserve"> (Parada 18 Santurce)</w:t>
    </w:r>
    <w:r w:rsidR="00F3313A" w:rsidRPr="008543C2">
      <w:rPr>
        <w:rFonts w:ascii="Montserrat Medium" w:hAnsi="Montserrat Medium"/>
        <w:color w:val="000000" w:themeColor="text1"/>
        <w:sz w:val="18"/>
        <w:szCs w:val="18"/>
        <w:lang w:val="es-PR"/>
      </w:rPr>
      <w:t xml:space="preserve"> </w:t>
    </w:r>
    <w:r w:rsidR="00F3313A" w:rsidRPr="008543C2">
      <w:rPr>
        <w:rFonts w:ascii="Montserrat Medium" w:hAnsi="Montserrat Medium"/>
        <w:color w:val="000000" w:themeColor="text1"/>
        <w:sz w:val="18"/>
        <w:szCs w:val="18"/>
        <w:lang w:val="es-US"/>
      </w:rPr>
      <w:t>S</w:t>
    </w:r>
    <w:r w:rsidR="009D671D" w:rsidRPr="008543C2">
      <w:rPr>
        <w:rFonts w:ascii="Montserrat Medium" w:hAnsi="Montserrat Medium"/>
        <w:color w:val="000000" w:themeColor="text1"/>
        <w:sz w:val="18"/>
        <w:szCs w:val="18"/>
        <w:lang w:val="es-US"/>
      </w:rPr>
      <w:t>an</w:t>
    </w:r>
    <w:r w:rsidR="00F3313A" w:rsidRPr="008543C2">
      <w:rPr>
        <w:rFonts w:ascii="Montserrat Medium" w:hAnsi="Montserrat Medium"/>
        <w:color w:val="000000" w:themeColor="text1"/>
        <w:sz w:val="18"/>
        <w:szCs w:val="18"/>
        <w:lang w:val="es-US"/>
      </w:rPr>
      <w:t xml:space="preserve"> J</w:t>
    </w:r>
    <w:r w:rsidR="009D671D" w:rsidRPr="008543C2">
      <w:rPr>
        <w:rFonts w:ascii="Montserrat Medium" w:hAnsi="Montserrat Medium"/>
        <w:color w:val="000000" w:themeColor="text1"/>
        <w:sz w:val="18"/>
        <w:szCs w:val="18"/>
        <w:lang w:val="es-US"/>
      </w:rPr>
      <w:t>uan</w:t>
    </w:r>
    <w:r w:rsidR="00F3313A" w:rsidRPr="008543C2">
      <w:rPr>
        <w:rFonts w:ascii="Montserrat Medium" w:hAnsi="Montserrat Medium"/>
        <w:color w:val="000000" w:themeColor="text1"/>
        <w:sz w:val="18"/>
        <w:szCs w:val="18"/>
        <w:lang w:val="es-US"/>
      </w:rPr>
      <w:t>, PR 00907-394</w:t>
    </w:r>
    <w:r w:rsidR="00EB3297" w:rsidRPr="008543C2">
      <w:rPr>
        <w:rFonts w:ascii="Montserrat Medium" w:hAnsi="Montserrat Medium"/>
        <w:color w:val="000000" w:themeColor="text1"/>
        <w:sz w:val="18"/>
        <w:szCs w:val="18"/>
        <w:lang w:val="es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FCEA10" w14:textId="77777777" w:rsidR="003004AF" w:rsidRDefault="003004AF" w:rsidP="00930196">
      <w:r>
        <w:separator/>
      </w:r>
    </w:p>
  </w:footnote>
  <w:footnote w:type="continuationSeparator" w:id="0">
    <w:p w14:paraId="4F200CAD" w14:textId="77777777" w:rsidR="003004AF" w:rsidRDefault="003004AF" w:rsidP="00930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67ACE" w14:textId="31EF23FD" w:rsidR="00C622E4" w:rsidRPr="00C622E4" w:rsidRDefault="00C622E4">
    <w:pPr>
      <w:pStyle w:val="Header"/>
      <w:rPr>
        <w:rFonts w:ascii="Candara" w:hAnsi="Candara"/>
        <w:sz w:val="20"/>
        <w:szCs w:val="20"/>
        <w:lang w:val="en-US"/>
      </w:rPr>
    </w:pPr>
  </w:p>
  <w:p w14:paraId="1CF765A3" w14:textId="77777777" w:rsidR="00C622E4" w:rsidRPr="00C622E4" w:rsidRDefault="00C622E4">
    <w:pPr>
      <w:pStyle w:val="Header"/>
      <w:rPr>
        <w:rFonts w:ascii="Candara" w:hAnsi="Candara"/>
        <w:sz w:val="20"/>
        <w:szCs w:val="2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BDB97" w14:textId="77777777" w:rsidR="003D4E03" w:rsidRDefault="003D4E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7B7D7" w14:textId="77777777" w:rsidR="00F21830" w:rsidRPr="00156461" w:rsidRDefault="00E9308C" w:rsidP="00DD1A42">
    <w:pPr>
      <w:pStyle w:val="Header"/>
      <w:rPr>
        <w:spacing w:val="20"/>
        <w:sz w:val="28"/>
        <w:lang w:val="en-US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123EE9E8" wp14:editId="44AF0683">
          <wp:simplePos x="0" y="0"/>
          <wp:positionH relativeFrom="leftMargin">
            <wp:posOffset>322580</wp:posOffset>
          </wp:positionH>
          <wp:positionV relativeFrom="paragraph">
            <wp:posOffset>-54610</wp:posOffset>
          </wp:positionV>
          <wp:extent cx="812800" cy="1089660"/>
          <wp:effectExtent l="0" t="0" r="6350" b="0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A42" w:rsidRPr="00156461">
      <w:rPr>
        <w:spacing w:val="20"/>
        <w:sz w:val="28"/>
        <w:lang w:val="en-US"/>
      </w:rPr>
      <w:t xml:space="preserve"> </w:t>
    </w:r>
  </w:p>
  <w:p w14:paraId="4489654A" w14:textId="594FF8B1" w:rsidR="00682D4D" w:rsidRPr="00104149" w:rsidRDefault="00682D4D" w:rsidP="00DD1A42">
    <w:pPr>
      <w:pStyle w:val="Header"/>
      <w:rPr>
        <w:rFonts w:ascii="Montserrat Light" w:hAnsi="Montserrat Light"/>
        <w:color w:val="000000" w:themeColor="text1"/>
        <w:lang w:val="en-US"/>
      </w:rPr>
    </w:pPr>
    <w:r w:rsidRPr="00104149">
      <w:rPr>
        <w:rFonts w:ascii="Montserrat Light" w:hAnsi="Montserrat Light"/>
        <w:color w:val="000000" w:themeColor="text1"/>
        <w:lang w:val="en-US"/>
      </w:rPr>
      <w:t>GO</w:t>
    </w:r>
    <w:r w:rsidR="0019737E" w:rsidRPr="00104149">
      <w:rPr>
        <w:rFonts w:ascii="Montserrat Light" w:hAnsi="Montserrat Light"/>
        <w:color w:val="000000" w:themeColor="text1"/>
        <w:lang w:val="en-US"/>
      </w:rPr>
      <w:t>VERN</w:t>
    </w:r>
    <w:r w:rsidR="008976D1" w:rsidRPr="00104149">
      <w:rPr>
        <w:rFonts w:ascii="Montserrat Light" w:hAnsi="Montserrat Light"/>
        <w:color w:val="000000" w:themeColor="text1"/>
        <w:lang w:val="en-US"/>
      </w:rPr>
      <w:t>MENT OF</w:t>
    </w:r>
    <w:r w:rsidRPr="00104149">
      <w:rPr>
        <w:rFonts w:ascii="Montserrat Light" w:hAnsi="Montserrat Light"/>
        <w:color w:val="000000" w:themeColor="text1"/>
        <w:lang w:val="en-US"/>
      </w:rPr>
      <w:t xml:space="preserve"> PUERTO RICO</w:t>
    </w:r>
  </w:p>
  <w:p w14:paraId="006B864B" w14:textId="66CA4C82" w:rsidR="007D3F4C" w:rsidRPr="000B2AEC" w:rsidRDefault="009B0A41" w:rsidP="00430463">
    <w:pPr>
      <w:pStyle w:val="Header"/>
      <w:rPr>
        <w:rFonts w:ascii="Montserrat Light" w:hAnsi="Montserrat Light"/>
        <w:color w:val="000000" w:themeColor="text1"/>
        <w:sz w:val="20"/>
        <w:szCs w:val="20"/>
        <w:lang w:val="en-US"/>
      </w:rPr>
    </w:pPr>
    <w:r w:rsidRPr="000B2AEC">
      <w:rPr>
        <w:rFonts w:ascii="Montserrat Light" w:hAnsi="Montserrat Light"/>
        <w:color w:val="000000" w:themeColor="text1"/>
        <w:sz w:val="20"/>
        <w:szCs w:val="20"/>
        <w:lang w:val="en-US"/>
      </w:rPr>
      <w:t>Public Service Regulatory Board</w:t>
    </w:r>
    <w:r w:rsidR="007D3F4C" w:rsidRPr="000B2AEC">
      <w:rPr>
        <w:rFonts w:ascii="Montserrat Light" w:hAnsi="Montserrat Light"/>
        <w:color w:val="000000" w:themeColor="text1"/>
        <w:sz w:val="20"/>
        <w:szCs w:val="20"/>
        <w:lang w:val="en-US"/>
      </w:rPr>
      <w:t xml:space="preserve"> </w:t>
    </w:r>
  </w:p>
  <w:p w14:paraId="7A0AB2D8" w14:textId="38CF81FE" w:rsidR="007252DA" w:rsidRPr="00C17B1A" w:rsidRDefault="00C364B7" w:rsidP="00430463">
    <w:pPr>
      <w:pStyle w:val="Header"/>
      <w:rPr>
        <w:rFonts w:ascii="Montserrat Light" w:hAnsi="Montserrat Light"/>
        <w:color w:val="000000" w:themeColor="text1"/>
        <w:sz w:val="18"/>
        <w:szCs w:val="18"/>
        <w:lang w:val="en-US"/>
      </w:rPr>
    </w:pPr>
    <w:r w:rsidRPr="00C17B1A">
      <w:rPr>
        <w:rFonts w:ascii="Montserrat Light" w:hAnsi="Montserrat Light"/>
        <w:color w:val="000000" w:themeColor="text1"/>
        <w:sz w:val="18"/>
        <w:szCs w:val="18"/>
        <w:lang w:val="en-US"/>
      </w:rPr>
      <w:t>Telecommunications Bureau of Puerto R</w:t>
    </w:r>
    <w:r w:rsidR="000F15C6" w:rsidRPr="00C17B1A">
      <w:rPr>
        <w:rFonts w:ascii="Montserrat Light" w:hAnsi="Montserrat Light"/>
        <w:color w:val="000000" w:themeColor="text1"/>
        <w:sz w:val="18"/>
        <w:szCs w:val="18"/>
        <w:lang w:val="en-US"/>
      </w:rPr>
      <w:t>ico</w:t>
    </w:r>
  </w:p>
  <w:p w14:paraId="60D99E59" w14:textId="45B53110" w:rsidR="009F758F" w:rsidRPr="00C17B1A" w:rsidRDefault="00203D68" w:rsidP="009F758F">
    <w:pPr>
      <w:pStyle w:val="Header"/>
      <w:rPr>
        <w:rFonts w:ascii="Montserrat Light" w:hAnsi="Montserrat Light"/>
        <w:spacing w:val="-8"/>
        <w:sz w:val="16"/>
        <w:szCs w:val="16"/>
        <w:lang w:val="en-US"/>
      </w:rPr>
    </w:pPr>
    <w:r w:rsidRPr="00C17B1A">
      <w:rPr>
        <w:rFonts w:ascii="Montserrat Light" w:hAnsi="Montserrat Light"/>
        <w:sz w:val="16"/>
        <w:szCs w:val="16"/>
        <w:lang w:val="en-US"/>
      </w:rPr>
      <w:t>C</w:t>
    </w:r>
    <w:r w:rsidR="008C4C1B" w:rsidRPr="00C17B1A">
      <w:rPr>
        <w:rFonts w:ascii="Montserrat Light" w:hAnsi="Montserrat Light"/>
        <w:sz w:val="16"/>
        <w:szCs w:val="16"/>
        <w:lang w:val="en-US"/>
      </w:rPr>
      <w:t xml:space="preserve">ompliance and </w:t>
    </w:r>
    <w:r w:rsidR="00C17B1A" w:rsidRPr="00C17B1A">
      <w:rPr>
        <w:rFonts w:ascii="Montserrat Light" w:hAnsi="Montserrat Light"/>
        <w:sz w:val="16"/>
        <w:szCs w:val="16"/>
        <w:lang w:val="en-US"/>
      </w:rPr>
      <w:t>Statistics Division</w:t>
    </w:r>
  </w:p>
  <w:p w14:paraId="75CC4512" w14:textId="77777777" w:rsidR="00E9308C" w:rsidRPr="00C17B1A" w:rsidRDefault="00E9308C" w:rsidP="00430463">
    <w:pPr>
      <w:pStyle w:val="Header"/>
      <w:rPr>
        <w:rFonts w:ascii="Montserrat Light" w:hAnsi="Montserrat Light"/>
        <w:color w:val="595959" w:themeColor="text1" w:themeTint="A6"/>
        <w:spacing w:val="-8"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270E3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313E7"/>
    <w:multiLevelType w:val="hybridMultilevel"/>
    <w:tmpl w:val="C7E408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94A45"/>
    <w:multiLevelType w:val="hybridMultilevel"/>
    <w:tmpl w:val="E7426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6708A"/>
    <w:multiLevelType w:val="hybridMultilevel"/>
    <w:tmpl w:val="27D685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020FBE"/>
    <w:multiLevelType w:val="hybridMultilevel"/>
    <w:tmpl w:val="39E44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65051"/>
    <w:multiLevelType w:val="hybridMultilevel"/>
    <w:tmpl w:val="D4A087D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56D648A"/>
    <w:multiLevelType w:val="hybridMultilevel"/>
    <w:tmpl w:val="9C6435F0"/>
    <w:lvl w:ilvl="0" w:tplc="5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71A318E"/>
    <w:multiLevelType w:val="hybridMultilevel"/>
    <w:tmpl w:val="AA82B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7102D"/>
    <w:multiLevelType w:val="hybridMultilevel"/>
    <w:tmpl w:val="DA28D0E8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D62F4"/>
    <w:multiLevelType w:val="hybridMultilevel"/>
    <w:tmpl w:val="E7BA8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BE1161"/>
    <w:multiLevelType w:val="hybridMultilevel"/>
    <w:tmpl w:val="3F423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92937"/>
    <w:multiLevelType w:val="hybridMultilevel"/>
    <w:tmpl w:val="CECA9D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126701"/>
    <w:multiLevelType w:val="hybridMultilevel"/>
    <w:tmpl w:val="E1041C9A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06566A"/>
    <w:multiLevelType w:val="hybridMultilevel"/>
    <w:tmpl w:val="2D6E3440"/>
    <w:lvl w:ilvl="0" w:tplc="500A000F">
      <w:start w:val="1"/>
      <w:numFmt w:val="decimal"/>
      <w:lvlText w:val="%1."/>
      <w:lvlJc w:val="left"/>
      <w:pPr>
        <w:ind w:left="720" w:hanging="360"/>
      </w:pPr>
    </w:lvl>
    <w:lvl w:ilvl="1" w:tplc="500A0019">
      <w:start w:val="1"/>
      <w:numFmt w:val="lowerLetter"/>
      <w:lvlText w:val="%2."/>
      <w:lvlJc w:val="left"/>
      <w:pPr>
        <w:ind w:left="1440" w:hanging="360"/>
      </w:pPr>
    </w:lvl>
    <w:lvl w:ilvl="2" w:tplc="500A001B">
      <w:start w:val="1"/>
      <w:numFmt w:val="lowerRoman"/>
      <w:lvlText w:val="%3."/>
      <w:lvlJc w:val="right"/>
      <w:pPr>
        <w:ind w:left="2160" w:hanging="180"/>
      </w:pPr>
    </w:lvl>
    <w:lvl w:ilvl="3" w:tplc="500A000F">
      <w:start w:val="1"/>
      <w:numFmt w:val="decimal"/>
      <w:lvlText w:val="%4."/>
      <w:lvlJc w:val="left"/>
      <w:pPr>
        <w:ind w:left="2880" w:hanging="360"/>
      </w:pPr>
    </w:lvl>
    <w:lvl w:ilvl="4" w:tplc="500A0019">
      <w:start w:val="1"/>
      <w:numFmt w:val="lowerLetter"/>
      <w:lvlText w:val="%5."/>
      <w:lvlJc w:val="left"/>
      <w:pPr>
        <w:ind w:left="3600" w:hanging="360"/>
      </w:pPr>
    </w:lvl>
    <w:lvl w:ilvl="5" w:tplc="500A001B">
      <w:start w:val="1"/>
      <w:numFmt w:val="lowerRoman"/>
      <w:lvlText w:val="%6."/>
      <w:lvlJc w:val="right"/>
      <w:pPr>
        <w:ind w:left="4320" w:hanging="180"/>
      </w:pPr>
    </w:lvl>
    <w:lvl w:ilvl="6" w:tplc="500A000F">
      <w:start w:val="1"/>
      <w:numFmt w:val="decimal"/>
      <w:lvlText w:val="%7."/>
      <w:lvlJc w:val="left"/>
      <w:pPr>
        <w:ind w:left="5040" w:hanging="360"/>
      </w:pPr>
    </w:lvl>
    <w:lvl w:ilvl="7" w:tplc="500A0019">
      <w:start w:val="1"/>
      <w:numFmt w:val="lowerLetter"/>
      <w:lvlText w:val="%8."/>
      <w:lvlJc w:val="left"/>
      <w:pPr>
        <w:ind w:left="5760" w:hanging="360"/>
      </w:pPr>
    </w:lvl>
    <w:lvl w:ilvl="8" w:tplc="50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E82BED"/>
    <w:multiLevelType w:val="hybridMultilevel"/>
    <w:tmpl w:val="E11C87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3806B7F"/>
    <w:multiLevelType w:val="hybridMultilevel"/>
    <w:tmpl w:val="74205F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707962"/>
    <w:multiLevelType w:val="hybridMultilevel"/>
    <w:tmpl w:val="DB4A3004"/>
    <w:lvl w:ilvl="0" w:tplc="500A000F">
      <w:start w:val="1"/>
      <w:numFmt w:val="decimal"/>
      <w:lvlText w:val="%1."/>
      <w:lvlJc w:val="left"/>
      <w:pPr>
        <w:ind w:left="720" w:hanging="360"/>
      </w:p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E2104"/>
    <w:multiLevelType w:val="hybridMultilevel"/>
    <w:tmpl w:val="A48864A0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3428C1"/>
    <w:multiLevelType w:val="hybridMultilevel"/>
    <w:tmpl w:val="9A04F49C"/>
    <w:lvl w:ilvl="0" w:tplc="500A000F">
      <w:start w:val="1"/>
      <w:numFmt w:val="decimal"/>
      <w:lvlText w:val="%1."/>
      <w:lvlJc w:val="left"/>
      <w:pPr>
        <w:ind w:left="720" w:hanging="360"/>
      </w:pPr>
    </w:lvl>
    <w:lvl w:ilvl="1" w:tplc="500A0019">
      <w:start w:val="1"/>
      <w:numFmt w:val="lowerLetter"/>
      <w:lvlText w:val="%2."/>
      <w:lvlJc w:val="left"/>
      <w:pPr>
        <w:ind w:left="1440" w:hanging="360"/>
      </w:pPr>
    </w:lvl>
    <w:lvl w:ilvl="2" w:tplc="500A001B">
      <w:start w:val="1"/>
      <w:numFmt w:val="lowerRoman"/>
      <w:lvlText w:val="%3."/>
      <w:lvlJc w:val="right"/>
      <w:pPr>
        <w:ind w:left="2160" w:hanging="180"/>
      </w:pPr>
    </w:lvl>
    <w:lvl w:ilvl="3" w:tplc="500A000F">
      <w:start w:val="1"/>
      <w:numFmt w:val="decimal"/>
      <w:lvlText w:val="%4."/>
      <w:lvlJc w:val="left"/>
      <w:pPr>
        <w:ind w:left="2880" w:hanging="360"/>
      </w:pPr>
    </w:lvl>
    <w:lvl w:ilvl="4" w:tplc="500A0019">
      <w:start w:val="1"/>
      <w:numFmt w:val="lowerLetter"/>
      <w:lvlText w:val="%5."/>
      <w:lvlJc w:val="left"/>
      <w:pPr>
        <w:ind w:left="3600" w:hanging="360"/>
      </w:pPr>
    </w:lvl>
    <w:lvl w:ilvl="5" w:tplc="500A001B">
      <w:start w:val="1"/>
      <w:numFmt w:val="lowerRoman"/>
      <w:lvlText w:val="%6."/>
      <w:lvlJc w:val="right"/>
      <w:pPr>
        <w:ind w:left="4320" w:hanging="180"/>
      </w:pPr>
    </w:lvl>
    <w:lvl w:ilvl="6" w:tplc="500A000F">
      <w:start w:val="1"/>
      <w:numFmt w:val="decimal"/>
      <w:lvlText w:val="%7."/>
      <w:lvlJc w:val="left"/>
      <w:pPr>
        <w:ind w:left="5040" w:hanging="360"/>
      </w:pPr>
    </w:lvl>
    <w:lvl w:ilvl="7" w:tplc="500A0019">
      <w:start w:val="1"/>
      <w:numFmt w:val="lowerLetter"/>
      <w:lvlText w:val="%8."/>
      <w:lvlJc w:val="left"/>
      <w:pPr>
        <w:ind w:left="5760" w:hanging="360"/>
      </w:pPr>
    </w:lvl>
    <w:lvl w:ilvl="8" w:tplc="50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494D28"/>
    <w:multiLevelType w:val="hybridMultilevel"/>
    <w:tmpl w:val="58B69872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146897">
    <w:abstractNumId w:val="0"/>
  </w:num>
  <w:num w:numId="2" w16cid:durableId="1150290525">
    <w:abstractNumId w:val="5"/>
  </w:num>
  <w:num w:numId="3" w16cid:durableId="768699175">
    <w:abstractNumId w:val="17"/>
  </w:num>
  <w:num w:numId="4" w16cid:durableId="1801917406">
    <w:abstractNumId w:val="18"/>
  </w:num>
  <w:num w:numId="5" w16cid:durableId="16054566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84480857">
    <w:abstractNumId w:val="13"/>
  </w:num>
  <w:num w:numId="7" w16cid:durableId="1898544247">
    <w:abstractNumId w:val="8"/>
  </w:num>
  <w:num w:numId="8" w16cid:durableId="170722881">
    <w:abstractNumId w:val="19"/>
  </w:num>
  <w:num w:numId="9" w16cid:durableId="79957332">
    <w:abstractNumId w:val="12"/>
  </w:num>
  <w:num w:numId="10" w16cid:durableId="935753">
    <w:abstractNumId w:val="6"/>
  </w:num>
  <w:num w:numId="11" w16cid:durableId="1372264540">
    <w:abstractNumId w:val="16"/>
  </w:num>
  <w:num w:numId="12" w16cid:durableId="2139912536">
    <w:abstractNumId w:val="2"/>
  </w:num>
  <w:num w:numId="13" w16cid:durableId="1737044623">
    <w:abstractNumId w:val="10"/>
  </w:num>
  <w:num w:numId="14" w16cid:durableId="909777240">
    <w:abstractNumId w:val="1"/>
  </w:num>
  <w:num w:numId="15" w16cid:durableId="136849949">
    <w:abstractNumId w:val="15"/>
  </w:num>
  <w:num w:numId="16" w16cid:durableId="260140453">
    <w:abstractNumId w:val="14"/>
  </w:num>
  <w:num w:numId="17" w16cid:durableId="13715687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60459700">
    <w:abstractNumId w:val="3"/>
  </w:num>
  <w:num w:numId="19" w16cid:durableId="530604870">
    <w:abstractNumId w:val="3"/>
  </w:num>
  <w:num w:numId="20" w16cid:durableId="1137718311">
    <w:abstractNumId w:val="11"/>
  </w:num>
  <w:num w:numId="21" w16cid:durableId="1389062914">
    <w:abstractNumId w:val="4"/>
  </w:num>
  <w:num w:numId="22" w16cid:durableId="17787930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196"/>
    <w:rsid w:val="00006348"/>
    <w:rsid w:val="00011A7C"/>
    <w:rsid w:val="000134ED"/>
    <w:rsid w:val="00014A6E"/>
    <w:rsid w:val="00017399"/>
    <w:rsid w:val="000212BD"/>
    <w:rsid w:val="00021307"/>
    <w:rsid w:val="00023306"/>
    <w:rsid w:val="000274E2"/>
    <w:rsid w:val="00043481"/>
    <w:rsid w:val="00045835"/>
    <w:rsid w:val="000519C2"/>
    <w:rsid w:val="00060602"/>
    <w:rsid w:val="0006233B"/>
    <w:rsid w:val="00074D93"/>
    <w:rsid w:val="000932B6"/>
    <w:rsid w:val="00094E8A"/>
    <w:rsid w:val="00097297"/>
    <w:rsid w:val="00097F44"/>
    <w:rsid w:val="000A586C"/>
    <w:rsid w:val="000B2AEC"/>
    <w:rsid w:val="000B784D"/>
    <w:rsid w:val="000C43AC"/>
    <w:rsid w:val="000C7E2F"/>
    <w:rsid w:val="000E12FE"/>
    <w:rsid w:val="000F15C6"/>
    <w:rsid w:val="000F36BD"/>
    <w:rsid w:val="000F3EE8"/>
    <w:rsid w:val="001030C6"/>
    <w:rsid w:val="00104149"/>
    <w:rsid w:val="00116D30"/>
    <w:rsid w:val="00117FEC"/>
    <w:rsid w:val="0014228A"/>
    <w:rsid w:val="00145D63"/>
    <w:rsid w:val="00152502"/>
    <w:rsid w:val="00154082"/>
    <w:rsid w:val="00156461"/>
    <w:rsid w:val="001576CD"/>
    <w:rsid w:val="00171314"/>
    <w:rsid w:val="001734CA"/>
    <w:rsid w:val="00176DE9"/>
    <w:rsid w:val="0017720E"/>
    <w:rsid w:val="00185033"/>
    <w:rsid w:val="00192336"/>
    <w:rsid w:val="00196CB0"/>
    <w:rsid w:val="0019737E"/>
    <w:rsid w:val="001A3204"/>
    <w:rsid w:val="001A558A"/>
    <w:rsid w:val="001B31B8"/>
    <w:rsid w:val="001B5F2C"/>
    <w:rsid w:val="001C3BD3"/>
    <w:rsid w:val="001C48F1"/>
    <w:rsid w:val="001C5B7C"/>
    <w:rsid w:val="001D6101"/>
    <w:rsid w:val="001E115A"/>
    <w:rsid w:val="001E5B34"/>
    <w:rsid w:val="001E7B2D"/>
    <w:rsid w:val="001E7B8F"/>
    <w:rsid w:val="00203418"/>
    <w:rsid w:val="00203D68"/>
    <w:rsid w:val="00215B74"/>
    <w:rsid w:val="00215C9D"/>
    <w:rsid w:val="002240DD"/>
    <w:rsid w:val="00240D7C"/>
    <w:rsid w:val="00246243"/>
    <w:rsid w:val="00246882"/>
    <w:rsid w:val="00250CC1"/>
    <w:rsid w:val="0025656D"/>
    <w:rsid w:val="00262EE1"/>
    <w:rsid w:val="00265105"/>
    <w:rsid w:val="00266CCD"/>
    <w:rsid w:val="002817E9"/>
    <w:rsid w:val="00285D26"/>
    <w:rsid w:val="00287937"/>
    <w:rsid w:val="00292362"/>
    <w:rsid w:val="00297553"/>
    <w:rsid w:val="002A7B28"/>
    <w:rsid w:val="002C77EA"/>
    <w:rsid w:val="002D231A"/>
    <w:rsid w:val="002D55F9"/>
    <w:rsid w:val="002D6EEF"/>
    <w:rsid w:val="002E6498"/>
    <w:rsid w:val="002E6911"/>
    <w:rsid w:val="002F17AE"/>
    <w:rsid w:val="002F568F"/>
    <w:rsid w:val="003004AF"/>
    <w:rsid w:val="0030262A"/>
    <w:rsid w:val="003044C0"/>
    <w:rsid w:val="0030473A"/>
    <w:rsid w:val="00304DEB"/>
    <w:rsid w:val="0031002E"/>
    <w:rsid w:val="00311CAA"/>
    <w:rsid w:val="00321128"/>
    <w:rsid w:val="00321153"/>
    <w:rsid w:val="00321230"/>
    <w:rsid w:val="00331CC1"/>
    <w:rsid w:val="00332DFE"/>
    <w:rsid w:val="00333342"/>
    <w:rsid w:val="00335E44"/>
    <w:rsid w:val="00337FBA"/>
    <w:rsid w:val="0034779B"/>
    <w:rsid w:val="0035062A"/>
    <w:rsid w:val="003515FA"/>
    <w:rsid w:val="003600CC"/>
    <w:rsid w:val="00373187"/>
    <w:rsid w:val="003779D1"/>
    <w:rsid w:val="00382679"/>
    <w:rsid w:val="003904D9"/>
    <w:rsid w:val="0039301D"/>
    <w:rsid w:val="003A02FB"/>
    <w:rsid w:val="003A324D"/>
    <w:rsid w:val="003C403A"/>
    <w:rsid w:val="003D0313"/>
    <w:rsid w:val="003D2383"/>
    <w:rsid w:val="003D4E03"/>
    <w:rsid w:val="003E5320"/>
    <w:rsid w:val="003F205F"/>
    <w:rsid w:val="003F2BD2"/>
    <w:rsid w:val="00410719"/>
    <w:rsid w:val="00411DA8"/>
    <w:rsid w:val="0042330D"/>
    <w:rsid w:val="004276A5"/>
    <w:rsid w:val="00430463"/>
    <w:rsid w:val="00436DCB"/>
    <w:rsid w:val="0044093B"/>
    <w:rsid w:val="00441BE2"/>
    <w:rsid w:val="0044350A"/>
    <w:rsid w:val="00471304"/>
    <w:rsid w:val="00473AF5"/>
    <w:rsid w:val="00474879"/>
    <w:rsid w:val="00475022"/>
    <w:rsid w:val="00480025"/>
    <w:rsid w:val="00480165"/>
    <w:rsid w:val="00480BBE"/>
    <w:rsid w:val="004921B3"/>
    <w:rsid w:val="004A74FA"/>
    <w:rsid w:val="004B38F0"/>
    <w:rsid w:val="004B3908"/>
    <w:rsid w:val="004B4CA3"/>
    <w:rsid w:val="004C16A7"/>
    <w:rsid w:val="004C230C"/>
    <w:rsid w:val="004C2512"/>
    <w:rsid w:val="004C4152"/>
    <w:rsid w:val="004D255F"/>
    <w:rsid w:val="004D61A6"/>
    <w:rsid w:val="004E1021"/>
    <w:rsid w:val="004E2FE3"/>
    <w:rsid w:val="004F521E"/>
    <w:rsid w:val="0050117B"/>
    <w:rsid w:val="00502004"/>
    <w:rsid w:val="00504C7E"/>
    <w:rsid w:val="005221FE"/>
    <w:rsid w:val="00525133"/>
    <w:rsid w:val="0055041B"/>
    <w:rsid w:val="00550D01"/>
    <w:rsid w:val="00555700"/>
    <w:rsid w:val="005609B1"/>
    <w:rsid w:val="0056271A"/>
    <w:rsid w:val="005673E8"/>
    <w:rsid w:val="00572AA5"/>
    <w:rsid w:val="005765CA"/>
    <w:rsid w:val="0058097C"/>
    <w:rsid w:val="00580B20"/>
    <w:rsid w:val="00590C4B"/>
    <w:rsid w:val="00592D51"/>
    <w:rsid w:val="00596A8A"/>
    <w:rsid w:val="00596F48"/>
    <w:rsid w:val="005A466E"/>
    <w:rsid w:val="005B5938"/>
    <w:rsid w:val="005C466E"/>
    <w:rsid w:val="005C528C"/>
    <w:rsid w:val="005C76A6"/>
    <w:rsid w:val="005C7A18"/>
    <w:rsid w:val="005D18D8"/>
    <w:rsid w:val="005D4092"/>
    <w:rsid w:val="005E5B25"/>
    <w:rsid w:val="005F162F"/>
    <w:rsid w:val="006012CE"/>
    <w:rsid w:val="00615E6E"/>
    <w:rsid w:val="006178E5"/>
    <w:rsid w:val="00624222"/>
    <w:rsid w:val="00625742"/>
    <w:rsid w:val="00626A53"/>
    <w:rsid w:val="00626E65"/>
    <w:rsid w:val="0063325F"/>
    <w:rsid w:val="006427BA"/>
    <w:rsid w:val="006505F7"/>
    <w:rsid w:val="00650FD2"/>
    <w:rsid w:val="0065223A"/>
    <w:rsid w:val="00652408"/>
    <w:rsid w:val="00655F45"/>
    <w:rsid w:val="006631E2"/>
    <w:rsid w:val="00663FC1"/>
    <w:rsid w:val="00671CE4"/>
    <w:rsid w:val="00676D6E"/>
    <w:rsid w:val="00682D4D"/>
    <w:rsid w:val="00683D8C"/>
    <w:rsid w:val="00687E19"/>
    <w:rsid w:val="00690509"/>
    <w:rsid w:val="006917CB"/>
    <w:rsid w:val="006A2253"/>
    <w:rsid w:val="006A2BF8"/>
    <w:rsid w:val="006A362B"/>
    <w:rsid w:val="006A6452"/>
    <w:rsid w:val="006B1745"/>
    <w:rsid w:val="006B5F61"/>
    <w:rsid w:val="006C2C27"/>
    <w:rsid w:val="006D0599"/>
    <w:rsid w:val="006D52CC"/>
    <w:rsid w:val="006E0405"/>
    <w:rsid w:val="006E2CCF"/>
    <w:rsid w:val="006E4D59"/>
    <w:rsid w:val="006F4E59"/>
    <w:rsid w:val="007100D1"/>
    <w:rsid w:val="00710BAE"/>
    <w:rsid w:val="007211A8"/>
    <w:rsid w:val="00724CF2"/>
    <w:rsid w:val="007252DA"/>
    <w:rsid w:val="00742124"/>
    <w:rsid w:val="007471E7"/>
    <w:rsid w:val="00750221"/>
    <w:rsid w:val="00754985"/>
    <w:rsid w:val="007564FE"/>
    <w:rsid w:val="00757F57"/>
    <w:rsid w:val="00763275"/>
    <w:rsid w:val="00765D7A"/>
    <w:rsid w:val="007662AB"/>
    <w:rsid w:val="00766A24"/>
    <w:rsid w:val="0077643C"/>
    <w:rsid w:val="007769C7"/>
    <w:rsid w:val="00787B18"/>
    <w:rsid w:val="007905AD"/>
    <w:rsid w:val="007A58AF"/>
    <w:rsid w:val="007B086A"/>
    <w:rsid w:val="007B7C4F"/>
    <w:rsid w:val="007D3F4C"/>
    <w:rsid w:val="007D4B8F"/>
    <w:rsid w:val="007D521F"/>
    <w:rsid w:val="007D634D"/>
    <w:rsid w:val="007E0C90"/>
    <w:rsid w:val="007E2590"/>
    <w:rsid w:val="007E4FAB"/>
    <w:rsid w:val="007F452C"/>
    <w:rsid w:val="007F49F1"/>
    <w:rsid w:val="0081331E"/>
    <w:rsid w:val="00822E74"/>
    <w:rsid w:val="008329AE"/>
    <w:rsid w:val="00837097"/>
    <w:rsid w:val="00840D98"/>
    <w:rsid w:val="00845892"/>
    <w:rsid w:val="00851567"/>
    <w:rsid w:val="008543C2"/>
    <w:rsid w:val="00854C2F"/>
    <w:rsid w:val="00856737"/>
    <w:rsid w:val="00857363"/>
    <w:rsid w:val="00857E13"/>
    <w:rsid w:val="00865043"/>
    <w:rsid w:val="00866166"/>
    <w:rsid w:val="00872DF8"/>
    <w:rsid w:val="00875253"/>
    <w:rsid w:val="00881107"/>
    <w:rsid w:val="00881DF5"/>
    <w:rsid w:val="00890E87"/>
    <w:rsid w:val="008923DC"/>
    <w:rsid w:val="00892F1C"/>
    <w:rsid w:val="008931DA"/>
    <w:rsid w:val="008976D1"/>
    <w:rsid w:val="008A0326"/>
    <w:rsid w:val="008A150D"/>
    <w:rsid w:val="008A2EC3"/>
    <w:rsid w:val="008B6CD5"/>
    <w:rsid w:val="008C19D6"/>
    <w:rsid w:val="008C4C1B"/>
    <w:rsid w:val="008C5309"/>
    <w:rsid w:val="008D2B97"/>
    <w:rsid w:val="008F3D6A"/>
    <w:rsid w:val="008F3DEE"/>
    <w:rsid w:val="008F3E61"/>
    <w:rsid w:val="009064B4"/>
    <w:rsid w:val="0091452F"/>
    <w:rsid w:val="0091532E"/>
    <w:rsid w:val="00915802"/>
    <w:rsid w:val="00916311"/>
    <w:rsid w:val="0092432B"/>
    <w:rsid w:val="009250D7"/>
    <w:rsid w:val="00926044"/>
    <w:rsid w:val="009266FC"/>
    <w:rsid w:val="00927F1F"/>
    <w:rsid w:val="00930196"/>
    <w:rsid w:val="00934D44"/>
    <w:rsid w:val="0093606B"/>
    <w:rsid w:val="00937760"/>
    <w:rsid w:val="00943F0D"/>
    <w:rsid w:val="00950A9B"/>
    <w:rsid w:val="00950E89"/>
    <w:rsid w:val="00951EAA"/>
    <w:rsid w:val="0095297E"/>
    <w:rsid w:val="00952DF1"/>
    <w:rsid w:val="0095394A"/>
    <w:rsid w:val="00954DF9"/>
    <w:rsid w:val="009552F6"/>
    <w:rsid w:val="00974A05"/>
    <w:rsid w:val="0098046B"/>
    <w:rsid w:val="0098652C"/>
    <w:rsid w:val="00986606"/>
    <w:rsid w:val="00986B9F"/>
    <w:rsid w:val="00986CC1"/>
    <w:rsid w:val="00997178"/>
    <w:rsid w:val="009A008F"/>
    <w:rsid w:val="009A37DA"/>
    <w:rsid w:val="009B0A41"/>
    <w:rsid w:val="009B14B7"/>
    <w:rsid w:val="009B224D"/>
    <w:rsid w:val="009B559A"/>
    <w:rsid w:val="009B77F3"/>
    <w:rsid w:val="009D3B2D"/>
    <w:rsid w:val="009D3BA7"/>
    <w:rsid w:val="009D671D"/>
    <w:rsid w:val="009F67AB"/>
    <w:rsid w:val="009F758F"/>
    <w:rsid w:val="009F7DB1"/>
    <w:rsid w:val="00A041A1"/>
    <w:rsid w:val="00A07323"/>
    <w:rsid w:val="00A07D24"/>
    <w:rsid w:val="00A10BE8"/>
    <w:rsid w:val="00A116C2"/>
    <w:rsid w:val="00A11812"/>
    <w:rsid w:val="00A2388D"/>
    <w:rsid w:val="00A26FD7"/>
    <w:rsid w:val="00A27D2C"/>
    <w:rsid w:val="00A27E5E"/>
    <w:rsid w:val="00A3758F"/>
    <w:rsid w:val="00A41D01"/>
    <w:rsid w:val="00A4426E"/>
    <w:rsid w:val="00A52224"/>
    <w:rsid w:val="00A54FC7"/>
    <w:rsid w:val="00A55EB6"/>
    <w:rsid w:val="00A56591"/>
    <w:rsid w:val="00A56B8F"/>
    <w:rsid w:val="00A6156A"/>
    <w:rsid w:val="00A66976"/>
    <w:rsid w:val="00A703FC"/>
    <w:rsid w:val="00A771D9"/>
    <w:rsid w:val="00A82F97"/>
    <w:rsid w:val="00A84286"/>
    <w:rsid w:val="00A85C50"/>
    <w:rsid w:val="00AB640B"/>
    <w:rsid w:val="00AC354C"/>
    <w:rsid w:val="00AC5ABD"/>
    <w:rsid w:val="00AC7ED1"/>
    <w:rsid w:val="00AD0ABF"/>
    <w:rsid w:val="00AD12D7"/>
    <w:rsid w:val="00AE32CF"/>
    <w:rsid w:val="00AE3770"/>
    <w:rsid w:val="00AE66E1"/>
    <w:rsid w:val="00AE75F4"/>
    <w:rsid w:val="00AE7DF0"/>
    <w:rsid w:val="00AF1C2E"/>
    <w:rsid w:val="00AF518D"/>
    <w:rsid w:val="00B02412"/>
    <w:rsid w:val="00B02FB8"/>
    <w:rsid w:val="00B07358"/>
    <w:rsid w:val="00B173C6"/>
    <w:rsid w:val="00B17C4E"/>
    <w:rsid w:val="00B25821"/>
    <w:rsid w:val="00B317E8"/>
    <w:rsid w:val="00B36524"/>
    <w:rsid w:val="00B52478"/>
    <w:rsid w:val="00B56E05"/>
    <w:rsid w:val="00B615A2"/>
    <w:rsid w:val="00B623E4"/>
    <w:rsid w:val="00B62A81"/>
    <w:rsid w:val="00B724F2"/>
    <w:rsid w:val="00B75094"/>
    <w:rsid w:val="00B759FC"/>
    <w:rsid w:val="00B81DA1"/>
    <w:rsid w:val="00B97198"/>
    <w:rsid w:val="00BA6621"/>
    <w:rsid w:val="00BB057B"/>
    <w:rsid w:val="00BB0EB2"/>
    <w:rsid w:val="00BC5C1A"/>
    <w:rsid w:val="00BD06DB"/>
    <w:rsid w:val="00BE04A7"/>
    <w:rsid w:val="00BE3158"/>
    <w:rsid w:val="00BE7972"/>
    <w:rsid w:val="00BF41E1"/>
    <w:rsid w:val="00C0756C"/>
    <w:rsid w:val="00C14D56"/>
    <w:rsid w:val="00C17B1A"/>
    <w:rsid w:val="00C20492"/>
    <w:rsid w:val="00C26E4A"/>
    <w:rsid w:val="00C364B7"/>
    <w:rsid w:val="00C36F3F"/>
    <w:rsid w:val="00C372C0"/>
    <w:rsid w:val="00C428BA"/>
    <w:rsid w:val="00C461C0"/>
    <w:rsid w:val="00C51C6D"/>
    <w:rsid w:val="00C54835"/>
    <w:rsid w:val="00C5795E"/>
    <w:rsid w:val="00C60729"/>
    <w:rsid w:val="00C613FE"/>
    <w:rsid w:val="00C622E4"/>
    <w:rsid w:val="00C656C2"/>
    <w:rsid w:val="00C65868"/>
    <w:rsid w:val="00C6787F"/>
    <w:rsid w:val="00C811AA"/>
    <w:rsid w:val="00C82606"/>
    <w:rsid w:val="00C83392"/>
    <w:rsid w:val="00C83E3A"/>
    <w:rsid w:val="00C865A3"/>
    <w:rsid w:val="00CA070F"/>
    <w:rsid w:val="00CB4842"/>
    <w:rsid w:val="00CC191D"/>
    <w:rsid w:val="00CD5428"/>
    <w:rsid w:val="00CD7F17"/>
    <w:rsid w:val="00CE32B3"/>
    <w:rsid w:val="00CE5D33"/>
    <w:rsid w:val="00CF3D43"/>
    <w:rsid w:val="00CF677A"/>
    <w:rsid w:val="00D04A7E"/>
    <w:rsid w:val="00D10E3D"/>
    <w:rsid w:val="00D11483"/>
    <w:rsid w:val="00D1312A"/>
    <w:rsid w:val="00D16709"/>
    <w:rsid w:val="00D22D8E"/>
    <w:rsid w:val="00D36E09"/>
    <w:rsid w:val="00D37079"/>
    <w:rsid w:val="00D3738A"/>
    <w:rsid w:val="00D4410B"/>
    <w:rsid w:val="00D61BB2"/>
    <w:rsid w:val="00D63C47"/>
    <w:rsid w:val="00D74932"/>
    <w:rsid w:val="00D819CC"/>
    <w:rsid w:val="00D83137"/>
    <w:rsid w:val="00D856CC"/>
    <w:rsid w:val="00D87D77"/>
    <w:rsid w:val="00D92C04"/>
    <w:rsid w:val="00DA4B0A"/>
    <w:rsid w:val="00DB42AD"/>
    <w:rsid w:val="00DB5897"/>
    <w:rsid w:val="00DC5193"/>
    <w:rsid w:val="00DC5C4C"/>
    <w:rsid w:val="00DD1A42"/>
    <w:rsid w:val="00DD7E65"/>
    <w:rsid w:val="00DE35CA"/>
    <w:rsid w:val="00DE5304"/>
    <w:rsid w:val="00DF0141"/>
    <w:rsid w:val="00DF5BCE"/>
    <w:rsid w:val="00DF7B5D"/>
    <w:rsid w:val="00DF7D63"/>
    <w:rsid w:val="00E018BD"/>
    <w:rsid w:val="00E05626"/>
    <w:rsid w:val="00E20661"/>
    <w:rsid w:val="00E27E5E"/>
    <w:rsid w:val="00E35C37"/>
    <w:rsid w:val="00E420AF"/>
    <w:rsid w:val="00E5266F"/>
    <w:rsid w:val="00E52890"/>
    <w:rsid w:val="00E55280"/>
    <w:rsid w:val="00E55F8B"/>
    <w:rsid w:val="00E77550"/>
    <w:rsid w:val="00E820AF"/>
    <w:rsid w:val="00E83D38"/>
    <w:rsid w:val="00E9308C"/>
    <w:rsid w:val="00E932B7"/>
    <w:rsid w:val="00E946DC"/>
    <w:rsid w:val="00EA63C3"/>
    <w:rsid w:val="00EB3297"/>
    <w:rsid w:val="00EC7658"/>
    <w:rsid w:val="00ED2001"/>
    <w:rsid w:val="00ED6E1B"/>
    <w:rsid w:val="00ED742C"/>
    <w:rsid w:val="00EE175A"/>
    <w:rsid w:val="00EE436C"/>
    <w:rsid w:val="00EE53F4"/>
    <w:rsid w:val="00EF3CA5"/>
    <w:rsid w:val="00EF4D53"/>
    <w:rsid w:val="00EF7C88"/>
    <w:rsid w:val="00F01B03"/>
    <w:rsid w:val="00F04C05"/>
    <w:rsid w:val="00F155F0"/>
    <w:rsid w:val="00F20984"/>
    <w:rsid w:val="00F20DF1"/>
    <w:rsid w:val="00F210D7"/>
    <w:rsid w:val="00F21830"/>
    <w:rsid w:val="00F226F1"/>
    <w:rsid w:val="00F22744"/>
    <w:rsid w:val="00F274DC"/>
    <w:rsid w:val="00F31152"/>
    <w:rsid w:val="00F32B47"/>
    <w:rsid w:val="00F3313A"/>
    <w:rsid w:val="00F3707C"/>
    <w:rsid w:val="00F566BA"/>
    <w:rsid w:val="00F57C65"/>
    <w:rsid w:val="00F6009C"/>
    <w:rsid w:val="00F60EF2"/>
    <w:rsid w:val="00F65BA8"/>
    <w:rsid w:val="00F70E79"/>
    <w:rsid w:val="00F7632A"/>
    <w:rsid w:val="00F77A11"/>
    <w:rsid w:val="00F81274"/>
    <w:rsid w:val="00F860F4"/>
    <w:rsid w:val="00F908B5"/>
    <w:rsid w:val="00F90C54"/>
    <w:rsid w:val="00F932B5"/>
    <w:rsid w:val="00FA0131"/>
    <w:rsid w:val="00FA0744"/>
    <w:rsid w:val="00FA40CC"/>
    <w:rsid w:val="00FB547D"/>
    <w:rsid w:val="00FC58C6"/>
    <w:rsid w:val="00FC6147"/>
    <w:rsid w:val="00FC64A0"/>
    <w:rsid w:val="00FC767E"/>
    <w:rsid w:val="00FF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5B7D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 w:unhideWhenUsed="1"/>
    <w:lsdException w:name="No Spacing" w:semiHidden="1" w:uiPriority="1" w:unhideWhenUsed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1E1"/>
    <w:rPr>
      <w:rFonts w:ascii="Times New Roman" w:eastAsia="Times New Roman" w:hAnsi="Times New Roman"/>
      <w:sz w:val="24"/>
      <w:szCs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1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196"/>
  </w:style>
  <w:style w:type="paragraph" w:styleId="Footer">
    <w:name w:val="footer"/>
    <w:basedOn w:val="Normal"/>
    <w:link w:val="FooterChar"/>
    <w:uiPriority w:val="99"/>
    <w:unhideWhenUsed/>
    <w:rsid w:val="009301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196"/>
  </w:style>
  <w:style w:type="paragraph" w:styleId="BalloonText">
    <w:name w:val="Balloon Text"/>
    <w:basedOn w:val="Normal"/>
    <w:link w:val="BalloonTextChar"/>
    <w:uiPriority w:val="99"/>
    <w:semiHidden/>
    <w:unhideWhenUsed/>
    <w:rsid w:val="00A442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4426E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E35C37"/>
    <w:rPr>
      <w:rFonts w:ascii="Times" w:hAnsi="Times"/>
      <w:sz w:val="12"/>
      <w:szCs w:val="12"/>
    </w:rPr>
  </w:style>
  <w:style w:type="paragraph" w:customStyle="1" w:styleId="p2">
    <w:name w:val="p2"/>
    <w:basedOn w:val="Normal"/>
    <w:rsid w:val="00E35C37"/>
    <w:rPr>
      <w:rFonts w:ascii="Times" w:hAnsi="Times"/>
      <w:sz w:val="14"/>
      <w:szCs w:val="14"/>
    </w:rPr>
  </w:style>
  <w:style w:type="paragraph" w:customStyle="1" w:styleId="normal-p">
    <w:name w:val="normal-p"/>
    <w:basedOn w:val="Normal"/>
    <w:rsid w:val="006A2253"/>
    <w:pPr>
      <w:spacing w:before="100" w:beforeAutospacing="1" w:after="100" w:afterAutospacing="1"/>
    </w:pPr>
  </w:style>
  <w:style w:type="character" w:customStyle="1" w:styleId="normal-h">
    <w:name w:val="normal-h"/>
    <w:rsid w:val="006A2253"/>
  </w:style>
  <w:style w:type="character" w:customStyle="1" w:styleId="apple-converted-space">
    <w:name w:val="apple-converted-space"/>
    <w:rsid w:val="006A2253"/>
  </w:style>
  <w:style w:type="character" w:customStyle="1" w:styleId="minoransitheme">
    <w:name w:val="minoransitheme"/>
    <w:rsid w:val="006A2253"/>
  </w:style>
  <w:style w:type="character" w:styleId="PageNumber">
    <w:name w:val="page number"/>
    <w:uiPriority w:val="99"/>
    <w:semiHidden/>
    <w:unhideWhenUsed/>
    <w:rsid w:val="00A85C50"/>
  </w:style>
  <w:style w:type="paragraph" w:styleId="FootnoteText">
    <w:name w:val="footnote text"/>
    <w:basedOn w:val="Normal"/>
    <w:link w:val="FootnoteTextChar"/>
    <w:uiPriority w:val="99"/>
    <w:unhideWhenUsed/>
    <w:rsid w:val="005C76A6"/>
  </w:style>
  <w:style w:type="character" w:customStyle="1" w:styleId="FootnoteTextChar">
    <w:name w:val="Footnote Text Char"/>
    <w:link w:val="FootnoteText"/>
    <w:uiPriority w:val="99"/>
    <w:rsid w:val="005C76A6"/>
    <w:rPr>
      <w:sz w:val="24"/>
      <w:szCs w:val="24"/>
    </w:rPr>
  </w:style>
  <w:style w:type="character" w:styleId="FootnoteReference">
    <w:name w:val="footnote reference"/>
    <w:uiPriority w:val="99"/>
    <w:unhideWhenUsed/>
    <w:rsid w:val="005C76A6"/>
    <w:rPr>
      <w:vertAlign w:val="superscript"/>
    </w:rPr>
  </w:style>
  <w:style w:type="paragraph" w:styleId="NoSpacing">
    <w:name w:val="No Spacing"/>
    <w:uiPriority w:val="1"/>
    <w:qFormat/>
    <w:rsid w:val="00DA4B0A"/>
    <w:rPr>
      <w:rFonts w:asciiTheme="minorHAnsi" w:eastAsiaTheme="minorHAnsi" w:hAnsiTheme="minorHAnsi" w:cstheme="minorBidi"/>
      <w:sz w:val="22"/>
      <w:szCs w:val="22"/>
      <w:lang w:val="es-PR"/>
    </w:rPr>
  </w:style>
  <w:style w:type="character" w:styleId="Hyperlink">
    <w:name w:val="Hyperlink"/>
    <w:basedOn w:val="DefaultParagraphFont"/>
    <w:uiPriority w:val="99"/>
    <w:unhideWhenUsed/>
    <w:rsid w:val="00A56B8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02FB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9A0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0C90"/>
    <w:rPr>
      <w:color w:val="605E5C"/>
      <w:shd w:val="clear" w:color="auto" w:fill="E1DFDD"/>
    </w:rPr>
  </w:style>
  <w:style w:type="character" w:customStyle="1" w:styleId="emoji2">
    <w:name w:val="emoji2"/>
    <w:basedOn w:val="DefaultParagraphFont"/>
    <w:rsid w:val="00C20492"/>
    <w:rPr>
      <w:rFonts w:ascii="Segoe UI Emoji" w:hAnsi="Segoe UI Emoji" w:hint="default"/>
      <w:b w:val="0"/>
      <w:bCs w:val="0"/>
    </w:rPr>
  </w:style>
  <w:style w:type="paragraph" w:customStyle="1" w:styleId="pf0">
    <w:name w:val="pf0"/>
    <w:basedOn w:val="Normal"/>
    <w:rsid w:val="009F758F"/>
    <w:pPr>
      <w:spacing w:before="100" w:beforeAutospacing="1" w:after="100" w:afterAutospacing="1"/>
    </w:pPr>
    <w:rPr>
      <w:lang w:val="en-US"/>
    </w:rPr>
  </w:style>
  <w:style w:type="character" w:customStyle="1" w:styleId="cf01">
    <w:name w:val="cf01"/>
    <w:basedOn w:val="DefaultParagraphFont"/>
    <w:rsid w:val="009F758F"/>
    <w:rPr>
      <w:rFonts w:ascii="Segoe UI" w:hAnsi="Segoe UI" w:cs="Segoe UI" w:hint="default"/>
      <w:color w:val="666666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7A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A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A11"/>
    <w:rPr>
      <w:rFonts w:ascii="Times New Roman" w:eastAsia="Times New Roman" w:hAnsi="Times New Roman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A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A11"/>
    <w:rPr>
      <w:rFonts w:ascii="Times New Roman" w:eastAsia="Times New Roman" w:hAnsi="Times New Roman"/>
      <w:b/>
      <w:bCs/>
      <w:lang w:val="es-ES"/>
    </w:rPr>
  </w:style>
  <w:style w:type="paragraph" w:styleId="Title">
    <w:name w:val="Title"/>
    <w:basedOn w:val="Normal"/>
    <w:next w:val="Normal"/>
    <w:link w:val="TitleChar"/>
    <w:uiPriority w:val="3"/>
    <w:qFormat/>
    <w:rsid w:val="00292362"/>
    <w:pPr>
      <w:spacing w:before="400" w:after="120"/>
    </w:pPr>
    <w:rPr>
      <w:rFonts w:asciiTheme="majorHAnsi" w:hAnsiTheme="majorHAnsi"/>
      <w:b/>
      <w:sz w:val="108"/>
      <w:szCs w:val="22"/>
      <w:lang w:val="en-US"/>
    </w:rPr>
  </w:style>
  <w:style w:type="character" w:customStyle="1" w:styleId="TitleChar">
    <w:name w:val="Title Char"/>
    <w:basedOn w:val="DefaultParagraphFont"/>
    <w:link w:val="Title"/>
    <w:uiPriority w:val="3"/>
    <w:rsid w:val="00292362"/>
    <w:rPr>
      <w:rFonts w:asciiTheme="majorHAnsi" w:eastAsia="Times New Roman" w:hAnsiTheme="majorHAnsi"/>
      <w:b/>
      <w:sz w:val="108"/>
      <w:szCs w:val="22"/>
    </w:rPr>
  </w:style>
  <w:style w:type="paragraph" w:customStyle="1" w:styleId="Default">
    <w:name w:val="Default"/>
    <w:rsid w:val="00292362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paragraph" w:customStyle="1" w:styleId="xmsonormal">
    <w:name w:val="x_msonormal"/>
    <w:basedOn w:val="Normal"/>
    <w:rsid w:val="001D6101"/>
    <w:rPr>
      <w:rFonts w:ascii="Calibri" w:eastAsiaTheme="minorHAnsi" w:hAnsi="Calibri" w:cs="Calibri"/>
      <w:sz w:val="22"/>
      <w:szCs w:val="22"/>
      <w:lang w:val="en-US"/>
    </w:rPr>
  </w:style>
  <w:style w:type="character" w:customStyle="1" w:styleId="contentpasted0">
    <w:name w:val="contentpasted0"/>
    <w:basedOn w:val="DefaultParagraphFont"/>
    <w:rsid w:val="001D6101"/>
  </w:style>
  <w:style w:type="character" w:styleId="UnresolvedMention">
    <w:name w:val="Unresolved Mention"/>
    <w:basedOn w:val="DefaultParagraphFont"/>
    <w:uiPriority w:val="99"/>
    <w:semiHidden/>
    <w:unhideWhenUsed/>
    <w:rsid w:val="001D61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6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emojipedia.org/fax-icon/" TargetMode="External"/><Relationship Id="rId1" Type="http://schemas.openxmlformats.org/officeDocument/2006/relationships/hyperlink" Target="https://emojipedia.org/fax-icon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7D3EE593A8A4D9AAE3F2AD010A0BC" ma:contentTypeVersion="20" ma:contentTypeDescription="Create a new document." ma:contentTypeScope="" ma:versionID="328ec9467731802214bb936b85870e66">
  <xsd:schema xmlns:xsd="http://www.w3.org/2001/XMLSchema" xmlns:xs="http://www.w3.org/2001/XMLSchema" xmlns:p="http://schemas.microsoft.com/office/2006/metadata/properties" xmlns:ns1="http://schemas.microsoft.com/sharepoint/v3" xmlns:ns2="6ea6a792-ef83-4575-af34-288d3fd4cb51" xmlns:ns3="2e0f9a37-d5d4-403e-a0de-8e0e72481b0e" targetNamespace="http://schemas.microsoft.com/office/2006/metadata/properties" ma:root="true" ma:fieldsID="13790031a07aaf9aacc42a92112bd49e" ns1:_="" ns2:_="" ns3:_="">
    <xsd:import namespace="http://schemas.microsoft.com/sharepoint/v3"/>
    <xsd:import namespace="6ea6a792-ef83-4575-af34-288d3fd4cb51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EnlaceWebflow" minOccurs="0"/>
                <xsd:element ref="ns2:NumericOrd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Enlace_x002d_Alterno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a792-ef83-4575-af34-288d3fd4cb51" elementFormDefault="qualified">
    <xsd:import namespace="http://schemas.microsoft.com/office/2006/documentManagement/types"/>
    <xsd:import namespace="http://schemas.microsoft.com/office/infopath/2007/PartnerControls"/>
    <xsd:element name="EnlaceWebflow" ma:index="8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umericOrder" ma:index="9" nillable="true" ma:displayName="NumericOrder" ma:format="Dropdown" ma:internalName="NumericOrder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lace_x002d_Alterno" ma:index="23" nillable="true" ma:displayName="Enlace-Alterno (WEBFLOW)" ma:format="Dropdown" ma:internalName="Enlace_x002d_Alterno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e0f9a37-d5d4-403e-a0de-8e0e72481b0e" xsi:nil="true"/>
    <lcf76f155ced4ddcb4097134ff3c332f xmlns="6ea6a792-ef83-4575-af34-288d3fd4cb51">
      <Terms xmlns="http://schemas.microsoft.com/office/infopath/2007/PartnerControls"/>
    </lcf76f155ced4ddcb4097134ff3c332f>
    <Enlace_x002d_Alterno xmlns="6ea6a792-ef83-4575-af34-288d3fd4cb51" xsi:nil="true"/>
    <NumericOrder xmlns="6ea6a792-ef83-4575-af34-288d3fd4cb51" xsi:nil="true"/>
    <_ip_UnifiedCompliancePolicyProperties xmlns="http://schemas.microsoft.com/sharepoint/v3" xsi:nil="true"/>
    <EnlaceWebflow xmlns="6ea6a792-ef83-4575-af34-288d3fd4cb51">
      <Url xsi:nil="true"/>
      <Description xsi:nil="true"/>
    </EnlaceWebflow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012DCB4-2141-4341-9D61-29E3F09C51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5B1E81-26FE-46B2-A65C-1ED7F1658720}"/>
</file>

<file path=customXml/itemProps3.xml><?xml version="1.0" encoding="utf-8"?>
<ds:datastoreItem xmlns:ds="http://schemas.openxmlformats.org/officeDocument/2006/customXml" ds:itemID="{0FCA5D53-A41C-42E5-81BB-4FE99BDEBE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737CE5-97C6-4E39-96E3-AC47E5022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Matilde Encarnación Plúguez</cp:lastModifiedBy>
  <cp:revision>19</cp:revision>
  <cp:lastPrinted>2024-08-01T14:50:00Z</cp:lastPrinted>
  <dcterms:created xsi:type="dcterms:W3CDTF">2024-08-01T14:35:00Z</dcterms:created>
  <dcterms:modified xsi:type="dcterms:W3CDTF">2024-08-01T15:24:00Z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0x0101004517D3EE593A8A4D9AAE3F2AD010A0BC</vt:lpwstr>
  </property>
</Properties>
</file>