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1D" w:rsidRDefault="0005141D" w:rsidP="0005141D">
      <w:pPr>
        <w:pStyle w:val="BodyText"/>
        <w:ind w:left="-360" w:right="-720"/>
        <w:rPr>
          <w:u w:val="single"/>
        </w:rPr>
      </w:pPr>
      <w:r>
        <w:rPr>
          <w:u w:val="single"/>
        </w:rPr>
        <w:t>DOCUMENTS DELIVERY CHECKLIST</w:t>
      </w:r>
    </w:p>
    <w:p w:rsidR="0005141D" w:rsidRDefault="0005141D" w:rsidP="0005141D">
      <w:pPr>
        <w:pStyle w:val="Header"/>
      </w:pPr>
    </w:p>
    <w:p w:rsidR="0005141D" w:rsidRDefault="0005141D" w:rsidP="0005141D">
      <w:pPr>
        <w:pStyle w:val="Heading3"/>
      </w:pPr>
      <w:r w:rsidRPr="00EF1EA6">
        <w:rPr>
          <w:rFonts w:ascii="Arial" w:hAnsi="Arial" w:cs="Arial"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1B8E2" wp14:editId="10FE6708">
                <wp:simplePos x="0" y="0"/>
                <wp:positionH relativeFrom="column">
                  <wp:posOffset>5905500</wp:posOffset>
                </wp:positionH>
                <wp:positionV relativeFrom="paragraph">
                  <wp:posOffset>124460</wp:posOffset>
                </wp:positionV>
                <wp:extent cx="1045210" cy="351790"/>
                <wp:effectExtent l="0" t="0" r="2540" b="0"/>
                <wp:wrapNone/>
                <wp:docPr id="3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41D" w:rsidRPr="003B67FB" w:rsidRDefault="0005141D" w:rsidP="0005141D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3B67FB">
                              <w:rPr>
                                <w:sz w:val="16"/>
                              </w:rPr>
                              <w:t>Form AVP-50013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="00B53ADB">
                              <w:rPr>
                                <w:sz w:val="16"/>
                              </w:rPr>
                              <w:t>A</w:t>
                            </w:r>
                          </w:p>
                          <w:p w:rsidR="0005141D" w:rsidRPr="003B67FB" w:rsidRDefault="0005141D" w:rsidP="0005141D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3B67FB">
                              <w:rPr>
                                <w:sz w:val="16"/>
                              </w:rPr>
                              <w:t>Rev. June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1B8E2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465pt;margin-top:9.8pt;width:82.3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1DhAIAABE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" stroked="f">
                <v:textbox>
                  <w:txbxContent>
                    <w:p w:rsidR="0005141D" w:rsidRPr="003B67FB" w:rsidRDefault="0005141D" w:rsidP="0005141D">
                      <w:pPr>
                        <w:jc w:val="right"/>
                        <w:rPr>
                          <w:sz w:val="16"/>
                        </w:rPr>
                      </w:pPr>
                      <w:r w:rsidRPr="003B67FB">
                        <w:rPr>
                          <w:sz w:val="16"/>
                        </w:rPr>
                        <w:t>Form AVP-50013</w:t>
                      </w:r>
                      <w:r>
                        <w:rPr>
                          <w:sz w:val="16"/>
                        </w:rPr>
                        <w:t>5</w:t>
                      </w:r>
                      <w:r w:rsidR="00B53ADB">
                        <w:rPr>
                          <w:sz w:val="16"/>
                        </w:rPr>
                        <w:t>A</w:t>
                      </w:r>
                    </w:p>
                    <w:p w:rsidR="0005141D" w:rsidRPr="003B67FB" w:rsidRDefault="0005141D" w:rsidP="0005141D">
                      <w:pPr>
                        <w:jc w:val="right"/>
                        <w:rPr>
                          <w:sz w:val="16"/>
                        </w:rPr>
                      </w:pPr>
                      <w:r w:rsidRPr="003B67FB">
                        <w:rPr>
                          <w:sz w:val="16"/>
                        </w:rPr>
                        <w:t>Rev. June 2017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PHASE I – MOU &amp; </w:t>
      </w:r>
      <w:r>
        <w:rPr>
          <w:szCs w:val="20"/>
        </w:rPr>
        <w:t>Schematic Design</w:t>
      </w:r>
    </w:p>
    <w:p w:rsidR="0005141D" w:rsidRDefault="0005141D" w:rsidP="0005141D">
      <w:pPr>
        <w:rPr>
          <w:b/>
          <w:bCs/>
        </w:rPr>
      </w:pPr>
    </w:p>
    <w:p w:rsidR="0005141D" w:rsidRDefault="0005141D" w:rsidP="0005141D">
      <w:pPr>
        <w:pStyle w:val="Heading6"/>
      </w:pPr>
      <w:r>
        <w:t>MOU</w:t>
      </w:r>
    </w:p>
    <w:p w:rsidR="0005141D" w:rsidRDefault="0005141D" w:rsidP="0005141D">
      <w:pPr>
        <w:ind w:left="360"/>
      </w:pP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Project Description (existing conditions)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Location Plan and Aerial Photo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Owner’s Physical Needs Assessment</w:t>
      </w:r>
      <w:bookmarkStart w:id="0" w:name="_GoBack"/>
      <w:bookmarkEnd w:id="0"/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Designer’s Physical Needs Assessment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Project specific analysis of codes, ordinances and regulations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Field Inspection reports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Analysis of modernization alternatives (including partial or total demolition)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Recommended Plan of Improvements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Schematic construction cost estimates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 xml:space="preserve">Vacancy Unit Report based on information obtained from the  Owner 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</w:rPr>
      </w:pPr>
      <w:r>
        <w:rPr>
          <w:szCs w:val="20"/>
        </w:rPr>
        <w:t xml:space="preserve">Handicapped Unit Report based on information  obtained </w:t>
      </w:r>
      <w:r>
        <w:rPr>
          <w:szCs w:val="20"/>
        </w:rPr>
        <w:t>from</w:t>
      </w:r>
      <w:r>
        <w:rPr>
          <w:szCs w:val="20"/>
        </w:rPr>
        <w:t xml:space="preserve"> the Owner 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Preliminary Toxic Material Assessment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Findings and Recommendations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Documentation of Residents and Administration Official’s participation (including meeting minutes and list of attendees)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</w:pPr>
      <w:r>
        <w:rPr>
          <w:szCs w:val="20"/>
        </w:rPr>
        <w:t>Section 504 Compliance Assessment of existing conditions.</w:t>
      </w:r>
    </w:p>
    <w:p w:rsidR="0005141D" w:rsidRDefault="0005141D" w:rsidP="0005141D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</w:pPr>
      <w:r>
        <w:rPr>
          <w:szCs w:val="20"/>
        </w:rPr>
        <w:t>Others</w:t>
      </w:r>
    </w:p>
    <w:p w:rsidR="0005141D" w:rsidRDefault="0005141D" w:rsidP="0005141D">
      <w:p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ind w:left="720"/>
        <w:jc w:val="both"/>
        <w:rPr>
          <w:szCs w:val="20"/>
        </w:rPr>
      </w:pPr>
      <w:r>
        <w:rPr>
          <w:szCs w:val="20"/>
        </w:rPr>
        <w:t>_______________________________________________</w:t>
      </w:r>
    </w:p>
    <w:p w:rsidR="0005141D" w:rsidRDefault="0005141D" w:rsidP="0005141D">
      <w:p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ind w:left="720"/>
        <w:jc w:val="both"/>
      </w:pPr>
      <w:r>
        <w:t>_______________________________________________</w:t>
      </w:r>
    </w:p>
    <w:p w:rsidR="0005141D" w:rsidRDefault="0005141D" w:rsidP="0005141D">
      <w:p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ind w:left="360"/>
        <w:jc w:val="both"/>
      </w:pPr>
    </w:p>
    <w:p w:rsidR="0005141D" w:rsidRDefault="0005141D" w:rsidP="0005141D">
      <w:pPr>
        <w:pStyle w:val="Heading5"/>
        <w:rPr>
          <w:sz w:val="32"/>
        </w:rPr>
      </w:pPr>
      <w:r>
        <w:rPr>
          <w:sz w:val="32"/>
        </w:rPr>
        <w:t xml:space="preserve">Schematic Design </w:t>
      </w:r>
    </w:p>
    <w:p w:rsidR="0005141D" w:rsidRDefault="0005141D" w:rsidP="0005141D">
      <w:pPr>
        <w:numPr>
          <w:ilvl w:val="0"/>
          <w:numId w:val="2"/>
        </w:numPr>
        <w:tabs>
          <w:tab w:val="left" w:leader="hyphen" w:pos="72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Site plan(s)</w:t>
      </w:r>
    </w:p>
    <w:p w:rsidR="0005141D" w:rsidRDefault="0005141D" w:rsidP="0005141D">
      <w:pPr>
        <w:numPr>
          <w:ilvl w:val="0"/>
          <w:numId w:val="2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Schedule of building types, unit distribution and bedroom count</w:t>
      </w:r>
    </w:p>
    <w:p w:rsidR="0005141D" w:rsidRDefault="0005141D" w:rsidP="0005141D">
      <w:pPr>
        <w:numPr>
          <w:ilvl w:val="0"/>
          <w:numId w:val="2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Scale plan of all buildings, and typical dwelling units</w:t>
      </w:r>
    </w:p>
    <w:p w:rsidR="0005141D" w:rsidRDefault="0005141D" w:rsidP="0005141D">
      <w:pPr>
        <w:numPr>
          <w:ilvl w:val="0"/>
          <w:numId w:val="2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</w:pPr>
      <w:r>
        <w:rPr>
          <w:szCs w:val="20"/>
        </w:rPr>
        <w:t>Building sections and elevations</w:t>
      </w:r>
    </w:p>
    <w:p w:rsidR="0005141D" w:rsidRDefault="0005141D" w:rsidP="0005141D">
      <w:pPr>
        <w:numPr>
          <w:ilvl w:val="0"/>
          <w:numId w:val="2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</w:pPr>
      <w:r>
        <w:rPr>
          <w:szCs w:val="20"/>
        </w:rPr>
        <w:t>Outline technical specification</w:t>
      </w:r>
    </w:p>
    <w:p w:rsidR="0005141D" w:rsidRDefault="0005141D" w:rsidP="0005141D">
      <w:pPr>
        <w:numPr>
          <w:ilvl w:val="0"/>
          <w:numId w:val="3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</w:pPr>
      <w:r>
        <w:rPr>
          <w:szCs w:val="20"/>
        </w:rPr>
        <w:t>Others</w:t>
      </w:r>
    </w:p>
    <w:p w:rsidR="0005141D" w:rsidRDefault="0005141D" w:rsidP="0005141D">
      <w:p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ind w:left="720"/>
        <w:jc w:val="both"/>
        <w:rPr>
          <w:szCs w:val="20"/>
        </w:rPr>
      </w:pPr>
      <w:r>
        <w:rPr>
          <w:szCs w:val="20"/>
        </w:rPr>
        <w:t>_______________________________________________</w:t>
      </w:r>
    </w:p>
    <w:p w:rsidR="0005141D" w:rsidRDefault="0005141D" w:rsidP="0005141D">
      <w:pPr>
        <w:tabs>
          <w:tab w:val="num" w:pos="720"/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ind w:left="720" w:hanging="360"/>
        <w:jc w:val="both"/>
      </w:pPr>
      <w:r>
        <w:t xml:space="preserve">      _______________________________________________</w:t>
      </w:r>
    </w:p>
    <w:p w:rsidR="00821628" w:rsidRPr="000E7A07" w:rsidRDefault="00821628" w:rsidP="000E7A07"/>
    <w:sectPr w:rsidR="00821628" w:rsidRPr="000E7A07" w:rsidSect="000E7A0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E6" w:rsidRDefault="007460E6" w:rsidP="00746D95">
      <w:r>
        <w:separator/>
      </w:r>
    </w:p>
  </w:endnote>
  <w:endnote w:type="continuationSeparator" w:id="0">
    <w:p w:rsidR="007460E6" w:rsidRDefault="007460E6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28" w:rsidRDefault="007E0D0D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1026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C41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164465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01B">
      <w:rPr>
        <w:noProof/>
      </w:rPr>
      <w:drawing>
        <wp:anchor distT="0" distB="0" distL="114300" distR="114300" simplePos="0" relativeHeight="251667456" behindDoc="1" locked="0" layoutInCell="1" allowOverlap="1" wp14:anchorId="1101CA68" wp14:editId="0CBEBE38">
          <wp:simplePos x="0" y="0"/>
          <wp:positionH relativeFrom="column">
            <wp:posOffset>6229350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30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A07" w:rsidRDefault="000E7A07" w:rsidP="000E7A07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76D3746" wp14:editId="03EE1CD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4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60D56EF2" wp14:editId="770E2A01">
          <wp:simplePos x="0" y="0"/>
          <wp:positionH relativeFrom="column">
            <wp:posOffset>-438150</wp:posOffset>
          </wp:positionH>
          <wp:positionV relativeFrom="paragraph">
            <wp:posOffset>164465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56E5E5F" wp14:editId="26276603">
          <wp:simplePos x="0" y="0"/>
          <wp:positionH relativeFrom="column">
            <wp:posOffset>6229350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E6" w:rsidRDefault="007460E6" w:rsidP="00746D95">
      <w:r>
        <w:separator/>
      </w:r>
    </w:p>
  </w:footnote>
  <w:footnote w:type="continuationSeparator" w:id="0">
    <w:p w:rsidR="007460E6" w:rsidRDefault="007460E6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6E" w:rsidRDefault="0005141D" w:rsidP="0005141D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</w:rPr>
      <w:t>of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A07" w:rsidRDefault="000E7A07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089B69" wp14:editId="623EC86F">
          <wp:simplePos x="0" y="0"/>
          <wp:positionH relativeFrom="column">
            <wp:posOffset>-561703</wp:posOffset>
          </wp:positionH>
          <wp:positionV relativeFrom="paragraph">
            <wp:posOffset>-622889</wp:posOffset>
          </wp:positionV>
          <wp:extent cx="3100252" cy="792481"/>
          <wp:effectExtent l="0" t="0" r="5080" b="7620"/>
          <wp:wrapThrough wrapText="bothSides">
            <wp:wrapPolygon edited="0">
              <wp:start x="0" y="0"/>
              <wp:lineTo x="0" y="21288"/>
              <wp:lineTo x="21503" y="21288"/>
              <wp:lineTo x="21503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252" cy="79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21C7C"/>
    <w:multiLevelType w:val="hybridMultilevel"/>
    <w:tmpl w:val="123A9CFC"/>
    <w:lvl w:ilvl="0" w:tplc="9C923A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E95294C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96136E"/>
    <w:multiLevelType w:val="hybridMultilevel"/>
    <w:tmpl w:val="3B86EFC8"/>
    <w:lvl w:ilvl="0" w:tplc="9C923A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1D"/>
    <w:rsid w:val="0005141D"/>
    <w:rsid w:val="000A04A5"/>
    <w:rsid w:val="000C5553"/>
    <w:rsid w:val="000E7A07"/>
    <w:rsid w:val="000F64D1"/>
    <w:rsid w:val="00144101"/>
    <w:rsid w:val="00182F36"/>
    <w:rsid w:val="00191EC5"/>
    <w:rsid w:val="0019601B"/>
    <w:rsid w:val="0038491E"/>
    <w:rsid w:val="00390CE4"/>
    <w:rsid w:val="003A68CD"/>
    <w:rsid w:val="003E222F"/>
    <w:rsid w:val="0049746E"/>
    <w:rsid w:val="005B3EE8"/>
    <w:rsid w:val="005E60B6"/>
    <w:rsid w:val="00610D30"/>
    <w:rsid w:val="007460E6"/>
    <w:rsid w:val="00746D95"/>
    <w:rsid w:val="00786FBD"/>
    <w:rsid w:val="007B1944"/>
    <w:rsid w:val="007D499F"/>
    <w:rsid w:val="007E0D0D"/>
    <w:rsid w:val="00800C48"/>
    <w:rsid w:val="00806FAB"/>
    <w:rsid w:val="00821628"/>
    <w:rsid w:val="00870A1B"/>
    <w:rsid w:val="00886955"/>
    <w:rsid w:val="0090281F"/>
    <w:rsid w:val="00951C56"/>
    <w:rsid w:val="009E564A"/>
    <w:rsid w:val="00AD5C41"/>
    <w:rsid w:val="00B26959"/>
    <w:rsid w:val="00B53ADB"/>
    <w:rsid w:val="00BB1FC9"/>
    <w:rsid w:val="00CE7909"/>
    <w:rsid w:val="00D4527A"/>
    <w:rsid w:val="00DE5767"/>
    <w:rsid w:val="00EF06D4"/>
    <w:rsid w:val="00F5280A"/>
    <w:rsid w:val="00F9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FBB8F6-944B-4AFF-8E7F-E1E1AE03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05141D"/>
    <w:pPr>
      <w:keepNext/>
      <w:jc w:val="center"/>
      <w:outlineLvl w:val="2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05141D"/>
    <w:pPr>
      <w:keepNext/>
      <w:tabs>
        <w:tab w:val="left" w:leader="hyphen" w:pos="720"/>
        <w:tab w:val="left" w:leader="hyphen" w:pos="9180"/>
      </w:tabs>
      <w:autoSpaceDE w:val="0"/>
      <w:autoSpaceDN w:val="0"/>
      <w:adjustRightInd w:val="0"/>
      <w:spacing w:line="480" w:lineRule="auto"/>
      <w:jc w:val="both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rsid w:val="0005141D"/>
    <w:pPr>
      <w:keepNext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6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nhideWhenUsed/>
    <w:rsid w:val="00746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rsid w:val="000514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05141D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05141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semiHidden/>
    <w:rsid w:val="0005141D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05141D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PageNumber">
    <w:name w:val="page number"/>
    <w:basedOn w:val="DefaultParagraphFont"/>
    <w:semiHidden/>
    <w:rsid w:val="0005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9%20AVP%20-%20Ing.%20Negron\Administrativos\7%20Forma%20de%20carta%20y%20Logo\Forma%20de%20Cartas\AVP-%20INGLE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C122EA51-5E36-4416-8348-7C30FE2AF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2923F-FBA7-4E58-8C46-4F22E451801F}"/>
</file>

<file path=customXml/itemProps3.xml><?xml version="1.0" encoding="utf-8"?>
<ds:datastoreItem xmlns:ds="http://schemas.openxmlformats.org/officeDocument/2006/customXml" ds:itemID="{3BF258E0-3A0D-4CE6-8711-E560416215E5}"/>
</file>

<file path=customXml/itemProps4.xml><?xml version="1.0" encoding="utf-8"?>
<ds:datastoreItem xmlns:ds="http://schemas.openxmlformats.org/officeDocument/2006/customXml" ds:itemID="{7EC58FD2-3851-429F-B67B-3B222FF378FF}"/>
</file>

<file path=docProps/app.xml><?xml version="1.0" encoding="utf-8"?>
<Properties xmlns="http://schemas.openxmlformats.org/officeDocument/2006/extended-properties" xmlns:vt="http://schemas.openxmlformats.org/officeDocument/2006/docPropsVTypes">
  <Template>AVP- INGLES 2017</Template>
  <TotalTime>3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2</cp:revision>
  <cp:lastPrinted>2017-02-02T00:17:00Z</cp:lastPrinted>
  <dcterms:created xsi:type="dcterms:W3CDTF">2017-03-24T17:19:00Z</dcterms:created>
  <dcterms:modified xsi:type="dcterms:W3CDTF">2017-03-24T17:22:00Z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