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D9D5C" w14:textId="77777777" w:rsidR="003359C7" w:rsidRPr="00451FA1" w:rsidRDefault="003359C7" w:rsidP="003359C7">
      <w:pPr>
        <w:rPr>
          <w:rFonts w:cs="Calibri"/>
          <w:b w:val="0"/>
          <w:bCs/>
          <w:i/>
          <w:iCs/>
          <w:color w:val="5F497A"/>
          <w14:shadow w14:blurRad="50800" w14:dist="38100" w14:dir="2700000" w14:sx="100000" w14:sy="100000" w14:kx="0" w14:ky="0" w14:algn="tl">
            <w14:srgbClr w14:val="000000">
              <w14:alpha w14:val="60000"/>
            </w14:srgbClr>
          </w14:shadow>
        </w:rPr>
      </w:pPr>
      <w:bookmarkStart w:id="0" w:name="_Toc164081550"/>
      <w:bookmarkStart w:id="1" w:name="_Toc164137115"/>
      <w:bookmarkStart w:id="2" w:name="_Toc164138138"/>
      <w:r w:rsidRPr="00451FA1">
        <w:rPr>
          <w:rFonts w:cs="Calibri"/>
          <w:b w:val="0"/>
          <w:bCs/>
          <w:i/>
          <w:iCs/>
          <w:color w:val="5F497A"/>
          <w14:shadow w14:blurRad="50800" w14:dist="38100" w14:dir="2700000" w14:sx="100000" w14:sy="100000" w14:kx="0" w14:ky="0" w14:algn="tl">
            <w14:srgbClr w14:val="000000">
              <w14:alpha w14:val="60000"/>
            </w14:srgbClr>
          </w14:shadow>
        </w:rPr>
        <w:t>primer secreto del éxito. Por lo tanto,</w:t>
      </w:r>
    </w:p>
    <w:p w14:paraId="6FCAC2A9" w14:textId="77777777" w:rsidR="003359C7" w:rsidRPr="00451FA1" w:rsidRDefault="003359C7" w:rsidP="003359C7">
      <w:pPr>
        <w:rPr>
          <w:rFonts w:cs="Calibri"/>
          <w:b w:val="0"/>
          <w:bCs/>
          <w:i/>
          <w:iCs/>
          <w:color w:val="5F497A"/>
          <w14:shadow w14:blurRad="50800" w14:dist="38100" w14:dir="2700000" w14:sx="100000" w14:sy="100000" w14:kx="0" w14:ky="0" w14:algn="tl">
            <w14:srgbClr w14:val="000000">
              <w14:alpha w14:val="60000"/>
            </w14:srgbClr>
          </w14:shadow>
        </w:rPr>
      </w:pPr>
      <w:r w:rsidRPr="00451FA1">
        <w:rPr>
          <w:rFonts w:cs="Calibri"/>
          <w:b w:val="0"/>
          <w:bCs/>
          <w:i/>
          <w:iCs/>
          <w:color w:val="5F497A"/>
          <w14:shadow w14:blurRad="50800" w14:dist="38100" w14:dir="2700000" w14:sx="100000" w14:sy="100000" w14:kx="0" w14:ky="0" w14:algn="tl">
            <w14:srgbClr w14:val="000000">
              <w14:alpha w14:val="60000"/>
            </w14:srgbClr>
          </w14:shadow>
        </w:rPr>
        <w:t>cree y confía en Tí"</w:t>
      </w:r>
    </w:p>
    <w:p w14:paraId="509AD17E" w14:textId="77777777" w:rsidR="00F10D67" w:rsidRPr="00451FA1" w:rsidRDefault="00193236" w:rsidP="00D920D5">
      <w:pPr>
        <w:pStyle w:val="NoSpacing"/>
        <w:rPr>
          <w:rFonts w:ascii="Century Gothic" w:hAnsi="Century Gothic"/>
          <w:sz w:val="24"/>
        </w:rPr>
      </w:pPr>
      <w:r w:rsidRPr="00451FA1">
        <w:rPr>
          <w:rFonts w:ascii="Century Gothic" w:hAnsi="Century Gothic"/>
          <w:noProof/>
          <w:sz w:val="24"/>
          <w:lang w:val="en-US"/>
        </w:rPr>
        <mc:AlternateContent>
          <mc:Choice Requires="wps">
            <w:drawing>
              <wp:anchor distT="0" distB="0" distL="114300" distR="114300" simplePos="0" relativeHeight="251630592" behindDoc="0" locked="0" layoutInCell="1" allowOverlap="1" wp14:anchorId="7DDB50BE" wp14:editId="61B57837">
                <wp:simplePos x="0" y="0"/>
                <wp:positionH relativeFrom="column">
                  <wp:posOffset>-423545</wp:posOffset>
                </wp:positionH>
                <wp:positionV relativeFrom="paragraph">
                  <wp:posOffset>-381000</wp:posOffset>
                </wp:positionV>
                <wp:extent cx="7038975" cy="1590675"/>
                <wp:effectExtent l="0" t="0" r="9525" b="9525"/>
                <wp:wrapNone/>
                <wp:docPr id="11" name="Rectangle 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38975" cy="1590675"/>
                        </a:xfrm>
                        <a:prstGeom prst="rect">
                          <a:avLst/>
                        </a:prstGeom>
                        <a:solidFill>
                          <a:srgbClr val="7F7F7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A1FE51" w14:textId="77777777" w:rsidR="009D66EA" w:rsidRDefault="009D66EA" w:rsidP="00967B36">
                            <w:pPr>
                              <w:ind w:left="180"/>
                              <w:jc w:val="center"/>
                              <w:rPr>
                                <w:rFonts w:cs="Century Gothic"/>
                                <w:b w:val="0"/>
                                <w:color w:val="FFFFFF" w:themeColor="background1"/>
                                <w:sz w:val="28"/>
                              </w:rPr>
                            </w:pPr>
                          </w:p>
                          <w:p w14:paraId="4FA637E0" w14:textId="77777777" w:rsidR="009D66EA" w:rsidRDefault="009D66EA" w:rsidP="00967B36">
                            <w:pPr>
                              <w:ind w:left="180"/>
                              <w:jc w:val="center"/>
                              <w:rPr>
                                <w:rFonts w:cs="Century Gothic"/>
                                <w:b w:val="0"/>
                                <w:color w:val="FFFFFF" w:themeColor="background1"/>
                                <w:sz w:val="28"/>
                              </w:rPr>
                            </w:pPr>
                          </w:p>
                          <w:p w14:paraId="36BA6D09" w14:textId="77777777" w:rsidR="009D66EA" w:rsidRDefault="009D66EA" w:rsidP="00967B36">
                            <w:pPr>
                              <w:ind w:left="180"/>
                              <w:jc w:val="center"/>
                              <w:rPr>
                                <w:rFonts w:cs="Century Gothic"/>
                                <w:b w:val="0"/>
                                <w:color w:val="FFFFFF" w:themeColor="background1"/>
                                <w:sz w:val="28"/>
                              </w:rPr>
                            </w:pPr>
                          </w:p>
                          <w:p w14:paraId="28F5B1E3" w14:textId="77777777" w:rsidR="009D66EA" w:rsidRPr="00451FA1" w:rsidRDefault="009D66EA" w:rsidP="00967B36">
                            <w:pPr>
                              <w:ind w:left="180"/>
                              <w:jc w:val="center"/>
                              <w:rPr>
                                <w:rFonts w:cs="Century Gothic"/>
                                <w:b w:val="0"/>
                                <w:color w:val="FFFFFF" w:themeColor="background1"/>
                              </w:rPr>
                            </w:pPr>
                            <w:r w:rsidRPr="00451FA1">
                              <w:rPr>
                                <w:rFonts w:cs="Century Gothic"/>
                                <w:b w:val="0"/>
                                <w:color w:val="FFFFFF" w:themeColor="background1"/>
                                <w:sz w:val="28"/>
                              </w:rPr>
                              <w:t>DEPARTAMENTO DE LA VIVIENDA</w:t>
                            </w:r>
                          </w:p>
                          <w:p w14:paraId="74B60D1B" w14:textId="77777777" w:rsidR="009D66EA" w:rsidRPr="00451FA1" w:rsidRDefault="009D66EA" w:rsidP="00967B36">
                            <w:pPr>
                              <w:ind w:left="180"/>
                              <w:jc w:val="center"/>
                              <w:rPr>
                                <w:b w:val="0"/>
                                <w:color w:val="FFFFFF" w:themeColor="background1"/>
                                <w:sz w:val="28"/>
                              </w:rPr>
                            </w:pPr>
                            <w:r w:rsidRPr="00451FA1">
                              <w:rPr>
                                <w:rFonts w:cs="Century Gothic"/>
                                <w:b w:val="0"/>
                                <w:color w:val="FFFFFF" w:themeColor="background1"/>
                                <w:sz w:val="28"/>
                              </w:rPr>
                              <w:t>GOBIERNO DE PUERTO RICO</w:t>
                            </w:r>
                          </w:p>
                          <w:p w14:paraId="0721B521" w14:textId="77777777" w:rsidR="009D66EA" w:rsidRPr="0059183E" w:rsidRDefault="009D66EA" w:rsidP="00967B36">
                            <w:pPr>
                              <w:ind w:left="180"/>
                              <w:jc w:val="center"/>
                              <w:rPr>
                                <w:rFonts w:cs="Century Gothic"/>
                                <w:b w:val="0"/>
                                <w:sz w:val="28"/>
                              </w:rPr>
                            </w:pPr>
                          </w:p>
                          <w:p w14:paraId="332E7141" w14:textId="77777777" w:rsidR="009D66EA" w:rsidRPr="0059183E" w:rsidRDefault="009D66EA" w:rsidP="00967B36">
                            <w:pPr>
                              <w:ind w:left="180"/>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DDB50BE" id="Rectangle 249" o:spid="_x0000_s1026" style="position:absolute;left:0;text-align:left;margin-left:-33.35pt;margin-top:-30pt;width:554.25pt;height:125.2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" fillcolor="#7f7f7f" stroked="f">
                <v:textbox>
                  <w:txbxContent>
                    <w:p w14:paraId="46A1FE51" w14:textId="77777777" w:rsidR="009D66EA" w:rsidRDefault="009D66EA" w:rsidP="00967B36">
                      <w:pPr>
                        <w:ind w:left="180"/>
                        <w:jc w:val="center"/>
                        <w:rPr>
                          <w:rFonts w:cs="Century Gothic"/>
                          <w:b w:val="0"/>
                          <w:color w:val="FFFFFF" w:themeColor="background1"/>
                          <w:sz w:val="28"/>
                        </w:rPr>
                      </w:pPr>
                    </w:p>
                    <w:p w14:paraId="4FA637E0" w14:textId="77777777" w:rsidR="009D66EA" w:rsidRDefault="009D66EA" w:rsidP="00967B36">
                      <w:pPr>
                        <w:ind w:left="180"/>
                        <w:jc w:val="center"/>
                        <w:rPr>
                          <w:rFonts w:cs="Century Gothic"/>
                          <w:b w:val="0"/>
                          <w:color w:val="FFFFFF" w:themeColor="background1"/>
                          <w:sz w:val="28"/>
                        </w:rPr>
                      </w:pPr>
                    </w:p>
                    <w:p w14:paraId="36BA6D09" w14:textId="77777777" w:rsidR="009D66EA" w:rsidRDefault="009D66EA" w:rsidP="00967B36">
                      <w:pPr>
                        <w:ind w:left="180"/>
                        <w:jc w:val="center"/>
                        <w:rPr>
                          <w:rFonts w:cs="Century Gothic"/>
                          <w:b w:val="0"/>
                          <w:color w:val="FFFFFF" w:themeColor="background1"/>
                          <w:sz w:val="28"/>
                        </w:rPr>
                      </w:pPr>
                    </w:p>
                    <w:p w14:paraId="28F5B1E3" w14:textId="77777777" w:rsidR="009D66EA" w:rsidRPr="00451FA1" w:rsidRDefault="009D66EA" w:rsidP="00967B36">
                      <w:pPr>
                        <w:ind w:left="180"/>
                        <w:jc w:val="center"/>
                        <w:rPr>
                          <w:rFonts w:cs="Century Gothic"/>
                          <w:b w:val="0"/>
                          <w:color w:val="FFFFFF" w:themeColor="background1"/>
                        </w:rPr>
                      </w:pPr>
                      <w:r w:rsidRPr="00451FA1">
                        <w:rPr>
                          <w:rFonts w:cs="Century Gothic"/>
                          <w:b w:val="0"/>
                          <w:color w:val="FFFFFF" w:themeColor="background1"/>
                          <w:sz w:val="28"/>
                        </w:rPr>
                        <w:t>DEPARTAMENTO DE LA VIVIENDA</w:t>
                      </w:r>
                    </w:p>
                    <w:p w14:paraId="74B60D1B" w14:textId="77777777" w:rsidR="009D66EA" w:rsidRPr="00451FA1" w:rsidRDefault="009D66EA" w:rsidP="00967B36">
                      <w:pPr>
                        <w:ind w:left="180"/>
                        <w:jc w:val="center"/>
                        <w:rPr>
                          <w:b w:val="0"/>
                          <w:color w:val="FFFFFF" w:themeColor="background1"/>
                          <w:sz w:val="28"/>
                        </w:rPr>
                      </w:pPr>
                      <w:r w:rsidRPr="00451FA1">
                        <w:rPr>
                          <w:rFonts w:cs="Century Gothic"/>
                          <w:b w:val="0"/>
                          <w:color w:val="FFFFFF" w:themeColor="background1"/>
                          <w:sz w:val="28"/>
                        </w:rPr>
                        <w:t>GOBIERNO DE PUERTO RICO</w:t>
                      </w:r>
                    </w:p>
                    <w:p w14:paraId="0721B521" w14:textId="77777777" w:rsidR="009D66EA" w:rsidRPr="0059183E" w:rsidRDefault="009D66EA" w:rsidP="00967B36">
                      <w:pPr>
                        <w:ind w:left="180"/>
                        <w:jc w:val="center"/>
                        <w:rPr>
                          <w:rFonts w:cs="Century Gothic"/>
                          <w:b w:val="0"/>
                          <w:sz w:val="28"/>
                        </w:rPr>
                      </w:pPr>
                    </w:p>
                    <w:p w14:paraId="332E7141" w14:textId="77777777" w:rsidR="009D66EA" w:rsidRPr="0059183E" w:rsidRDefault="009D66EA" w:rsidP="00967B36">
                      <w:pPr>
                        <w:ind w:left="180"/>
                        <w:jc w:val="center"/>
                      </w:pPr>
                    </w:p>
                  </w:txbxContent>
                </v:textbox>
              </v:rect>
            </w:pict>
          </mc:Fallback>
        </mc:AlternateContent>
      </w:r>
      <w:r w:rsidR="00D920D5" w:rsidRPr="00451FA1">
        <w:rPr>
          <w:rFonts w:ascii="Century Gothic" w:hAnsi="Century Gothic"/>
          <w:sz w:val="24"/>
        </w:rPr>
        <w:t>AUTORTIZA</w:t>
      </w:r>
    </w:p>
    <w:p w14:paraId="5E63B19A" w14:textId="77777777" w:rsidR="00F10D67" w:rsidRPr="00451FA1" w:rsidRDefault="00F10D67" w:rsidP="00F10D67">
      <w:pPr>
        <w:pStyle w:val="NoSpacing"/>
        <w:jc w:val="center"/>
        <w:rPr>
          <w:rFonts w:ascii="Century Gothic" w:hAnsi="Century Gothic"/>
          <w:sz w:val="24"/>
        </w:rPr>
      </w:pPr>
    </w:p>
    <w:p w14:paraId="31A15130" w14:textId="77777777" w:rsidR="00F10D67" w:rsidRPr="00451FA1" w:rsidRDefault="00F10D67" w:rsidP="00F10D67">
      <w:pPr>
        <w:pStyle w:val="NoSpacing"/>
        <w:jc w:val="center"/>
        <w:rPr>
          <w:rFonts w:ascii="Century Gothic" w:hAnsi="Century Gothic"/>
          <w:sz w:val="24"/>
        </w:rPr>
      </w:pPr>
    </w:p>
    <w:p w14:paraId="14B47C07" w14:textId="77777777" w:rsidR="00F10D67" w:rsidRPr="00451FA1" w:rsidRDefault="00F10D67" w:rsidP="00F10D67">
      <w:pPr>
        <w:pStyle w:val="NoSpacing"/>
        <w:jc w:val="center"/>
        <w:rPr>
          <w:rFonts w:ascii="Century Gothic" w:hAnsi="Century Gothic"/>
          <w:b/>
          <w:smallCaps/>
          <w:color w:val="F79646" w:themeColor="accent6"/>
          <w:sz w:val="24"/>
          <w:lang w:val="es-ES"/>
        </w:rPr>
      </w:pPr>
    </w:p>
    <w:p w14:paraId="6B06C6FF" w14:textId="77777777" w:rsidR="00F10D67" w:rsidRPr="00451FA1" w:rsidRDefault="00F10D67" w:rsidP="00F10D67">
      <w:pPr>
        <w:pStyle w:val="NoSpacing"/>
        <w:jc w:val="center"/>
        <w:rPr>
          <w:rFonts w:ascii="Century Gothic" w:hAnsi="Century Gothic"/>
          <w:b/>
          <w:smallCaps/>
          <w:color w:val="F79646" w:themeColor="accent6"/>
          <w:sz w:val="24"/>
          <w:lang w:val="es-ES"/>
        </w:rPr>
      </w:pPr>
    </w:p>
    <w:p w14:paraId="7E0D1626" w14:textId="77777777" w:rsidR="00F10D67" w:rsidRPr="00451FA1" w:rsidRDefault="00F10D67" w:rsidP="00F10D67">
      <w:pPr>
        <w:pStyle w:val="NoSpacing"/>
        <w:jc w:val="center"/>
        <w:rPr>
          <w:rFonts w:ascii="Century Gothic" w:hAnsi="Century Gothic"/>
          <w:b/>
          <w:smallCaps/>
          <w:color w:val="F79646" w:themeColor="accent6"/>
          <w:sz w:val="24"/>
          <w:lang w:val="es-ES"/>
        </w:rPr>
      </w:pPr>
    </w:p>
    <w:p w14:paraId="5717B733" w14:textId="77777777" w:rsidR="00F10D67" w:rsidRPr="00451FA1" w:rsidRDefault="0059183E" w:rsidP="00F10D67">
      <w:pPr>
        <w:pStyle w:val="NoSpacing"/>
        <w:jc w:val="center"/>
        <w:rPr>
          <w:rFonts w:ascii="Century Gothic" w:hAnsi="Century Gothic"/>
          <w:b/>
          <w:smallCaps/>
          <w:color w:val="F79646" w:themeColor="accent6"/>
          <w:sz w:val="24"/>
          <w:lang w:val="es-ES"/>
        </w:rPr>
      </w:pPr>
      <w:r w:rsidRPr="00451FA1">
        <w:rPr>
          <w:rFonts w:ascii="Century Gothic" w:hAnsi="Century Gothic"/>
          <w:b/>
          <w:smallCaps/>
          <w:noProof/>
          <w:color w:val="F79646" w:themeColor="accent6"/>
          <w:sz w:val="24"/>
          <w:lang w:val="en-US"/>
        </w:rPr>
        <mc:AlternateContent>
          <mc:Choice Requires="wps">
            <w:drawing>
              <wp:anchor distT="0" distB="0" distL="114300" distR="114300" simplePos="0" relativeHeight="251633664" behindDoc="0" locked="0" layoutInCell="1" allowOverlap="1" wp14:anchorId="09D1C51A" wp14:editId="0D5EA6DA">
                <wp:simplePos x="0" y="0"/>
                <wp:positionH relativeFrom="column">
                  <wp:posOffset>-423546</wp:posOffset>
                </wp:positionH>
                <wp:positionV relativeFrom="paragraph">
                  <wp:posOffset>160655</wp:posOffset>
                </wp:positionV>
                <wp:extent cx="7038975" cy="422003"/>
                <wp:effectExtent l="0" t="0" r="9525" b="0"/>
                <wp:wrapNone/>
                <wp:docPr id="6" name="Rectangle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38975" cy="422003"/>
                        </a:xfrm>
                        <a:prstGeom prst="rect">
                          <a:avLst/>
                        </a:prstGeom>
                        <a:solidFill>
                          <a:srgbClr val="F7964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4D6B91" w14:textId="77777777" w:rsidR="009D66EA" w:rsidRPr="00451FA1" w:rsidRDefault="009D66EA" w:rsidP="0059183E">
                            <w:pPr>
                              <w:jc w:val="center"/>
                              <w:rPr>
                                <w:b w:val="0"/>
                                <w:color w:val="FFFFFF" w:themeColor="background1"/>
                                <w:sz w:val="28"/>
                              </w:rPr>
                            </w:pPr>
                            <w:r w:rsidRPr="00451FA1">
                              <w:rPr>
                                <w:rFonts w:cs="Century Gothic"/>
                                <w:b w:val="0"/>
                                <w:color w:val="FFFFFF" w:themeColor="background1"/>
                                <w:sz w:val="28"/>
                              </w:rPr>
                              <w:t>ÁREA DE PROGRAMAS FEDERALES</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ect w14:anchorId="09D1C51A" id="Rectangle 248" o:spid="_x0000_s1027" style="position:absolute;left:0;text-align:left;margin-left:-33.35pt;margin-top:12.65pt;width:554.25pt;height:33.25pt;z-index:2516336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" fillcolor="#f79646" stroked="f">
                <v:textbox>
                  <w:txbxContent>
                    <w:p w14:paraId="144D6B91" w14:textId="77777777" w:rsidR="009D66EA" w:rsidRPr="00451FA1" w:rsidRDefault="009D66EA" w:rsidP="0059183E">
                      <w:pPr>
                        <w:jc w:val="center"/>
                        <w:rPr>
                          <w:b w:val="0"/>
                          <w:color w:val="FFFFFF" w:themeColor="background1"/>
                          <w:sz w:val="28"/>
                        </w:rPr>
                      </w:pPr>
                      <w:r w:rsidRPr="00451FA1">
                        <w:rPr>
                          <w:rFonts w:cs="Century Gothic"/>
                          <w:b w:val="0"/>
                          <w:color w:val="FFFFFF" w:themeColor="background1"/>
                          <w:sz w:val="28"/>
                        </w:rPr>
                        <w:t>ÁREA DE PROGRAMAS FEDERALES</w:t>
                      </w:r>
                    </w:p>
                  </w:txbxContent>
                </v:textbox>
              </v:rect>
            </w:pict>
          </mc:Fallback>
        </mc:AlternateContent>
      </w:r>
    </w:p>
    <w:p w14:paraId="43DC020F" w14:textId="77777777" w:rsidR="00F10D67" w:rsidRPr="00451FA1" w:rsidRDefault="00F10D67" w:rsidP="00F10D67">
      <w:pPr>
        <w:pStyle w:val="NoSpacing"/>
        <w:jc w:val="center"/>
        <w:rPr>
          <w:rFonts w:ascii="Century Gothic" w:hAnsi="Century Gothic"/>
          <w:b/>
          <w:smallCaps/>
          <w:color w:val="F79646" w:themeColor="accent6"/>
          <w:sz w:val="24"/>
          <w:lang w:val="es-ES"/>
        </w:rPr>
      </w:pPr>
    </w:p>
    <w:p w14:paraId="6A47CDD1" w14:textId="77777777" w:rsidR="00F10D67" w:rsidRPr="00451FA1" w:rsidRDefault="00F10D67" w:rsidP="00F10D67">
      <w:pPr>
        <w:pStyle w:val="NoSpacing"/>
        <w:jc w:val="center"/>
        <w:rPr>
          <w:rFonts w:ascii="Century Gothic" w:hAnsi="Century Gothic"/>
          <w:b/>
          <w:smallCaps/>
          <w:color w:val="F79646" w:themeColor="accent6"/>
          <w:sz w:val="24"/>
          <w:lang w:val="es-ES"/>
        </w:rPr>
      </w:pPr>
    </w:p>
    <w:p w14:paraId="5FAFB8FE" w14:textId="77777777" w:rsidR="00F10D67" w:rsidRPr="00451FA1" w:rsidRDefault="00F10D67" w:rsidP="00F10D67">
      <w:pPr>
        <w:pStyle w:val="NoSpacing"/>
        <w:jc w:val="center"/>
        <w:rPr>
          <w:rFonts w:ascii="Century Gothic" w:hAnsi="Century Gothic"/>
          <w:b/>
          <w:smallCaps/>
          <w:sz w:val="24"/>
          <w:lang w:val="es-ES"/>
        </w:rPr>
      </w:pPr>
    </w:p>
    <w:p w14:paraId="7358E1F4" w14:textId="77777777" w:rsidR="00F10D67" w:rsidRPr="00451FA1" w:rsidRDefault="00F10D67" w:rsidP="00F10D67">
      <w:pPr>
        <w:pStyle w:val="NoSpacing"/>
        <w:jc w:val="center"/>
        <w:rPr>
          <w:rFonts w:ascii="Century Gothic" w:hAnsi="Century Gothic"/>
          <w:b/>
          <w:smallCaps/>
          <w:sz w:val="24"/>
          <w:lang w:val="es-ES"/>
        </w:rPr>
      </w:pPr>
    </w:p>
    <w:p w14:paraId="33E14D3F" w14:textId="77777777" w:rsidR="00F10D67" w:rsidRPr="00451FA1" w:rsidRDefault="00F10D67" w:rsidP="00D03236">
      <w:pPr>
        <w:pStyle w:val="NoSpacing"/>
        <w:jc w:val="center"/>
        <w:rPr>
          <w:rFonts w:ascii="Century Gothic" w:hAnsi="Century Gothic"/>
          <w:b/>
          <w:smallCaps/>
          <w:sz w:val="24"/>
          <w:lang w:val="es-ES"/>
        </w:rPr>
      </w:pPr>
    </w:p>
    <w:p w14:paraId="655D2A40" w14:textId="77777777" w:rsidR="00F10D67" w:rsidRPr="00451FA1" w:rsidRDefault="0059183E" w:rsidP="00D03236">
      <w:pPr>
        <w:pStyle w:val="NoSpacing"/>
        <w:jc w:val="center"/>
        <w:rPr>
          <w:rFonts w:ascii="Century Gothic" w:hAnsi="Century Gothic"/>
          <w:b/>
          <w:smallCaps/>
          <w:sz w:val="24"/>
          <w:lang w:val="es-ES"/>
        </w:rPr>
      </w:pPr>
      <w:r w:rsidRPr="00451FA1">
        <w:rPr>
          <w:rFonts w:ascii="Century Gothic" w:hAnsi="Century Gothic"/>
          <w:noProof/>
          <w:sz w:val="24"/>
          <w:lang w:val="en-US"/>
        </w:rPr>
        <w:drawing>
          <wp:inline distT="0" distB="0" distL="0" distR="0" wp14:anchorId="78111BB4" wp14:editId="4360B44A">
            <wp:extent cx="2095500" cy="1961173"/>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5500" cy="1961173"/>
                    </a:xfrm>
                    <a:prstGeom prst="rect">
                      <a:avLst/>
                    </a:prstGeom>
                    <a:noFill/>
                    <a:ln>
                      <a:noFill/>
                    </a:ln>
                  </pic:spPr>
                </pic:pic>
              </a:graphicData>
            </a:graphic>
          </wp:inline>
        </w:drawing>
      </w:r>
    </w:p>
    <w:p w14:paraId="422AB437" w14:textId="77777777" w:rsidR="00193236" w:rsidRPr="00451FA1" w:rsidRDefault="00193236" w:rsidP="00D03236">
      <w:pPr>
        <w:pStyle w:val="NoSpacing"/>
        <w:jc w:val="center"/>
        <w:rPr>
          <w:rFonts w:ascii="Century Gothic" w:hAnsi="Century Gothic"/>
          <w:noProof/>
          <w:sz w:val="24"/>
          <w:lang w:val="es-ES"/>
        </w:rPr>
      </w:pPr>
    </w:p>
    <w:p w14:paraId="7B506916" w14:textId="77777777" w:rsidR="0059183E" w:rsidRPr="00451FA1" w:rsidRDefault="0059183E" w:rsidP="00D03236">
      <w:pPr>
        <w:pStyle w:val="NoSpacing"/>
        <w:jc w:val="center"/>
        <w:rPr>
          <w:rFonts w:ascii="Century Gothic" w:hAnsi="Century Gothic"/>
          <w:noProof/>
          <w:sz w:val="24"/>
          <w:lang w:val="es-ES"/>
        </w:rPr>
      </w:pPr>
    </w:p>
    <w:p w14:paraId="56DC594B" w14:textId="77777777" w:rsidR="0059183E" w:rsidRPr="00451FA1" w:rsidRDefault="0059183E" w:rsidP="00D03236">
      <w:pPr>
        <w:pStyle w:val="NoSpacing"/>
        <w:jc w:val="center"/>
        <w:rPr>
          <w:rFonts w:ascii="Century Gothic" w:hAnsi="Century Gothic"/>
          <w:noProof/>
          <w:sz w:val="24"/>
          <w:lang w:val="es-ES"/>
        </w:rPr>
      </w:pPr>
    </w:p>
    <w:p w14:paraId="4D0B6402" w14:textId="370DE7C5" w:rsidR="00F10D67" w:rsidRPr="00451FA1" w:rsidRDefault="00AB2342" w:rsidP="00F10D67">
      <w:pPr>
        <w:pStyle w:val="NoSpacing"/>
        <w:jc w:val="center"/>
        <w:rPr>
          <w:rFonts w:ascii="Century Gothic" w:hAnsi="Century Gothic"/>
          <w:b/>
          <w:noProof/>
          <w:sz w:val="24"/>
          <w:lang w:val="es-ES_tradnl"/>
        </w:rPr>
      </w:pPr>
      <w:r w:rsidRPr="00451FA1">
        <w:rPr>
          <w:rFonts w:ascii="Century Gothic" w:hAnsi="Century Gothic"/>
          <w:b/>
          <w:noProof/>
          <w:sz w:val="24"/>
          <w:lang w:val="es-ES_tradnl"/>
        </w:rPr>
        <w:t>TABLA DE PROYECTOS Y PRESUPUESTO POR ACTIVIDAD ELEGIBLE</w:t>
      </w:r>
    </w:p>
    <w:p w14:paraId="2B814037" w14:textId="21F45A36" w:rsidR="00AB2342" w:rsidRPr="00451FA1" w:rsidRDefault="00AB2342" w:rsidP="00F10D67">
      <w:pPr>
        <w:pStyle w:val="NoSpacing"/>
        <w:jc w:val="center"/>
        <w:rPr>
          <w:rFonts w:ascii="Century Gothic" w:hAnsi="Century Gothic"/>
          <w:b/>
          <w:sz w:val="24"/>
          <w:lang w:val="es-ES_tradnl"/>
        </w:rPr>
      </w:pPr>
      <w:r w:rsidRPr="00451FA1">
        <w:rPr>
          <w:rFonts w:ascii="Century Gothic" w:hAnsi="Century Gothic"/>
          <w:b/>
          <w:noProof/>
          <w:sz w:val="24"/>
          <w:lang w:val="es-ES_tradnl"/>
        </w:rPr>
        <w:t>CDBG-CV</w:t>
      </w:r>
    </w:p>
    <w:p w14:paraId="490890E5" w14:textId="77777777" w:rsidR="0059183E" w:rsidRPr="00451FA1" w:rsidRDefault="0059183E" w:rsidP="0059183E">
      <w:pPr>
        <w:jc w:val="center"/>
        <w:rPr>
          <w:rFonts w:cs="Arial"/>
          <w:b w:val="0"/>
        </w:rPr>
      </w:pPr>
    </w:p>
    <w:p w14:paraId="68AB77CE" w14:textId="77777777" w:rsidR="0059183E" w:rsidRPr="00451FA1" w:rsidRDefault="0059183E" w:rsidP="0059183E">
      <w:pPr>
        <w:jc w:val="center"/>
        <w:rPr>
          <w:rFonts w:cs="Arial"/>
          <w:b w:val="0"/>
        </w:rPr>
      </w:pPr>
    </w:p>
    <w:p w14:paraId="15201924" w14:textId="77777777" w:rsidR="0059183E" w:rsidRPr="00451FA1" w:rsidRDefault="0059183E" w:rsidP="0059183E">
      <w:pPr>
        <w:jc w:val="center"/>
        <w:rPr>
          <w:rFonts w:cs="Arial"/>
          <w:b w:val="0"/>
        </w:rPr>
      </w:pPr>
    </w:p>
    <w:p w14:paraId="0B7144DC" w14:textId="77777777" w:rsidR="0059183E" w:rsidRPr="00451FA1" w:rsidRDefault="0059183E" w:rsidP="0059183E">
      <w:pPr>
        <w:jc w:val="center"/>
        <w:rPr>
          <w:rFonts w:cs="Arial"/>
          <w:b w:val="0"/>
        </w:rPr>
      </w:pPr>
    </w:p>
    <w:p w14:paraId="30B97E6F" w14:textId="77777777" w:rsidR="0059183E" w:rsidRPr="00451FA1" w:rsidRDefault="0059183E" w:rsidP="0059183E">
      <w:pPr>
        <w:jc w:val="center"/>
        <w:rPr>
          <w:rFonts w:cs="Arial"/>
          <w:b w:val="0"/>
        </w:rPr>
      </w:pPr>
    </w:p>
    <w:p w14:paraId="57344562" w14:textId="77777777" w:rsidR="0059183E" w:rsidRPr="00451FA1" w:rsidRDefault="0059183E" w:rsidP="0059183E">
      <w:pPr>
        <w:jc w:val="center"/>
        <w:rPr>
          <w:rFonts w:cs="Arial"/>
          <w:b w:val="0"/>
        </w:rPr>
      </w:pPr>
    </w:p>
    <w:p w14:paraId="0B56B15F" w14:textId="77777777" w:rsidR="0059183E" w:rsidRPr="00451FA1" w:rsidRDefault="0059183E" w:rsidP="0059183E">
      <w:pPr>
        <w:jc w:val="center"/>
        <w:rPr>
          <w:rFonts w:cs="Arial"/>
          <w:b w:val="0"/>
        </w:rPr>
      </w:pPr>
    </w:p>
    <w:p w14:paraId="17DF4B27" w14:textId="77777777" w:rsidR="0059183E" w:rsidRPr="00451FA1" w:rsidRDefault="0059183E" w:rsidP="0059183E">
      <w:pPr>
        <w:jc w:val="center"/>
        <w:rPr>
          <w:rFonts w:cs="Arial"/>
          <w:b w:val="0"/>
        </w:rPr>
      </w:pPr>
    </w:p>
    <w:p w14:paraId="6C52CF23" w14:textId="77777777" w:rsidR="0059183E" w:rsidRPr="00451FA1" w:rsidRDefault="0059183E" w:rsidP="0059183E">
      <w:pPr>
        <w:jc w:val="center"/>
        <w:rPr>
          <w:rFonts w:cs="Arial"/>
          <w:b w:val="0"/>
        </w:rPr>
      </w:pPr>
    </w:p>
    <w:p w14:paraId="3FE165DB" w14:textId="77777777" w:rsidR="0059183E" w:rsidRPr="00451FA1" w:rsidRDefault="0059183E" w:rsidP="0059183E">
      <w:pPr>
        <w:jc w:val="center"/>
        <w:rPr>
          <w:rFonts w:cs="Arial"/>
          <w:b w:val="0"/>
        </w:rPr>
      </w:pPr>
    </w:p>
    <w:p w14:paraId="2A03A4BB" w14:textId="77777777" w:rsidR="0059183E" w:rsidRPr="00451FA1" w:rsidRDefault="0059183E" w:rsidP="0059183E">
      <w:pPr>
        <w:jc w:val="center"/>
        <w:rPr>
          <w:rFonts w:cs="Arial"/>
          <w:b w:val="0"/>
        </w:rPr>
      </w:pPr>
    </w:p>
    <w:p w14:paraId="68D37053" w14:textId="77777777" w:rsidR="0059183E" w:rsidRPr="00451FA1" w:rsidRDefault="0059183E" w:rsidP="0059183E">
      <w:pPr>
        <w:jc w:val="center"/>
        <w:rPr>
          <w:rFonts w:cs="Arial"/>
          <w:b w:val="0"/>
        </w:rPr>
      </w:pPr>
    </w:p>
    <w:p w14:paraId="12890A8E" w14:textId="77777777" w:rsidR="0059183E" w:rsidRPr="00451FA1" w:rsidRDefault="0059183E" w:rsidP="0059183E">
      <w:pPr>
        <w:jc w:val="center"/>
        <w:rPr>
          <w:rFonts w:cs="Arial"/>
          <w:b w:val="0"/>
        </w:rPr>
      </w:pPr>
    </w:p>
    <w:p w14:paraId="2E669A5E" w14:textId="5919DA78" w:rsidR="00F3129D" w:rsidRPr="00451FA1" w:rsidRDefault="00CB6317" w:rsidP="0059183E">
      <w:pPr>
        <w:jc w:val="center"/>
        <w:rPr>
          <w:rFonts w:cs="Arial"/>
        </w:rPr>
      </w:pPr>
      <w:r w:rsidRPr="00451FA1">
        <w:rPr>
          <w:rFonts w:cs="Arial"/>
        </w:rPr>
        <w:t>NOVIEMBRE 2020</w:t>
      </w:r>
    </w:p>
    <w:bookmarkStart w:id="3" w:name="_Toc194994918" w:displacedByCustomXml="next"/>
    <w:bookmarkStart w:id="4" w:name="_Toc417290866" w:displacedByCustomXml="next"/>
    <w:sdt>
      <w:sdtPr>
        <w:rPr>
          <w:rFonts w:ascii="Century Gothic" w:hAnsi="Century Gothic"/>
          <w:bCs w:val="0"/>
          <w:color w:val="auto"/>
          <w:szCs w:val="24"/>
          <w:lang w:val="es-PR"/>
        </w:rPr>
        <w:id w:val="-2122451418"/>
        <w:docPartObj>
          <w:docPartGallery w:val="Table of Contents"/>
          <w:docPartUnique/>
        </w:docPartObj>
      </w:sdtPr>
      <w:sdtEndPr>
        <w:rPr>
          <w:b w:val="0"/>
          <w:noProof/>
        </w:rPr>
      </w:sdtEndPr>
      <w:sdtContent>
        <w:p w14:paraId="37E5982C" w14:textId="7A4CA22E" w:rsidR="00451FA1" w:rsidRPr="00DF2C00" w:rsidRDefault="00A66051">
          <w:pPr>
            <w:pStyle w:val="TOCHeading"/>
            <w:rPr>
              <w:rFonts w:ascii="Century Gothic" w:hAnsi="Century Gothic"/>
              <w:color w:val="FFFFFF" w:themeColor="background1"/>
              <w:lang w:val="es-PR"/>
            </w:rPr>
          </w:pPr>
          <w:r w:rsidRPr="00DF2C00">
            <w:rPr>
              <w:rFonts w:ascii="Century Gothic" w:hAnsi="Century Gothic"/>
              <w:color w:val="FFFFFF" w:themeColor="background1"/>
              <w:lang w:val="es-PR"/>
            </w:rPr>
            <w:t>tabla de Contenido</w:t>
          </w:r>
        </w:p>
        <w:p w14:paraId="033F78AE" w14:textId="4543149E" w:rsidR="00751A59" w:rsidRPr="00751A59" w:rsidRDefault="00451FA1">
          <w:pPr>
            <w:pStyle w:val="TOC1"/>
            <w:rPr>
              <w:rFonts w:asciiTheme="minorHAnsi" w:eastAsiaTheme="minorEastAsia" w:hAnsiTheme="minorHAnsi" w:cstheme="minorBidi"/>
              <w:b w:val="0"/>
              <w:bCs w:val="0"/>
              <w:caps w:val="0"/>
              <w:noProof/>
              <w:sz w:val="22"/>
              <w:szCs w:val="22"/>
              <w:lang w:val="en-US"/>
            </w:rPr>
          </w:pPr>
          <w:r w:rsidRPr="004B0D44">
            <w:rPr>
              <w:b w:val="0"/>
              <w:bCs w:val="0"/>
            </w:rPr>
            <w:fldChar w:fldCharType="begin"/>
          </w:r>
          <w:r w:rsidRPr="004B0D44">
            <w:rPr>
              <w:b w:val="0"/>
              <w:bCs w:val="0"/>
            </w:rPr>
            <w:instrText xml:space="preserve"> TOC \o "1-3" \h \z \u </w:instrText>
          </w:r>
          <w:r w:rsidRPr="004B0D44">
            <w:rPr>
              <w:b w:val="0"/>
              <w:bCs w:val="0"/>
            </w:rPr>
            <w:fldChar w:fldCharType="separate"/>
          </w:r>
          <w:hyperlink w:anchor="_Toc55833572" w:history="1">
            <w:r w:rsidR="00751A59" w:rsidRPr="00751A59">
              <w:rPr>
                <w:rStyle w:val="Hyperlink"/>
                <w:b w:val="0"/>
                <w:noProof/>
              </w:rPr>
              <w:t>INTRODUCCIÓN</w:t>
            </w:r>
            <w:r w:rsidR="00751A59" w:rsidRPr="00751A59">
              <w:rPr>
                <w:b w:val="0"/>
                <w:noProof/>
                <w:webHidden/>
              </w:rPr>
              <w:tab/>
            </w:r>
            <w:r w:rsidR="00751A59" w:rsidRPr="00751A59">
              <w:rPr>
                <w:b w:val="0"/>
                <w:noProof/>
                <w:webHidden/>
              </w:rPr>
              <w:fldChar w:fldCharType="begin"/>
            </w:r>
            <w:r w:rsidR="00751A59" w:rsidRPr="00751A59">
              <w:rPr>
                <w:b w:val="0"/>
                <w:noProof/>
                <w:webHidden/>
              </w:rPr>
              <w:instrText xml:space="preserve"> PAGEREF _Toc55833572 \h </w:instrText>
            </w:r>
            <w:r w:rsidR="00751A59" w:rsidRPr="00751A59">
              <w:rPr>
                <w:b w:val="0"/>
                <w:noProof/>
                <w:webHidden/>
              </w:rPr>
            </w:r>
            <w:r w:rsidR="00751A59" w:rsidRPr="00751A59">
              <w:rPr>
                <w:b w:val="0"/>
                <w:noProof/>
                <w:webHidden/>
              </w:rPr>
              <w:fldChar w:fldCharType="separate"/>
            </w:r>
            <w:r w:rsidR="00117C19">
              <w:rPr>
                <w:b w:val="0"/>
                <w:noProof/>
                <w:webHidden/>
              </w:rPr>
              <w:t>1</w:t>
            </w:r>
            <w:r w:rsidR="00751A59" w:rsidRPr="00751A59">
              <w:rPr>
                <w:b w:val="0"/>
                <w:noProof/>
                <w:webHidden/>
              </w:rPr>
              <w:fldChar w:fldCharType="end"/>
            </w:r>
          </w:hyperlink>
        </w:p>
        <w:p w14:paraId="350568E1" w14:textId="479F4F30" w:rsidR="00751A59" w:rsidRPr="00751A59" w:rsidRDefault="0046629D">
          <w:pPr>
            <w:pStyle w:val="TOC1"/>
            <w:rPr>
              <w:rFonts w:asciiTheme="minorHAnsi" w:eastAsiaTheme="minorEastAsia" w:hAnsiTheme="minorHAnsi" w:cstheme="minorBidi"/>
              <w:b w:val="0"/>
              <w:bCs w:val="0"/>
              <w:caps w:val="0"/>
              <w:noProof/>
              <w:sz w:val="22"/>
              <w:szCs w:val="22"/>
              <w:lang w:val="en-US"/>
            </w:rPr>
          </w:pPr>
          <w:hyperlink w:anchor="_Toc55833573" w:history="1">
            <w:r w:rsidR="00751A59" w:rsidRPr="00751A59">
              <w:rPr>
                <w:rStyle w:val="Hyperlink"/>
                <w:b w:val="0"/>
                <w:noProof/>
              </w:rPr>
              <w:t>PARTE I-PROYECTOS DE FACILIDADES PÚBLICAS</w:t>
            </w:r>
            <w:r w:rsidR="00751A59" w:rsidRPr="00751A59">
              <w:rPr>
                <w:b w:val="0"/>
                <w:noProof/>
                <w:webHidden/>
              </w:rPr>
              <w:tab/>
            </w:r>
            <w:r w:rsidR="00751A59" w:rsidRPr="00751A59">
              <w:rPr>
                <w:b w:val="0"/>
                <w:noProof/>
                <w:webHidden/>
              </w:rPr>
              <w:fldChar w:fldCharType="begin"/>
            </w:r>
            <w:r w:rsidR="00751A59" w:rsidRPr="00751A59">
              <w:rPr>
                <w:b w:val="0"/>
                <w:noProof/>
                <w:webHidden/>
              </w:rPr>
              <w:instrText xml:space="preserve"> PAGEREF _Toc55833573 \h </w:instrText>
            </w:r>
            <w:r w:rsidR="00751A59" w:rsidRPr="00751A59">
              <w:rPr>
                <w:b w:val="0"/>
                <w:noProof/>
                <w:webHidden/>
              </w:rPr>
            </w:r>
            <w:r w:rsidR="00751A59" w:rsidRPr="00751A59">
              <w:rPr>
                <w:b w:val="0"/>
                <w:noProof/>
                <w:webHidden/>
              </w:rPr>
              <w:fldChar w:fldCharType="separate"/>
            </w:r>
            <w:r w:rsidR="00117C19">
              <w:rPr>
                <w:b w:val="0"/>
                <w:noProof/>
                <w:webHidden/>
              </w:rPr>
              <w:t>2</w:t>
            </w:r>
            <w:r w:rsidR="00751A59" w:rsidRPr="00751A59">
              <w:rPr>
                <w:b w:val="0"/>
                <w:noProof/>
                <w:webHidden/>
              </w:rPr>
              <w:fldChar w:fldCharType="end"/>
            </w:r>
          </w:hyperlink>
        </w:p>
        <w:p w14:paraId="2B954606" w14:textId="1AFEC8AF" w:rsidR="00751A59" w:rsidRPr="00751A59" w:rsidRDefault="0046629D">
          <w:pPr>
            <w:pStyle w:val="TOC2"/>
            <w:rPr>
              <w:rFonts w:asciiTheme="minorHAnsi" w:eastAsiaTheme="minorEastAsia" w:hAnsiTheme="minorHAnsi" w:cstheme="minorBidi"/>
              <w:b w:val="0"/>
              <w:iCs w:val="0"/>
              <w:caps w:val="0"/>
              <w:noProof/>
              <w:sz w:val="22"/>
              <w:szCs w:val="22"/>
              <w:lang w:val="en-US"/>
            </w:rPr>
          </w:pPr>
          <w:hyperlink w:anchor="_Toc55833574" w:history="1">
            <w:r w:rsidR="00751A59" w:rsidRPr="00751A59">
              <w:rPr>
                <w:rStyle w:val="Hyperlink"/>
                <w:b w:val="0"/>
                <w:noProof/>
              </w:rPr>
              <w:t>EXHIBIT I–1: TABLA DE PROYECTOS – FACILIDADES PÚBLICAS</w:t>
            </w:r>
            <w:r w:rsidR="00751A59" w:rsidRPr="00751A59">
              <w:rPr>
                <w:b w:val="0"/>
                <w:noProof/>
                <w:webHidden/>
              </w:rPr>
              <w:tab/>
            </w:r>
            <w:r w:rsidR="00751A59" w:rsidRPr="00751A59">
              <w:rPr>
                <w:b w:val="0"/>
                <w:noProof/>
                <w:webHidden/>
              </w:rPr>
              <w:fldChar w:fldCharType="begin"/>
            </w:r>
            <w:r w:rsidR="00751A59" w:rsidRPr="00751A59">
              <w:rPr>
                <w:b w:val="0"/>
                <w:noProof/>
                <w:webHidden/>
              </w:rPr>
              <w:instrText xml:space="preserve"> PAGEREF _Toc55833574 \h </w:instrText>
            </w:r>
            <w:r w:rsidR="00751A59" w:rsidRPr="00751A59">
              <w:rPr>
                <w:b w:val="0"/>
                <w:noProof/>
                <w:webHidden/>
              </w:rPr>
            </w:r>
            <w:r w:rsidR="00751A59" w:rsidRPr="00751A59">
              <w:rPr>
                <w:b w:val="0"/>
                <w:noProof/>
                <w:webHidden/>
              </w:rPr>
              <w:fldChar w:fldCharType="separate"/>
            </w:r>
            <w:r w:rsidR="00117C19">
              <w:rPr>
                <w:b w:val="0"/>
                <w:noProof/>
                <w:webHidden/>
              </w:rPr>
              <w:t>3</w:t>
            </w:r>
            <w:r w:rsidR="00751A59" w:rsidRPr="00751A59">
              <w:rPr>
                <w:b w:val="0"/>
                <w:noProof/>
                <w:webHidden/>
              </w:rPr>
              <w:fldChar w:fldCharType="end"/>
            </w:r>
          </w:hyperlink>
        </w:p>
        <w:p w14:paraId="18AC2D32" w14:textId="6703EF5A" w:rsidR="00751A59" w:rsidRPr="00751A59" w:rsidRDefault="0046629D">
          <w:pPr>
            <w:pStyle w:val="TOC2"/>
            <w:rPr>
              <w:rFonts w:asciiTheme="minorHAnsi" w:eastAsiaTheme="minorEastAsia" w:hAnsiTheme="minorHAnsi" w:cstheme="minorBidi"/>
              <w:b w:val="0"/>
              <w:iCs w:val="0"/>
              <w:caps w:val="0"/>
              <w:noProof/>
              <w:sz w:val="22"/>
              <w:szCs w:val="22"/>
              <w:lang w:val="en-US"/>
            </w:rPr>
          </w:pPr>
          <w:hyperlink w:anchor="_Toc55833575" w:history="1">
            <w:r w:rsidR="00751A59" w:rsidRPr="00751A59">
              <w:rPr>
                <w:rStyle w:val="Hyperlink"/>
                <w:b w:val="0"/>
                <w:noProof/>
              </w:rPr>
              <w:t>EXHIBIT I–2: LOCALIZACIÓN Y ÁREA SERVICIO DEL PROYECTO</w:t>
            </w:r>
            <w:r w:rsidR="00751A59" w:rsidRPr="00751A59">
              <w:rPr>
                <w:b w:val="0"/>
                <w:noProof/>
                <w:webHidden/>
              </w:rPr>
              <w:tab/>
            </w:r>
            <w:r w:rsidR="00751A59" w:rsidRPr="00751A59">
              <w:rPr>
                <w:b w:val="0"/>
                <w:noProof/>
                <w:webHidden/>
              </w:rPr>
              <w:fldChar w:fldCharType="begin"/>
            </w:r>
            <w:r w:rsidR="00751A59" w:rsidRPr="00751A59">
              <w:rPr>
                <w:b w:val="0"/>
                <w:noProof/>
                <w:webHidden/>
              </w:rPr>
              <w:instrText xml:space="preserve"> PAGEREF _Toc55833575 \h </w:instrText>
            </w:r>
            <w:r w:rsidR="00751A59" w:rsidRPr="00751A59">
              <w:rPr>
                <w:b w:val="0"/>
                <w:noProof/>
                <w:webHidden/>
              </w:rPr>
            </w:r>
            <w:r w:rsidR="00751A59" w:rsidRPr="00751A59">
              <w:rPr>
                <w:b w:val="0"/>
                <w:noProof/>
                <w:webHidden/>
              </w:rPr>
              <w:fldChar w:fldCharType="separate"/>
            </w:r>
            <w:r w:rsidR="00117C19">
              <w:rPr>
                <w:b w:val="0"/>
                <w:noProof/>
                <w:webHidden/>
              </w:rPr>
              <w:t>8</w:t>
            </w:r>
            <w:r w:rsidR="00751A59" w:rsidRPr="00751A59">
              <w:rPr>
                <w:b w:val="0"/>
                <w:noProof/>
                <w:webHidden/>
              </w:rPr>
              <w:fldChar w:fldCharType="end"/>
            </w:r>
          </w:hyperlink>
        </w:p>
        <w:p w14:paraId="204EA8EA" w14:textId="6E6134BC" w:rsidR="00751A59" w:rsidRPr="00751A59" w:rsidRDefault="0046629D">
          <w:pPr>
            <w:pStyle w:val="TOC2"/>
            <w:rPr>
              <w:rFonts w:asciiTheme="minorHAnsi" w:eastAsiaTheme="minorEastAsia" w:hAnsiTheme="minorHAnsi" w:cstheme="minorBidi"/>
              <w:b w:val="0"/>
              <w:iCs w:val="0"/>
              <w:caps w:val="0"/>
              <w:noProof/>
              <w:sz w:val="22"/>
              <w:szCs w:val="22"/>
              <w:lang w:val="en-US"/>
            </w:rPr>
          </w:pPr>
          <w:hyperlink w:anchor="_Toc55833576" w:history="1">
            <w:r w:rsidR="00751A59" w:rsidRPr="00751A59">
              <w:rPr>
                <w:rStyle w:val="Hyperlink"/>
                <w:b w:val="0"/>
                <w:noProof/>
              </w:rPr>
              <w:t>EXHIBIT I–3: DESGLOSE POR NÚMERO DE CUENTA PARA APORTACIÓN CDBG</w:t>
            </w:r>
            <w:r w:rsidR="00751A59" w:rsidRPr="00751A59">
              <w:rPr>
                <w:b w:val="0"/>
                <w:noProof/>
                <w:webHidden/>
              </w:rPr>
              <w:tab/>
            </w:r>
            <w:r w:rsidR="00751A59" w:rsidRPr="00751A59">
              <w:rPr>
                <w:b w:val="0"/>
                <w:noProof/>
                <w:webHidden/>
              </w:rPr>
              <w:fldChar w:fldCharType="begin"/>
            </w:r>
            <w:r w:rsidR="00751A59" w:rsidRPr="00751A59">
              <w:rPr>
                <w:b w:val="0"/>
                <w:noProof/>
                <w:webHidden/>
              </w:rPr>
              <w:instrText xml:space="preserve"> PAGEREF _Toc55833576 \h </w:instrText>
            </w:r>
            <w:r w:rsidR="00751A59" w:rsidRPr="00751A59">
              <w:rPr>
                <w:b w:val="0"/>
                <w:noProof/>
                <w:webHidden/>
              </w:rPr>
            </w:r>
            <w:r w:rsidR="00751A59" w:rsidRPr="00751A59">
              <w:rPr>
                <w:b w:val="0"/>
                <w:noProof/>
                <w:webHidden/>
              </w:rPr>
              <w:fldChar w:fldCharType="separate"/>
            </w:r>
            <w:r w:rsidR="00117C19">
              <w:rPr>
                <w:b w:val="0"/>
                <w:noProof/>
                <w:webHidden/>
              </w:rPr>
              <w:t>9</w:t>
            </w:r>
            <w:r w:rsidR="00751A59" w:rsidRPr="00751A59">
              <w:rPr>
                <w:b w:val="0"/>
                <w:noProof/>
                <w:webHidden/>
              </w:rPr>
              <w:fldChar w:fldCharType="end"/>
            </w:r>
          </w:hyperlink>
        </w:p>
        <w:p w14:paraId="04B2D302" w14:textId="783D8D7D" w:rsidR="00751A59" w:rsidRPr="00751A59" w:rsidRDefault="0046629D">
          <w:pPr>
            <w:pStyle w:val="TOC2"/>
            <w:rPr>
              <w:rFonts w:asciiTheme="minorHAnsi" w:eastAsiaTheme="minorEastAsia" w:hAnsiTheme="minorHAnsi" w:cstheme="minorBidi"/>
              <w:b w:val="0"/>
              <w:iCs w:val="0"/>
              <w:caps w:val="0"/>
              <w:noProof/>
              <w:sz w:val="22"/>
              <w:szCs w:val="22"/>
              <w:lang w:val="en-US"/>
            </w:rPr>
          </w:pPr>
          <w:hyperlink w:anchor="_Toc55833577" w:history="1">
            <w:r w:rsidR="00751A59" w:rsidRPr="00751A59">
              <w:rPr>
                <w:rStyle w:val="Hyperlink"/>
                <w:b w:val="0"/>
                <w:noProof/>
              </w:rPr>
              <w:t>EXHIBIT I–4: MODELO PARA EL ESTIMADO DE COSTOS</w:t>
            </w:r>
            <w:r w:rsidR="00751A59" w:rsidRPr="00751A59">
              <w:rPr>
                <w:b w:val="0"/>
                <w:noProof/>
                <w:webHidden/>
              </w:rPr>
              <w:tab/>
            </w:r>
            <w:r w:rsidR="00751A59" w:rsidRPr="00751A59">
              <w:rPr>
                <w:b w:val="0"/>
                <w:noProof/>
                <w:webHidden/>
              </w:rPr>
              <w:fldChar w:fldCharType="begin"/>
            </w:r>
            <w:r w:rsidR="00751A59" w:rsidRPr="00751A59">
              <w:rPr>
                <w:b w:val="0"/>
                <w:noProof/>
                <w:webHidden/>
              </w:rPr>
              <w:instrText xml:space="preserve"> PAGEREF _Toc55833577 \h </w:instrText>
            </w:r>
            <w:r w:rsidR="00751A59" w:rsidRPr="00751A59">
              <w:rPr>
                <w:b w:val="0"/>
                <w:noProof/>
                <w:webHidden/>
              </w:rPr>
            </w:r>
            <w:r w:rsidR="00751A59" w:rsidRPr="00751A59">
              <w:rPr>
                <w:b w:val="0"/>
                <w:noProof/>
                <w:webHidden/>
              </w:rPr>
              <w:fldChar w:fldCharType="separate"/>
            </w:r>
            <w:r w:rsidR="00117C19">
              <w:rPr>
                <w:b w:val="0"/>
                <w:noProof/>
                <w:webHidden/>
              </w:rPr>
              <w:t>11</w:t>
            </w:r>
            <w:r w:rsidR="00751A59" w:rsidRPr="00751A59">
              <w:rPr>
                <w:b w:val="0"/>
                <w:noProof/>
                <w:webHidden/>
              </w:rPr>
              <w:fldChar w:fldCharType="end"/>
            </w:r>
          </w:hyperlink>
        </w:p>
        <w:p w14:paraId="5B559777" w14:textId="1DCCAD4D" w:rsidR="00751A59" w:rsidRPr="00751A59" w:rsidRDefault="0046629D">
          <w:pPr>
            <w:pStyle w:val="TOC1"/>
            <w:rPr>
              <w:rFonts w:asciiTheme="minorHAnsi" w:eastAsiaTheme="minorEastAsia" w:hAnsiTheme="minorHAnsi" w:cstheme="minorBidi"/>
              <w:b w:val="0"/>
              <w:bCs w:val="0"/>
              <w:caps w:val="0"/>
              <w:noProof/>
              <w:sz w:val="22"/>
              <w:szCs w:val="22"/>
              <w:lang w:val="en-US"/>
            </w:rPr>
          </w:pPr>
          <w:hyperlink w:anchor="_Toc55833578" w:history="1">
            <w:r w:rsidR="00751A59" w:rsidRPr="00751A59">
              <w:rPr>
                <w:rStyle w:val="Hyperlink"/>
                <w:b w:val="0"/>
                <w:noProof/>
              </w:rPr>
              <w:t>PROYECTOS DE SERVICIOS PÚBLICOS</w:t>
            </w:r>
            <w:r w:rsidR="00751A59" w:rsidRPr="00751A59">
              <w:rPr>
                <w:b w:val="0"/>
                <w:noProof/>
                <w:webHidden/>
              </w:rPr>
              <w:tab/>
            </w:r>
            <w:r w:rsidR="00751A59" w:rsidRPr="00751A59">
              <w:rPr>
                <w:b w:val="0"/>
                <w:noProof/>
                <w:webHidden/>
              </w:rPr>
              <w:fldChar w:fldCharType="begin"/>
            </w:r>
            <w:r w:rsidR="00751A59" w:rsidRPr="00751A59">
              <w:rPr>
                <w:b w:val="0"/>
                <w:noProof/>
                <w:webHidden/>
              </w:rPr>
              <w:instrText xml:space="preserve"> PAGEREF _Toc55833578 \h </w:instrText>
            </w:r>
            <w:r w:rsidR="00751A59" w:rsidRPr="00751A59">
              <w:rPr>
                <w:b w:val="0"/>
                <w:noProof/>
                <w:webHidden/>
              </w:rPr>
            </w:r>
            <w:r w:rsidR="00751A59" w:rsidRPr="00751A59">
              <w:rPr>
                <w:b w:val="0"/>
                <w:noProof/>
                <w:webHidden/>
              </w:rPr>
              <w:fldChar w:fldCharType="separate"/>
            </w:r>
            <w:r w:rsidR="00117C19">
              <w:rPr>
                <w:b w:val="0"/>
                <w:noProof/>
                <w:webHidden/>
              </w:rPr>
              <w:t>13</w:t>
            </w:r>
            <w:r w:rsidR="00751A59" w:rsidRPr="00751A59">
              <w:rPr>
                <w:b w:val="0"/>
                <w:noProof/>
                <w:webHidden/>
              </w:rPr>
              <w:fldChar w:fldCharType="end"/>
            </w:r>
          </w:hyperlink>
        </w:p>
        <w:p w14:paraId="7DA0A2B8" w14:textId="3DAA7010" w:rsidR="00751A59" w:rsidRPr="00751A59" w:rsidRDefault="0046629D">
          <w:pPr>
            <w:pStyle w:val="TOC2"/>
            <w:rPr>
              <w:rFonts w:asciiTheme="minorHAnsi" w:eastAsiaTheme="minorEastAsia" w:hAnsiTheme="minorHAnsi" w:cstheme="minorBidi"/>
              <w:b w:val="0"/>
              <w:iCs w:val="0"/>
              <w:caps w:val="0"/>
              <w:noProof/>
              <w:sz w:val="22"/>
              <w:szCs w:val="22"/>
              <w:lang w:val="en-US"/>
            </w:rPr>
          </w:pPr>
          <w:hyperlink w:anchor="_Toc55833579" w:history="1">
            <w:r w:rsidR="00751A59" w:rsidRPr="00751A59">
              <w:rPr>
                <w:rStyle w:val="Hyperlink"/>
                <w:b w:val="0"/>
                <w:noProof/>
              </w:rPr>
              <w:t>EXHIBIT II–1: TABLA DE PROYECTOS - SERVICIO PÚBLICO</w:t>
            </w:r>
            <w:r w:rsidR="00751A59" w:rsidRPr="00751A59">
              <w:rPr>
                <w:b w:val="0"/>
                <w:noProof/>
                <w:webHidden/>
              </w:rPr>
              <w:tab/>
            </w:r>
            <w:r w:rsidR="00751A59" w:rsidRPr="00751A59">
              <w:rPr>
                <w:b w:val="0"/>
                <w:noProof/>
                <w:webHidden/>
              </w:rPr>
              <w:fldChar w:fldCharType="begin"/>
            </w:r>
            <w:r w:rsidR="00751A59" w:rsidRPr="00751A59">
              <w:rPr>
                <w:b w:val="0"/>
                <w:noProof/>
                <w:webHidden/>
              </w:rPr>
              <w:instrText xml:space="preserve"> PAGEREF _Toc55833579 \h </w:instrText>
            </w:r>
            <w:r w:rsidR="00751A59" w:rsidRPr="00751A59">
              <w:rPr>
                <w:b w:val="0"/>
                <w:noProof/>
                <w:webHidden/>
              </w:rPr>
            </w:r>
            <w:r w:rsidR="00751A59" w:rsidRPr="00751A59">
              <w:rPr>
                <w:b w:val="0"/>
                <w:noProof/>
                <w:webHidden/>
              </w:rPr>
              <w:fldChar w:fldCharType="separate"/>
            </w:r>
            <w:r w:rsidR="00117C19">
              <w:rPr>
                <w:b w:val="0"/>
                <w:noProof/>
                <w:webHidden/>
              </w:rPr>
              <w:t>14</w:t>
            </w:r>
            <w:r w:rsidR="00751A59" w:rsidRPr="00751A59">
              <w:rPr>
                <w:b w:val="0"/>
                <w:noProof/>
                <w:webHidden/>
              </w:rPr>
              <w:fldChar w:fldCharType="end"/>
            </w:r>
          </w:hyperlink>
        </w:p>
        <w:p w14:paraId="168F5BAA" w14:textId="492BE866" w:rsidR="00751A59" w:rsidRPr="00751A59" w:rsidRDefault="0046629D">
          <w:pPr>
            <w:pStyle w:val="TOC2"/>
            <w:rPr>
              <w:rFonts w:asciiTheme="minorHAnsi" w:eastAsiaTheme="minorEastAsia" w:hAnsiTheme="minorHAnsi" w:cstheme="minorBidi"/>
              <w:b w:val="0"/>
              <w:iCs w:val="0"/>
              <w:caps w:val="0"/>
              <w:noProof/>
              <w:sz w:val="22"/>
              <w:szCs w:val="22"/>
              <w:lang w:val="en-US"/>
            </w:rPr>
          </w:pPr>
          <w:hyperlink w:anchor="_Toc55833580" w:history="1">
            <w:r w:rsidR="00751A59" w:rsidRPr="00751A59">
              <w:rPr>
                <w:rStyle w:val="Hyperlink"/>
                <w:b w:val="0"/>
                <w:noProof/>
              </w:rPr>
              <w:t>EXHIBIT II–2: AREA DEL SERVICIO</w:t>
            </w:r>
            <w:r w:rsidR="00751A59" w:rsidRPr="00751A59">
              <w:rPr>
                <w:b w:val="0"/>
                <w:noProof/>
                <w:webHidden/>
              </w:rPr>
              <w:tab/>
            </w:r>
            <w:r w:rsidR="00751A59" w:rsidRPr="00751A59">
              <w:rPr>
                <w:b w:val="0"/>
                <w:noProof/>
                <w:webHidden/>
              </w:rPr>
              <w:fldChar w:fldCharType="begin"/>
            </w:r>
            <w:r w:rsidR="00751A59" w:rsidRPr="00751A59">
              <w:rPr>
                <w:b w:val="0"/>
                <w:noProof/>
                <w:webHidden/>
              </w:rPr>
              <w:instrText xml:space="preserve"> PAGEREF _Toc55833580 \h </w:instrText>
            </w:r>
            <w:r w:rsidR="00751A59" w:rsidRPr="00751A59">
              <w:rPr>
                <w:b w:val="0"/>
                <w:noProof/>
                <w:webHidden/>
              </w:rPr>
            </w:r>
            <w:r w:rsidR="00751A59" w:rsidRPr="00751A59">
              <w:rPr>
                <w:b w:val="0"/>
                <w:noProof/>
                <w:webHidden/>
              </w:rPr>
              <w:fldChar w:fldCharType="separate"/>
            </w:r>
            <w:r w:rsidR="00117C19">
              <w:rPr>
                <w:b w:val="0"/>
                <w:noProof/>
                <w:webHidden/>
              </w:rPr>
              <w:t>18</w:t>
            </w:r>
            <w:r w:rsidR="00751A59" w:rsidRPr="00751A59">
              <w:rPr>
                <w:b w:val="0"/>
                <w:noProof/>
                <w:webHidden/>
              </w:rPr>
              <w:fldChar w:fldCharType="end"/>
            </w:r>
          </w:hyperlink>
        </w:p>
        <w:p w14:paraId="14BC551D" w14:textId="43082EF7" w:rsidR="00751A59" w:rsidRPr="00751A59" w:rsidRDefault="0046629D">
          <w:pPr>
            <w:pStyle w:val="TOC2"/>
            <w:rPr>
              <w:rFonts w:asciiTheme="minorHAnsi" w:eastAsiaTheme="minorEastAsia" w:hAnsiTheme="minorHAnsi" w:cstheme="minorBidi"/>
              <w:b w:val="0"/>
              <w:iCs w:val="0"/>
              <w:caps w:val="0"/>
              <w:noProof/>
              <w:sz w:val="22"/>
              <w:szCs w:val="22"/>
              <w:lang w:val="en-US"/>
            </w:rPr>
          </w:pPr>
          <w:hyperlink w:anchor="_Toc55833581" w:history="1">
            <w:r w:rsidR="00751A59" w:rsidRPr="00751A59">
              <w:rPr>
                <w:rStyle w:val="Hyperlink"/>
                <w:b w:val="0"/>
                <w:noProof/>
              </w:rPr>
              <w:t>EXHIBIT II–3: DESGLOSE DE NÚMERO DE CUENTA PARA LA APORTACIÓN CDBG-CV</w:t>
            </w:r>
            <w:r w:rsidR="00751A59" w:rsidRPr="00751A59">
              <w:rPr>
                <w:b w:val="0"/>
                <w:noProof/>
                <w:webHidden/>
              </w:rPr>
              <w:tab/>
            </w:r>
            <w:r w:rsidR="00751A59" w:rsidRPr="00751A59">
              <w:rPr>
                <w:b w:val="0"/>
                <w:noProof/>
                <w:webHidden/>
              </w:rPr>
              <w:fldChar w:fldCharType="begin"/>
            </w:r>
            <w:r w:rsidR="00751A59" w:rsidRPr="00751A59">
              <w:rPr>
                <w:b w:val="0"/>
                <w:noProof/>
                <w:webHidden/>
              </w:rPr>
              <w:instrText xml:space="preserve"> PAGEREF _Toc55833581 \h </w:instrText>
            </w:r>
            <w:r w:rsidR="00751A59" w:rsidRPr="00751A59">
              <w:rPr>
                <w:b w:val="0"/>
                <w:noProof/>
                <w:webHidden/>
              </w:rPr>
            </w:r>
            <w:r w:rsidR="00751A59" w:rsidRPr="00751A59">
              <w:rPr>
                <w:b w:val="0"/>
                <w:noProof/>
                <w:webHidden/>
              </w:rPr>
              <w:fldChar w:fldCharType="separate"/>
            </w:r>
            <w:r w:rsidR="00117C19">
              <w:rPr>
                <w:b w:val="0"/>
                <w:noProof/>
                <w:webHidden/>
              </w:rPr>
              <w:t>19</w:t>
            </w:r>
            <w:r w:rsidR="00751A59" w:rsidRPr="00751A59">
              <w:rPr>
                <w:b w:val="0"/>
                <w:noProof/>
                <w:webHidden/>
              </w:rPr>
              <w:fldChar w:fldCharType="end"/>
            </w:r>
          </w:hyperlink>
        </w:p>
        <w:p w14:paraId="1819F089" w14:textId="2404EB2F" w:rsidR="00751A59" w:rsidRPr="00751A59" w:rsidRDefault="0046629D">
          <w:pPr>
            <w:pStyle w:val="TOC1"/>
            <w:rPr>
              <w:rFonts w:asciiTheme="minorHAnsi" w:eastAsiaTheme="minorEastAsia" w:hAnsiTheme="minorHAnsi" w:cstheme="minorBidi"/>
              <w:b w:val="0"/>
              <w:bCs w:val="0"/>
              <w:caps w:val="0"/>
              <w:noProof/>
              <w:sz w:val="22"/>
              <w:szCs w:val="22"/>
              <w:lang w:val="en-US"/>
            </w:rPr>
          </w:pPr>
          <w:hyperlink w:anchor="_Toc55833582" w:history="1">
            <w:r w:rsidR="00751A59" w:rsidRPr="00751A59">
              <w:rPr>
                <w:rStyle w:val="Hyperlink"/>
                <w:b w:val="0"/>
                <w:noProof/>
              </w:rPr>
              <w:t>PROYECTOS DE DESARROLLO ECONÓMICO - APOYO A MICROEMPRESAS</w:t>
            </w:r>
            <w:r w:rsidR="00751A59" w:rsidRPr="00751A59">
              <w:rPr>
                <w:b w:val="0"/>
                <w:noProof/>
                <w:webHidden/>
              </w:rPr>
              <w:tab/>
            </w:r>
            <w:r w:rsidR="00751A59" w:rsidRPr="00751A59">
              <w:rPr>
                <w:b w:val="0"/>
                <w:noProof/>
                <w:webHidden/>
              </w:rPr>
              <w:fldChar w:fldCharType="begin"/>
            </w:r>
            <w:r w:rsidR="00751A59" w:rsidRPr="00751A59">
              <w:rPr>
                <w:b w:val="0"/>
                <w:noProof/>
                <w:webHidden/>
              </w:rPr>
              <w:instrText xml:space="preserve"> PAGEREF _Toc55833582 \h </w:instrText>
            </w:r>
            <w:r w:rsidR="00751A59" w:rsidRPr="00751A59">
              <w:rPr>
                <w:b w:val="0"/>
                <w:noProof/>
                <w:webHidden/>
              </w:rPr>
            </w:r>
            <w:r w:rsidR="00751A59" w:rsidRPr="00751A59">
              <w:rPr>
                <w:b w:val="0"/>
                <w:noProof/>
                <w:webHidden/>
              </w:rPr>
              <w:fldChar w:fldCharType="separate"/>
            </w:r>
            <w:r w:rsidR="00117C19">
              <w:rPr>
                <w:b w:val="0"/>
                <w:noProof/>
                <w:webHidden/>
              </w:rPr>
              <w:t>21</w:t>
            </w:r>
            <w:r w:rsidR="00751A59" w:rsidRPr="00751A59">
              <w:rPr>
                <w:b w:val="0"/>
                <w:noProof/>
                <w:webHidden/>
              </w:rPr>
              <w:fldChar w:fldCharType="end"/>
            </w:r>
          </w:hyperlink>
        </w:p>
        <w:p w14:paraId="362D77AF" w14:textId="5E694E0C" w:rsidR="00751A59" w:rsidRPr="00751A59" w:rsidRDefault="0046629D">
          <w:pPr>
            <w:pStyle w:val="TOC2"/>
            <w:rPr>
              <w:rFonts w:asciiTheme="minorHAnsi" w:eastAsiaTheme="minorEastAsia" w:hAnsiTheme="minorHAnsi" w:cstheme="minorBidi"/>
              <w:b w:val="0"/>
              <w:iCs w:val="0"/>
              <w:caps w:val="0"/>
              <w:noProof/>
              <w:sz w:val="22"/>
              <w:szCs w:val="22"/>
              <w:lang w:val="en-US"/>
            </w:rPr>
          </w:pPr>
          <w:hyperlink w:anchor="_Toc55833583" w:history="1">
            <w:r w:rsidR="00751A59" w:rsidRPr="00751A59">
              <w:rPr>
                <w:rStyle w:val="Hyperlink"/>
                <w:b w:val="0"/>
                <w:noProof/>
              </w:rPr>
              <w:t>EXHIBIT III–1 TABLA DE PROYECTOS – DESARROLLO ECONÓMICO</w:t>
            </w:r>
            <w:r w:rsidR="00751A59" w:rsidRPr="00751A59">
              <w:rPr>
                <w:b w:val="0"/>
                <w:noProof/>
                <w:webHidden/>
              </w:rPr>
              <w:tab/>
            </w:r>
            <w:r w:rsidR="00751A59" w:rsidRPr="00751A59">
              <w:rPr>
                <w:b w:val="0"/>
                <w:noProof/>
                <w:webHidden/>
              </w:rPr>
              <w:fldChar w:fldCharType="begin"/>
            </w:r>
            <w:r w:rsidR="00751A59" w:rsidRPr="00751A59">
              <w:rPr>
                <w:b w:val="0"/>
                <w:noProof/>
                <w:webHidden/>
              </w:rPr>
              <w:instrText xml:space="preserve"> PAGEREF _Toc55833583 \h </w:instrText>
            </w:r>
            <w:r w:rsidR="00751A59" w:rsidRPr="00751A59">
              <w:rPr>
                <w:b w:val="0"/>
                <w:noProof/>
                <w:webHidden/>
              </w:rPr>
            </w:r>
            <w:r w:rsidR="00751A59" w:rsidRPr="00751A59">
              <w:rPr>
                <w:b w:val="0"/>
                <w:noProof/>
                <w:webHidden/>
              </w:rPr>
              <w:fldChar w:fldCharType="separate"/>
            </w:r>
            <w:r w:rsidR="00117C19">
              <w:rPr>
                <w:b w:val="0"/>
                <w:noProof/>
                <w:webHidden/>
              </w:rPr>
              <w:t>22</w:t>
            </w:r>
            <w:r w:rsidR="00751A59" w:rsidRPr="00751A59">
              <w:rPr>
                <w:b w:val="0"/>
                <w:noProof/>
                <w:webHidden/>
              </w:rPr>
              <w:fldChar w:fldCharType="end"/>
            </w:r>
          </w:hyperlink>
        </w:p>
        <w:p w14:paraId="09554C18" w14:textId="4853881B" w:rsidR="00751A59" w:rsidRPr="00751A59" w:rsidRDefault="0046629D">
          <w:pPr>
            <w:pStyle w:val="TOC2"/>
            <w:rPr>
              <w:rFonts w:asciiTheme="minorHAnsi" w:eastAsiaTheme="minorEastAsia" w:hAnsiTheme="minorHAnsi" w:cstheme="minorBidi"/>
              <w:b w:val="0"/>
              <w:iCs w:val="0"/>
              <w:caps w:val="0"/>
              <w:noProof/>
              <w:sz w:val="22"/>
              <w:szCs w:val="22"/>
              <w:lang w:val="en-US"/>
            </w:rPr>
          </w:pPr>
          <w:hyperlink w:anchor="_Toc55833584" w:history="1">
            <w:r w:rsidR="00751A59" w:rsidRPr="00751A59">
              <w:rPr>
                <w:rStyle w:val="Hyperlink"/>
                <w:b w:val="0"/>
                <w:noProof/>
              </w:rPr>
              <w:t>EXHIBIT III–2 DESGLOSE NÚMERO DE CUENTA PARA LA APORTACIÓN CDBG</w:t>
            </w:r>
            <w:r w:rsidR="00751A59" w:rsidRPr="00751A59">
              <w:rPr>
                <w:b w:val="0"/>
                <w:noProof/>
                <w:webHidden/>
              </w:rPr>
              <w:tab/>
            </w:r>
            <w:r w:rsidR="00751A59" w:rsidRPr="00751A59">
              <w:rPr>
                <w:b w:val="0"/>
                <w:noProof/>
                <w:webHidden/>
              </w:rPr>
              <w:fldChar w:fldCharType="begin"/>
            </w:r>
            <w:r w:rsidR="00751A59" w:rsidRPr="00751A59">
              <w:rPr>
                <w:b w:val="0"/>
                <w:noProof/>
                <w:webHidden/>
              </w:rPr>
              <w:instrText xml:space="preserve"> PAGEREF _Toc55833584 \h </w:instrText>
            </w:r>
            <w:r w:rsidR="00751A59" w:rsidRPr="00751A59">
              <w:rPr>
                <w:b w:val="0"/>
                <w:noProof/>
                <w:webHidden/>
              </w:rPr>
            </w:r>
            <w:r w:rsidR="00751A59" w:rsidRPr="00751A59">
              <w:rPr>
                <w:b w:val="0"/>
                <w:noProof/>
                <w:webHidden/>
              </w:rPr>
              <w:fldChar w:fldCharType="separate"/>
            </w:r>
            <w:r w:rsidR="00117C19">
              <w:rPr>
                <w:b w:val="0"/>
                <w:noProof/>
                <w:webHidden/>
              </w:rPr>
              <w:t>25</w:t>
            </w:r>
            <w:r w:rsidR="00751A59" w:rsidRPr="00751A59">
              <w:rPr>
                <w:b w:val="0"/>
                <w:noProof/>
                <w:webHidden/>
              </w:rPr>
              <w:fldChar w:fldCharType="end"/>
            </w:r>
          </w:hyperlink>
        </w:p>
        <w:p w14:paraId="2854EE31" w14:textId="62AB6604" w:rsidR="00751A59" w:rsidRPr="00751A59" w:rsidRDefault="0046629D">
          <w:pPr>
            <w:pStyle w:val="TOC1"/>
            <w:rPr>
              <w:rFonts w:asciiTheme="minorHAnsi" w:eastAsiaTheme="minorEastAsia" w:hAnsiTheme="minorHAnsi" w:cstheme="minorBidi"/>
              <w:b w:val="0"/>
              <w:bCs w:val="0"/>
              <w:caps w:val="0"/>
              <w:noProof/>
              <w:sz w:val="22"/>
              <w:szCs w:val="22"/>
              <w:lang w:val="en-US"/>
            </w:rPr>
          </w:pPr>
          <w:hyperlink w:anchor="_Toc55833585" w:history="1">
            <w:r w:rsidR="00751A59" w:rsidRPr="00751A59">
              <w:rPr>
                <w:rStyle w:val="Hyperlink"/>
                <w:b w:val="0"/>
                <w:noProof/>
              </w:rPr>
              <w:t>PRESUPUESTO ADMINISTRATIVO CDBG-CV</w:t>
            </w:r>
            <w:r w:rsidR="00751A59" w:rsidRPr="00751A59">
              <w:rPr>
                <w:b w:val="0"/>
                <w:noProof/>
                <w:webHidden/>
              </w:rPr>
              <w:tab/>
            </w:r>
            <w:r w:rsidR="00751A59" w:rsidRPr="00751A59">
              <w:rPr>
                <w:b w:val="0"/>
                <w:noProof/>
                <w:webHidden/>
              </w:rPr>
              <w:fldChar w:fldCharType="begin"/>
            </w:r>
            <w:r w:rsidR="00751A59" w:rsidRPr="00751A59">
              <w:rPr>
                <w:b w:val="0"/>
                <w:noProof/>
                <w:webHidden/>
              </w:rPr>
              <w:instrText xml:space="preserve"> PAGEREF _Toc55833585 \h </w:instrText>
            </w:r>
            <w:r w:rsidR="00751A59" w:rsidRPr="00751A59">
              <w:rPr>
                <w:b w:val="0"/>
                <w:noProof/>
                <w:webHidden/>
              </w:rPr>
            </w:r>
            <w:r w:rsidR="00751A59" w:rsidRPr="00751A59">
              <w:rPr>
                <w:b w:val="0"/>
                <w:noProof/>
                <w:webHidden/>
              </w:rPr>
              <w:fldChar w:fldCharType="separate"/>
            </w:r>
            <w:r w:rsidR="00117C19">
              <w:rPr>
                <w:b w:val="0"/>
                <w:noProof/>
                <w:webHidden/>
              </w:rPr>
              <w:t>27</w:t>
            </w:r>
            <w:r w:rsidR="00751A59" w:rsidRPr="00751A59">
              <w:rPr>
                <w:b w:val="0"/>
                <w:noProof/>
                <w:webHidden/>
              </w:rPr>
              <w:fldChar w:fldCharType="end"/>
            </w:r>
          </w:hyperlink>
        </w:p>
        <w:p w14:paraId="5D428D7D" w14:textId="1CFE85CB" w:rsidR="00751A59" w:rsidRPr="00751A59" w:rsidRDefault="0046629D">
          <w:pPr>
            <w:pStyle w:val="TOC2"/>
            <w:rPr>
              <w:rFonts w:asciiTheme="minorHAnsi" w:eastAsiaTheme="minorEastAsia" w:hAnsiTheme="minorHAnsi" w:cstheme="minorBidi"/>
              <w:b w:val="0"/>
              <w:iCs w:val="0"/>
              <w:caps w:val="0"/>
              <w:noProof/>
              <w:sz w:val="22"/>
              <w:szCs w:val="22"/>
              <w:lang w:val="en-US"/>
            </w:rPr>
          </w:pPr>
          <w:hyperlink w:anchor="_Toc55833586" w:history="1">
            <w:r w:rsidR="00751A59" w:rsidRPr="00751A59">
              <w:rPr>
                <w:rStyle w:val="Hyperlink"/>
                <w:b w:val="0"/>
                <w:noProof/>
              </w:rPr>
              <w:t>EXHIBIT IV-1: PRESUPUESTO DE ADMINISTRACIÓN CDBG</w:t>
            </w:r>
            <w:r w:rsidR="00751A59" w:rsidRPr="00751A59">
              <w:rPr>
                <w:b w:val="0"/>
                <w:noProof/>
                <w:webHidden/>
              </w:rPr>
              <w:tab/>
            </w:r>
            <w:r w:rsidR="00751A59" w:rsidRPr="00751A59">
              <w:rPr>
                <w:b w:val="0"/>
                <w:noProof/>
                <w:webHidden/>
              </w:rPr>
              <w:fldChar w:fldCharType="begin"/>
            </w:r>
            <w:r w:rsidR="00751A59" w:rsidRPr="00751A59">
              <w:rPr>
                <w:b w:val="0"/>
                <w:noProof/>
                <w:webHidden/>
              </w:rPr>
              <w:instrText xml:space="preserve"> PAGEREF _Toc55833586 \h </w:instrText>
            </w:r>
            <w:r w:rsidR="00751A59" w:rsidRPr="00751A59">
              <w:rPr>
                <w:b w:val="0"/>
                <w:noProof/>
                <w:webHidden/>
              </w:rPr>
            </w:r>
            <w:r w:rsidR="00751A59" w:rsidRPr="00751A59">
              <w:rPr>
                <w:b w:val="0"/>
                <w:noProof/>
                <w:webHidden/>
              </w:rPr>
              <w:fldChar w:fldCharType="separate"/>
            </w:r>
            <w:r w:rsidR="00117C19">
              <w:rPr>
                <w:b w:val="0"/>
                <w:noProof/>
                <w:webHidden/>
              </w:rPr>
              <w:t>28</w:t>
            </w:r>
            <w:r w:rsidR="00751A59" w:rsidRPr="00751A59">
              <w:rPr>
                <w:b w:val="0"/>
                <w:noProof/>
                <w:webHidden/>
              </w:rPr>
              <w:fldChar w:fldCharType="end"/>
            </w:r>
          </w:hyperlink>
        </w:p>
        <w:p w14:paraId="5D3ADD62" w14:textId="207DB7A9" w:rsidR="00751A59" w:rsidRPr="00751A59" w:rsidRDefault="0046629D">
          <w:pPr>
            <w:pStyle w:val="TOC2"/>
            <w:rPr>
              <w:rFonts w:asciiTheme="minorHAnsi" w:eastAsiaTheme="minorEastAsia" w:hAnsiTheme="minorHAnsi" w:cstheme="minorBidi"/>
              <w:b w:val="0"/>
              <w:iCs w:val="0"/>
              <w:caps w:val="0"/>
              <w:noProof/>
              <w:sz w:val="22"/>
              <w:szCs w:val="22"/>
              <w:lang w:val="en-US"/>
            </w:rPr>
          </w:pPr>
          <w:hyperlink w:anchor="_Toc55833587" w:history="1">
            <w:r w:rsidR="00751A59" w:rsidRPr="00751A59">
              <w:rPr>
                <w:rStyle w:val="Hyperlink"/>
                <w:b w:val="0"/>
                <w:noProof/>
              </w:rPr>
              <w:t>EXHIBIT IV-2: LISTADO DE PUESTOS SUFRAGADOS CON  FONDOS CDBG 2019</w:t>
            </w:r>
            <w:r w:rsidR="00751A59" w:rsidRPr="00751A59">
              <w:rPr>
                <w:b w:val="0"/>
                <w:noProof/>
                <w:webHidden/>
              </w:rPr>
              <w:tab/>
            </w:r>
            <w:r w:rsidR="00751A59" w:rsidRPr="00751A59">
              <w:rPr>
                <w:b w:val="0"/>
                <w:noProof/>
                <w:webHidden/>
              </w:rPr>
              <w:fldChar w:fldCharType="begin"/>
            </w:r>
            <w:r w:rsidR="00751A59" w:rsidRPr="00751A59">
              <w:rPr>
                <w:b w:val="0"/>
                <w:noProof/>
                <w:webHidden/>
              </w:rPr>
              <w:instrText xml:space="preserve"> PAGEREF _Toc55833587 \h </w:instrText>
            </w:r>
            <w:r w:rsidR="00751A59" w:rsidRPr="00751A59">
              <w:rPr>
                <w:b w:val="0"/>
                <w:noProof/>
                <w:webHidden/>
              </w:rPr>
            </w:r>
            <w:r w:rsidR="00751A59" w:rsidRPr="00751A59">
              <w:rPr>
                <w:b w:val="0"/>
                <w:noProof/>
                <w:webHidden/>
              </w:rPr>
              <w:fldChar w:fldCharType="separate"/>
            </w:r>
            <w:r w:rsidR="00117C19">
              <w:rPr>
                <w:b w:val="0"/>
                <w:noProof/>
                <w:webHidden/>
              </w:rPr>
              <w:t>30</w:t>
            </w:r>
            <w:r w:rsidR="00751A59" w:rsidRPr="00751A59">
              <w:rPr>
                <w:b w:val="0"/>
                <w:noProof/>
                <w:webHidden/>
              </w:rPr>
              <w:fldChar w:fldCharType="end"/>
            </w:r>
          </w:hyperlink>
        </w:p>
        <w:p w14:paraId="364BE4CD" w14:textId="187EB015" w:rsidR="00751A59" w:rsidRPr="00751A59" w:rsidRDefault="0046629D">
          <w:pPr>
            <w:pStyle w:val="TOC2"/>
            <w:rPr>
              <w:rFonts w:asciiTheme="minorHAnsi" w:eastAsiaTheme="minorEastAsia" w:hAnsiTheme="minorHAnsi" w:cstheme="minorBidi"/>
              <w:b w:val="0"/>
              <w:iCs w:val="0"/>
              <w:caps w:val="0"/>
              <w:noProof/>
              <w:sz w:val="22"/>
              <w:szCs w:val="22"/>
              <w:lang w:val="en-US"/>
            </w:rPr>
          </w:pPr>
          <w:hyperlink w:anchor="_Toc55833588" w:history="1">
            <w:r w:rsidR="00751A59" w:rsidRPr="00751A59">
              <w:rPr>
                <w:rStyle w:val="Hyperlink"/>
                <w:b w:val="0"/>
                <w:noProof/>
              </w:rPr>
              <w:t>EXHIBIT IV-3: CERTIFICACION DE TIEMPO Y ESFUERZO FONDOS CDBG</w:t>
            </w:r>
            <w:r w:rsidR="00751A59" w:rsidRPr="00751A59">
              <w:rPr>
                <w:b w:val="0"/>
                <w:noProof/>
                <w:webHidden/>
              </w:rPr>
              <w:tab/>
            </w:r>
            <w:r w:rsidR="00751A59" w:rsidRPr="00751A59">
              <w:rPr>
                <w:b w:val="0"/>
                <w:noProof/>
                <w:webHidden/>
              </w:rPr>
              <w:fldChar w:fldCharType="begin"/>
            </w:r>
            <w:r w:rsidR="00751A59" w:rsidRPr="00751A59">
              <w:rPr>
                <w:b w:val="0"/>
                <w:noProof/>
                <w:webHidden/>
              </w:rPr>
              <w:instrText xml:space="preserve"> PAGEREF _Toc55833588 \h </w:instrText>
            </w:r>
            <w:r w:rsidR="00751A59" w:rsidRPr="00751A59">
              <w:rPr>
                <w:b w:val="0"/>
                <w:noProof/>
                <w:webHidden/>
              </w:rPr>
            </w:r>
            <w:r w:rsidR="00751A59" w:rsidRPr="00751A59">
              <w:rPr>
                <w:b w:val="0"/>
                <w:noProof/>
                <w:webHidden/>
              </w:rPr>
              <w:fldChar w:fldCharType="separate"/>
            </w:r>
            <w:r w:rsidR="00117C19">
              <w:rPr>
                <w:b w:val="0"/>
                <w:noProof/>
                <w:webHidden/>
              </w:rPr>
              <w:t>32</w:t>
            </w:r>
            <w:r w:rsidR="00751A59" w:rsidRPr="00751A59">
              <w:rPr>
                <w:b w:val="0"/>
                <w:noProof/>
                <w:webHidden/>
              </w:rPr>
              <w:fldChar w:fldCharType="end"/>
            </w:r>
          </w:hyperlink>
        </w:p>
        <w:p w14:paraId="18954B0A" w14:textId="05E02593" w:rsidR="00751A59" w:rsidRPr="00751A59" w:rsidRDefault="0046629D">
          <w:pPr>
            <w:pStyle w:val="TOC1"/>
            <w:rPr>
              <w:rFonts w:asciiTheme="minorHAnsi" w:eastAsiaTheme="minorEastAsia" w:hAnsiTheme="minorHAnsi" w:cstheme="minorBidi"/>
              <w:b w:val="0"/>
              <w:bCs w:val="0"/>
              <w:caps w:val="0"/>
              <w:noProof/>
              <w:sz w:val="22"/>
              <w:szCs w:val="22"/>
              <w:lang w:val="en-US"/>
            </w:rPr>
          </w:pPr>
          <w:hyperlink w:anchor="_Toc55833589" w:history="1">
            <w:r w:rsidR="00751A59" w:rsidRPr="00751A59">
              <w:rPr>
                <w:rStyle w:val="Hyperlink"/>
                <w:b w:val="0"/>
                <w:noProof/>
              </w:rPr>
              <w:t>ANEJO I: Códigos de los municipios requerido para la Codificación Censal</w:t>
            </w:r>
            <w:r w:rsidR="00751A59" w:rsidRPr="00751A59">
              <w:rPr>
                <w:b w:val="0"/>
                <w:noProof/>
                <w:webHidden/>
              </w:rPr>
              <w:tab/>
            </w:r>
            <w:r w:rsidR="00751A59" w:rsidRPr="00751A59">
              <w:rPr>
                <w:b w:val="0"/>
                <w:noProof/>
                <w:webHidden/>
              </w:rPr>
              <w:fldChar w:fldCharType="begin"/>
            </w:r>
            <w:r w:rsidR="00751A59" w:rsidRPr="00751A59">
              <w:rPr>
                <w:b w:val="0"/>
                <w:noProof/>
                <w:webHidden/>
              </w:rPr>
              <w:instrText xml:space="preserve"> PAGEREF _Toc55833589 \h </w:instrText>
            </w:r>
            <w:r w:rsidR="00751A59" w:rsidRPr="00751A59">
              <w:rPr>
                <w:b w:val="0"/>
                <w:noProof/>
                <w:webHidden/>
              </w:rPr>
            </w:r>
            <w:r w:rsidR="00751A59" w:rsidRPr="00751A59">
              <w:rPr>
                <w:b w:val="0"/>
                <w:noProof/>
                <w:webHidden/>
              </w:rPr>
              <w:fldChar w:fldCharType="separate"/>
            </w:r>
            <w:r w:rsidR="00117C19">
              <w:rPr>
                <w:b w:val="0"/>
                <w:noProof/>
                <w:webHidden/>
              </w:rPr>
              <w:t>34</w:t>
            </w:r>
            <w:r w:rsidR="00751A59" w:rsidRPr="00751A59">
              <w:rPr>
                <w:b w:val="0"/>
                <w:noProof/>
                <w:webHidden/>
              </w:rPr>
              <w:fldChar w:fldCharType="end"/>
            </w:r>
          </w:hyperlink>
        </w:p>
        <w:p w14:paraId="326C8BCF" w14:textId="30689A00" w:rsidR="00751A59" w:rsidRPr="00751A59" w:rsidRDefault="0046629D">
          <w:pPr>
            <w:pStyle w:val="TOC1"/>
            <w:rPr>
              <w:rFonts w:asciiTheme="minorHAnsi" w:eastAsiaTheme="minorEastAsia" w:hAnsiTheme="minorHAnsi" w:cstheme="minorBidi"/>
              <w:b w:val="0"/>
              <w:bCs w:val="0"/>
              <w:caps w:val="0"/>
              <w:noProof/>
              <w:sz w:val="22"/>
              <w:szCs w:val="22"/>
              <w:lang w:val="en-US"/>
            </w:rPr>
          </w:pPr>
          <w:hyperlink w:anchor="_Toc55833590" w:history="1">
            <w:r w:rsidR="00751A59" w:rsidRPr="00751A59">
              <w:rPr>
                <w:rStyle w:val="Hyperlink"/>
                <w:b w:val="0"/>
                <w:noProof/>
              </w:rPr>
              <w:t>ANEJO II: MATRIX CODES</w:t>
            </w:r>
            <w:r w:rsidR="00751A59" w:rsidRPr="00751A59">
              <w:rPr>
                <w:b w:val="0"/>
                <w:noProof/>
                <w:webHidden/>
              </w:rPr>
              <w:tab/>
            </w:r>
            <w:r w:rsidR="00751A59" w:rsidRPr="00751A59">
              <w:rPr>
                <w:b w:val="0"/>
                <w:noProof/>
                <w:webHidden/>
              </w:rPr>
              <w:fldChar w:fldCharType="begin"/>
            </w:r>
            <w:r w:rsidR="00751A59" w:rsidRPr="00751A59">
              <w:rPr>
                <w:b w:val="0"/>
                <w:noProof/>
                <w:webHidden/>
              </w:rPr>
              <w:instrText xml:space="preserve"> PAGEREF _Toc55833590 \h </w:instrText>
            </w:r>
            <w:r w:rsidR="00751A59" w:rsidRPr="00751A59">
              <w:rPr>
                <w:b w:val="0"/>
                <w:noProof/>
                <w:webHidden/>
              </w:rPr>
            </w:r>
            <w:r w:rsidR="00751A59" w:rsidRPr="00751A59">
              <w:rPr>
                <w:b w:val="0"/>
                <w:noProof/>
                <w:webHidden/>
              </w:rPr>
              <w:fldChar w:fldCharType="separate"/>
            </w:r>
            <w:r w:rsidR="00117C19">
              <w:rPr>
                <w:b w:val="0"/>
                <w:noProof/>
                <w:webHidden/>
              </w:rPr>
              <w:t>36</w:t>
            </w:r>
            <w:r w:rsidR="00751A59" w:rsidRPr="00751A59">
              <w:rPr>
                <w:b w:val="0"/>
                <w:noProof/>
                <w:webHidden/>
              </w:rPr>
              <w:fldChar w:fldCharType="end"/>
            </w:r>
          </w:hyperlink>
        </w:p>
        <w:p w14:paraId="093C617D" w14:textId="02C44950" w:rsidR="00751A59" w:rsidRPr="00751A59" w:rsidRDefault="0046629D">
          <w:pPr>
            <w:pStyle w:val="TOC1"/>
            <w:rPr>
              <w:rFonts w:asciiTheme="minorHAnsi" w:eastAsiaTheme="minorEastAsia" w:hAnsiTheme="minorHAnsi" w:cstheme="minorBidi"/>
              <w:b w:val="0"/>
              <w:bCs w:val="0"/>
              <w:caps w:val="0"/>
              <w:noProof/>
              <w:sz w:val="22"/>
              <w:szCs w:val="22"/>
              <w:lang w:val="en-US"/>
            </w:rPr>
          </w:pPr>
          <w:hyperlink w:anchor="_Toc55833591" w:history="1">
            <w:r w:rsidR="00751A59" w:rsidRPr="00751A59">
              <w:rPr>
                <w:rStyle w:val="Hyperlink"/>
                <w:b w:val="0"/>
                <w:noProof/>
              </w:rPr>
              <w:t>ANEJO III: ESQUEMA DE CUENTAS</w:t>
            </w:r>
            <w:r w:rsidR="00751A59" w:rsidRPr="00751A59">
              <w:rPr>
                <w:b w:val="0"/>
                <w:noProof/>
                <w:webHidden/>
              </w:rPr>
              <w:tab/>
            </w:r>
            <w:r w:rsidR="00751A59" w:rsidRPr="00751A59">
              <w:rPr>
                <w:b w:val="0"/>
                <w:noProof/>
                <w:webHidden/>
              </w:rPr>
              <w:fldChar w:fldCharType="begin"/>
            </w:r>
            <w:r w:rsidR="00751A59" w:rsidRPr="00751A59">
              <w:rPr>
                <w:b w:val="0"/>
                <w:noProof/>
                <w:webHidden/>
              </w:rPr>
              <w:instrText xml:space="preserve"> PAGEREF _Toc55833591 \h </w:instrText>
            </w:r>
            <w:r w:rsidR="00751A59" w:rsidRPr="00751A59">
              <w:rPr>
                <w:b w:val="0"/>
                <w:noProof/>
                <w:webHidden/>
              </w:rPr>
            </w:r>
            <w:r w:rsidR="00751A59" w:rsidRPr="00751A59">
              <w:rPr>
                <w:b w:val="0"/>
                <w:noProof/>
                <w:webHidden/>
              </w:rPr>
              <w:fldChar w:fldCharType="separate"/>
            </w:r>
            <w:r w:rsidR="00117C19">
              <w:rPr>
                <w:b w:val="0"/>
                <w:noProof/>
                <w:webHidden/>
              </w:rPr>
              <w:t>43</w:t>
            </w:r>
            <w:r w:rsidR="00751A59" w:rsidRPr="00751A59">
              <w:rPr>
                <w:b w:val="0"/>
                <w:noProof/>
                <w:webHidden/>
              </w:rPr>
              <w:fldChar w:fldCharType="end"/>
            </w:r>
          </w:hyperlink>
        </w:p>
        <w:p w14:paraId="6C74B15A" w14:textId="3DDF322A" w:rsidR="00751A59" w:rsidRDefault="0046629D">
          <w:pPr>
            <w:pStyle w:val="TOC1"/>
            <w:rPr>
              <w:rFonts w:asciiTheme="minorHAnsi" w:eastAsiaTheme="minorEastAsia" w:hAnsiTheme="minorHAnsi" w:cstheme="minorBidi"/>
              <w:b w:val="0"/>
              <w:bCs w:val="0"/>
              <w:caps w:val="0"/>
              <w:noProof/>
              <w:sz w:val="22"/>
              <w:szCs w:val="22"/>
              <w:lang w:val="en-US"/>
            </w:rPr>
          </w:pPr>
          <w:hyperlink w:anchor="_Toc55833592" w:history="1">
            <w:r w:rsidR="00751A59" w:rsidRPr="00751A59">
              <w:rPr>
                <w:rStyle w:val="Hyperlink"/>
                <w:b w:val="0"/>
                <w:noProof/>
              </w:rPr>
              <w:t>ANEJO IV: MEMORANDO CIRCULAR 2015-18</w:t>
            </w:r>
            <w:r w:rsidR="00751A59" w:rsidRPr="00751A59">
              <w:rPr>
                <w:b w:val="0"/>
                <w:noProof/>
                <w:webHidden/>
              </w:rPr>
              <w:tab/>
            </w:r>
            <w:r w:rsidR="00751A59" w:rsidRPr="00751A59">
              <w:rPr>
                <w:b w:val="0"/>
                <w:noProof/>
                <w:webHidden/>
              </w:rPr>
              <w:fldChar w:fldCharType="begin"/>
            </w:r>
            <w:r w:rsidR="00751A59" w:rsidRPr="00751A59">
              <w:rPr>
                <w:b w:val="0"/>
                <w:noProof/>
                <w:webHidden/>
              </w:rPr>
              <w:instrText xml:space="preserve"> PAGEREF _Toc55833592 \h </w:instrText>
            </w:r>
            <w:r w:rsidR="00751A59" w:rsidRPr="00751A59">
              <w:rPr>
                <w:b w:val="0"/>
                <w:noProof/>
                <w:webHidden/>
              </w:rPr>
            </w:r>
            <w:r w:rsidR="00751A59" w:rsidRPr="00751A59">
              <w:rPr>
                <w:b w:val="0"/>
                <w:noProof/>
                <w:webHidden/>
              </w:rPr>
              <w:fldChar w:fldCharType="separate"/>
            </w:r>
            <w:r w:rsidR="00117C19">
              <w:rPr>
                <w:b w:val="0"/>
                <w:noProof/>
                <w:webHidden/>
              </w:rPr>
              <w:t>44</w:t>
            </w:r>
            <w:r w:rsidR="00751A59" w:rsidRPr="00751A59">
              <w:rPr>
                <w:b w:val="0"/>
                <w:noProof/>
                <w:webHidden/>
              </w:rPr>
              <w:fldChar w:fldCharType="end"/>
            </w:r>
          </w:hyperlink>
        </w:p>
        <w:p w14:paraId="7E0BA1A7" w14:textId="0ECA5585" w:rsidR="00451FA1" w:rsidRPr="004B0D44" w:rsidRDefault="00451FA1" w:rsidP="00751B56">
          <w:pPr>
            <w:rPr>
              <w:b w:val="0"/>
            </w:rPr>
          </w:pPr>
          <w:r w:rsidRPr="004B0D44">
            <w:rPr>
              <w:rFonts w:cstheme="minorHAnsi"/>
              <w:b w:val="0"/>
              <w:bCs/>
              <w:szCs w:val="20"/>
            </w:rPr>
            <w:fldChar w:fldCharType="end"/>
          </w:r>
        </w:p>
      </w:sdtContent>
    </w:sdt>
    <w:p w14:paraId="37B84536" w14:textId="77777777" w:rsidR="006E3D11" w:rsidRPr="00451FA1" w:rsidRDefault="00B21513" w:rsidP="00F3129D">
      <w:pPr>
        <w:widowControl/>
        <w:autoSpaceDE/>
        <w:autoSpaceDN/>
        <w:adjustRightInd/>
        <w:jc w:val="left"/>
      </w:pPr>
      <w:r w:rsidRPr="00451FA1">
        <w:br w:type="page"/>
      </w:r>
    </w:p>
    <w:p w14:paraId="3343F6C5" w14:textId="77777777" w:rsidR="00B21513" w:rsidRPr="00451FA1" w:rsidRDefault="00B21513" w:rsidP="000247C8">
      <w:pPr>
        <w:widowControl/>
        <w:autoSpaceDE/>
        <w:autoSpaceDN/>
        <w:adjustRightInd/>
        <w:jc w:val="center"/>
        <w:sectPr w:rsidR="00B21513" w:rsidRPr="00451FA1" w:rsidSect="00231E66">
          <w:footerReference w:type="default" r:id="rId9"/>
          <w:endnotePr>
            <w:numFmt w:val="decimal"/>
          </w:endnotePr>
          <w:type w:val="nextColumn"/>
          <w:pgSz w:w="12240" w:h="15840" w:code="1"/>
          <w:pgMar w:top="1440" w:right="1260" w:bottom="1440" w:left="1267" w:header="720" w:footer="720" w:gutter="0"/>
          <w:pgNumType w:start="1"/>
          <w:cols w:space="720"/>
          <w:noEndnote/>
          <w:titlePg/>
          <w:docGrid w:linePitch="300"/>
        </w:sectPr>
      </w:pPr>
    </w:p>
    <w:p w14:paraId="515EA85A" w14:textId="77777777" w:rsidR="00490BF0" w:rsidRPr="00451FA1" w:rsidRDefault="00EC7CF1" w:rsidP="00451FA1">
      <w:pPr>
        <w:pStyle w:val="Heading1"/>
      </w:pPr>
      <w:bookmarkStart w:id="5" w:name="_Toc9938443"/>
      <w:bookmarkStart w:id="6" w:name="_Toc55833572"/>
      <w:r w:rsidRPr="00451FA1">
        <w:lastRenderedPageBreak/>
        <w:t>INTRODU</w:t>
      </w:r>
      <w:r w:rsidR="00490BF0" w:rsidRPr="00451FA1">
        <w:t>CCIÓN</w:t>
      </w:r>
      <w:bookmarkEnd w:id="4"/>
      <w:bookmarkEnd w:id="3"/>
      <w:bookmarkEnd w:id="5"/>
      <w:bookmarkEnd w:id="6"/>
    </w:p>
    <w:p w14:paraId="376D54CB" w14:textId="77777777" w:rsidR="000676B7" w:rsidRPr="00451FA1" w:rsidRDefault="000676B7" w:rsidP="007B646A">
      <w:pPr>
        <w:rPr>
          <w:rFonts w:cs="Arial"/>
          <w:b w:val="0"/>
        </w:rPr>
      </w:pPr>
    </w:p>
    <w:p w14:paraId="785AD040" w14:textId="1B342910" w:rsidR="007B646A" w:rsidRPr="00451FA1" w:rsidRDefault="00A66051" w:rsidP="007B646A">
      <w:pPr>
        <w:rPr>
          <w:rFonts w:cs="Arial"/>
          <w:b w:val="0"/>
        </w:rPr>
      </w:pPr>
      <w:r w:rsidRPr="00451FA1">
        <w:rPr>
          <w:rFonts w:cs="Arial"/>
          <w:b w:val="0"/>
          <w:caps w:val="0"/>
        </w:rPr>
        <w:t>Este documento contiene las tablas de proyectos y presupuesto para las actividades a ser s</w:t>
      </w:r>
      <w:r w:rsidR="00D55CEF">
        <w:rPr>
          <w:rFonts w:cs="Arial"/>
          <w:b w:val="0"/>
          <w:caps w:val="0"/>
        </w:rPr>
        <w:t>ubvencionadas con fondos CDBG-CV</w:t>
      </w:r>
      <w:r w:rsidRPr="00451FA1">
        <w:rPr>
          <w:rFonts w:cs="Arial"/>
          <w:b w:val="0"/>
          <w:caps w:val="0"/>
        </w:rPr>
        <w:t>. El municipio debe asegurar que presenta una tabla para</w:t>
      </w:r>
      <w:r w:rsidR="00D55CEF">
        <w:rPr>
          <w:rFonts w:cs="Arial"/>
          <w:b w:val="0"/>
          <w:caps w:val="0"/>
        </w:rPr>
        <w:t xml:space="preserve"> cada proyecto incluido en la “Carta de Intención”, contenida en las “Normas Aplicables y Guías para Radicación de Propuestas Fondos CDBG-CV,</w:t>
      </w:r>
      <w:r w:rsidR="00D55CEF" w:rsidRPr="00451FA1">
        <w:rPr>
          <w:rFonts w:cs="Arial"/>
          <w:b w:val="0"/>
          <w:caps w:val="0"/>
        </w:rPr>
        <w:t xml:space="preserve"> </w:t>
      </w:r>
      <w:r w:rsidRPr="00451FA1">
        <w:rPr>
          <w:rFonts w:cs="Arial"/>
          <w:b w:val="0"/>
          <w:caps w:val="0"/>
        </w:rPr>
        <w:t>publica</w:t>
      </w:r>
      <w:r w:rsidR="00D55CEF">
        <w:rPr>
          <w:rFonts w:cs="Arial"/>
          <w:b w:val="0"/>
          <w:caps w:val="0"/>
        </w:rPr>
        <w:t>das por el D</w:t>
      </w:r>
      <w:r w:rsidRPr="00451FA1">
        <w:rPr>
          <w:rFonts w:cs="Arial"/>
          <w:b w:val="0"/>
          <w:caps w:val="0"/>
        </w:rPr>
        <w:t>epartamento de</w:t>
      </w:r>
      <w:r w:rsidR="009365B0" w:rsidRPr="00451FA1">
        <w:rPr>
          <w:rFonts w:cs="Arial"/>
          <w:b w:val="0"/>
        </w:rPr>
        <w:t xml:space="preserve"> </w:t>
      </w:r>
      <w:r w:rsidR="00D55CEF">
        <w:rPr>
          <w:rFonts w:cs="Arial"/>
          <w:b w:val="0"/>
          <w:caps w:val="0"/>
        </w:rPr>
        <w:t>la Vivienda de Puerto Rico (DVPR</w:t>
      </w:r>
      <w:r w:rsidRPr="00451FA1">
        <w:rPr>
          <w:rFonts w:cs="Arial"/>
          <w:b w:val="0"/>
          <w:caps w:val="0"/>
        </w:rPr>
        <w:t xml:space="preserve">), </w:t>
      </w:r>
      <w:r w:rsidRPr="00D921B9">
        <w:rPr>
          <w:rFonts w:cs="Arial"/>
          <w:b w:val="0"/>
          <w:caps w:val="0"/>
        </w:rPr>
        <w:t xml:space="preserve">el </w:t>
      </w:r>
      <w:r w:rsidR="00DF2C00" w:rsidRPr="00D921B9">
        <w:rPr>
          <w:rFonts w:cs="Arial"/>
        </w:rPr>
        <w:t>10</w:t>
      </w:r>
      <w:r w:rsidRPr="00D921B9">
        <w:rPr>
          <w:rFonts w:cs="Arial"/>
          <w:caps w:val="0"/>
        </w:rPr>
        <w:t xml:space="preserve"> de noviembre de 202</w:t>
      </w:r>
      <w:r w:rsidR="00E31449" w:rsidRPr="00D921B9">
        <w:rPr>
          <w:rFonts w:cs="Arial"/>
        </w:rPr>
        <w:t>0</w:t>
      </w:r>
      <w:r w:rsidR="00D52032" w:rsidRPr="00D921B9">
        <w:rPr>
          <w:rFonts w:cs="Arial"/>
          <w:b w:val="0"/>
        </w:rPr>
        <w:t>.</w:t>
      </w:r>
    </w:p>
    <w:p w14:paraId="10A9358D" w14:textId="77777777" w:rsidR="00D52032" w:rsidRPr="00451FA1" w:rsidRDefault="00D52032">
      <w:pPr>
        <w:widowControl/>
        <w:autoSpaceDE/>
        <w:autoSpaceDN/>
        <w:adjustRightInd/>
        <w:jc w:val="left"/>
        <w:rPr>
          <w:rFonts w:eastAsia="@PMingLiU" w:cs="Arial"/>
          <w:color w:val="000000" w:themeColor="text1"/>
          <w:lang w:val="es-ES_tradnl"/>
        </w:rPr>
      </w:pPr>
      <w:r w:rsidRPr="00451FA1">
        <w:br w:type="page"/>
      </w:r>
    </w:p>
    <w:p w14:paraId="2E6BD249" w14:textId="46781A45" w:rsidR="00E91702" w:rsidRPr="00451FA1" w:rsidRDefault="003F2414" w:rsidP="00451FA1">
      <w:pPr>
        <w:pStyle w:val="Heading1"/>
      </w:pPr>
      <w:bookmarkStart w:id="7" w:name="_Toc55833573"/>
      <w:r w:rsidRPr="00451FA1">
        <w:lastRenderedPageBreak/>
        <w:t>PARTE I-</w:t>
      </w:r>
      <w:r w:rsidR="00E91702" w:rsidRPr="00451FA1">
        <w:t>PROYECTOS DE FACILIDADES PÚBLICAS</w:t>
      </w:r>
      <w:bookmarkEnd w:id="7"/>
    </w:p>
    <w:p w14:paraId="601C70A1" w14:textId="30781A5B" w:rsidR="00AF179A" w:rsidRDefault="00AF179A" w:rsidP="00CC6BE3">
      <w:pPr>
        <w:rPr>
          <w:rFonts w:eastAsia="@PMingLiU"/>
          <w:bCs/>
          <w:noProof/>
        </w:rPr>
      </w:pPr>
    </w:p>
    <w:p w14:paraId="3692A309" w14:textId="77777777" w:rsidR="005265C0" w:rsidRPr="00451FA1" w:rsidRDefault="005265C0" w:rsidP="005265C0">
      <w:pPr>
        <w:rPr>
          <w:rFonts w:eastAsia="@PMingLiU"/>
          <w:b w:val="0"/>
          <w:bCs/>
          <w:noProof/>
        </w:rPr>
      </w:pPr>
      <w:r w:rsidRPr="00451FA1">
        <w:rPr>
          <w:rFonts w:eastAsia="@PMingLiU"/>
          <w:b w:val="0"/>
          <w:bCs/>
          <w:caps w:val="0"/>
          <w:noProof/>
        </w:rPr>
        <w:t>Las actividades permisibles y los límites de asistencia</w:t>
      </w:r>
      <w:r>
        <w:rPr>
          <w:rFonts w:eastAsia="@PMingLiU"/>
          <w:b w:val="0"/>
          <w:bCs/>
          <w:noProof/>
        </w:rPr>
        <w:t>,</w:t>
      </w:r>
      <w:r w:rsidRPr="00451FA1">
        <w:rPr>
          <w:rFonts w:eastAsia="@PMingLiU"/>
          <w:b w:val="0"/>
          <w:bCs/>
          <w:caps w:val="0"/>
          <w:noProof/>
        </w:rPr>
        <w:t xml:space="preserve"> en las instancias que aplican</w:t>
      </w:r>
      <w:r>
        <w:rPr>
          <w:rFonts w:eastAsia="@PMingLiU"/>
          <w:b w:val="0"/>
          <w:bCs/>
          <w:noProof/>
        </w:rPr>
        <w:t>,</w:t>
      </w:r>
      <w:r w:rsidRPr="00EF203B">
        <w:rPr>
          <w:rFonts w:eastAsia="@PMingLiU"/>
          <w:b w:val="0"/>
          <w:bCs/>
          <w:noProof/>
        </w:rPr>
        <w:t xml:space="preserve"> </w:t>
      </w:r>
      <w:r>
        <w:rPr>
          <w:rFonts w:eastAsia="@PMingLiU"/>
          <w:b w:val="0"/>
          <w:bCs/>
          <w:caps w:val="0"/>
          <w:noProof/>
        </w:rPr>
        <w:t xml:space="preserve">se encuentran </w:t>
      </w:r>
      <w:r w:rsidRPr="00451FA1">
        <w:rPr>
          <w:rFonts w:eastAsia="@PMingLiU"/>
          <w:b w:val="0"/>
          <w:bCs/>
          <w:caps w:val="0"/>
          <w:noProof/>
        </w:rPr>
        <w:t xml:space="preserve">incluida en las </w:t>
      </w:r>
      <w:r>
        <w:rPr>
          <w:rFonts w:eastAsia="@PMingLiU"/>
          <w:b w:val="0"/>
          <w:bCs/>
          <w:caps w:val="0"/>
          <w:noProof/>
        </w:rPr>
        <w:t>Normas Aplicables y Guías para Radicación de Propuestas Fondos CDBG-CV</w:t>
      </w:r>
      <w:r>
        <w:rPr>
          <w:rFonts w:eastAsia="@PMingLiU"/>
          <w:b w:val="0"/>
          <w:bCs/>
          <w:noProof/>
        </w:rPr>
        <w:t xml:space="preserve"> </w:t>
      </w:r>
      <w:r>
        <w:rPr>
          <w:rFonts w:eastAsia="@PMingLiU"/>
          <w:b w:val="0"/>
          <w:bCs/>
          <w:caps w:val="0"/>
          <w:noProof/>
        </w:rPr>
        <w:t>publicas por el DVPR</w:t>
      </w:r>
      <w:r>
        <w:rPr>
          <w:rFonts w:eastAsia="@PMingLiU"/>
          <w:b w:val="0"/>
          <w:bCs/>
          <w:noProof/>
        </w:rPr>
        <w:t>.</w:t>
      </w:r>
    </w:p>
    <w:p w14:paraId="328559DA" w14:textId="77777777" w:rsidR="005265C0" w:rsidRDefault="005265C0" w:rsidP="005265C0">
      <w:pPr>
        <w:rPr>
          <w:lang w:val="es-ES"/>
        </w:rPr>
      </w:pPr>
    </w:p>
    <w:p w14:paraId="2F09C9E7" w14:textId="77777777" w:rsidR="005265C0" w:rsidRDefault="005265C0" w:rsidP="005265C0">
      <w:pPr>
        <w:rPr>
          <w:rFonts w:eastAsia="@PMingLiU"/>
          <w:bCs/>
          <w:noProof/>
        </w:rPr>
      </w:pPr>
      <w:r>
        <w:rPr>
          <w:rFonts w:eastAsia="@PMingLiU"/>
          <w:bCs/>
          <w:noProof/>
        </w:rPr>
        <w:t>TABLA DE PROYECTOS FACILIDADES PÚBLICAS</w:t>
      </w:r>
    </w:p>
    <w:p w14:paraId="3D1FC696" w14:textId="77777777" w:rsidR="005265C0" w:rsidRDefault="005265C0" w:rsidP="005265C0">
      <w:pPr>
        <w:rPr>
          <w:rFonts w:eastAsia="@PMingLiU"/>
          <w:b w:val="0"/>
          <w:bCs/>
          <w:noProof/>
        </w:rPr>
      </w:pPr>
    </w:p>
    <w:p w14:paraId="07123227" w14:textId="38010DC5" w:rsidR="005265C0" w:rsidRPr="00451FA1" w:rsidRDefault="005265C0" w:rsidP="005265C0">
      <w:pPr>
        <w:rPr>
          <w:rFonts w:eastAsia="@PMingLiU"/>
          <w:b w:val="0"/>
          <w:bCs/>
        </w:rPr>
      </w:pPr>
      <w:r w:rsidRPr="00451FA1">
        <w:rPr>
          <w:rFonts w:eastAsia="@PMingLiU"/>
          <w:b w:val="0"/>
          <w:bCs/>
          <w:caps w:val="0"/>
        </w:rPr>
        <w:t>En esta tabla incluirán l</w:t>
      </w:r>
      <w:r>
        <w:rPr>
          <w:rFonts w:eastAsia="@PMingLiU"/>
          <w:b w:val="0"/>
          <w:bCs/>
          <w:caps w:val="0"/>
        </w:rPr>
        <w:t>as características del proyecto y</w:t>
      </w:r>
      <w:r w:rsidRPr="00451FA1">
        <w:rPr>
          <w:rFonts w:eastAsia="@PMingLiU"/>
          <w:b w:val="0"/>
          <w:bCs/>
          <w:caps w:val="0"/>
        </w:rPr>
        <w:t xml:space="preserve"> el </w:t>
      </w:r>
      <w:r>
        <w:rPr>
          <w:rFonts w:eastAsia="@PMingLiU"/>
          <w:b w:val="0"/>
          <w:bCs/>
          <w:i/>
          <w:caps w:val="0"/>
        </w:rPr>
        <w:t>Matrix C</w:t>
      </w:r>
      <w:r w:rsidRPr="00451FA1">
        <w:rPr>
          <w:rFonts w:eastAsia="@PMingLiU"/>
          <w:b w:val="0"/>
          <w:bCs/>
          <w:i/>
          <w:caps w:val="0"/>
        </w:rPr>
        <w:t>odes</w:t>
      </w:r>
      <w:r w:rsidR="00E875F6">
        <w:rPr>
          <w:rFonts w:eastAsia="@PMingLiU"/>
          <w:b w:val="0"/>
          <w:bCs/>
          <w:i/>
          <w:caps w:val="0"/>
        </w:rPr>
        <w:t xml:space="preserve"> (Anejo 2)</w:t>
      </w:r>
      <w:r>
        <w:rPr>
          <w:rFonts w:eastAsia="@PMingLiU"/>
          <w:b w:val="0"/>
          <w:bCs/>
          <w:i/>
          <w:caps w:val="0"/>
        </w:rPr>
        <w:t>,</w:t>
      </w:r>
      <w:r>
        <w:rPr>
          <w:rFonts w:eastAsia="@PMingLiU"/>
          <w:b w:val="0"/>
          <w:bCs/>
          <w:caps w:val="0"/>
        </w:rPr>
        <w:t xml:space="preserve"> según códigos de HUD, </w:t>
      </w:r>
      <w:r w:rsidRPr="00451FA1">
        <w:rPr>
          <w:rFonts w:eastAsia="@PMingLiU"/>
          <w:b w:val="0"/>
          <w:bCs/>
          <w:caps w:val="0"/>
        </w:rPr>
        <w:t>para i</w:t>
      </w:r>
      <w:r>
        <w:rPr>
          <w:rFonts w:eastAsia="@PMingLiU"/>
          <w:b w:val="0"/>
          <w:bCs/>
          <w:caps w:val="0"/>
        </w:rPr>
        <w:t>ngresarlos en el Sistema de IDIS</w:t>
      </w:r>
      <w:r w:rsidRPr="00451FA1">
        <w:rPr>
          <w:rFonts w:eastAsia="@PMingLiU"/>
          <w:b w:val="0"/>
          <w:bCs/>
          <w:caps w:val="0"/>
        </w:rPr>
        <w:t xml:space="preserve">. </w:t>
      </w:r>
      <w:r>
        <w:rPr>
          <w:rFonts w:eastAsia="@PMingLiU"/>
          <w:b w:val="0"/>
          <w:bCs/>
          <w:caps w:val="0"/>
        </w:rPr>
        <w:t xml:space="preserve"> </w:t>
      </w:r>
      <w:r w:rsidRPr="00451FA1">
        <w:rPr>
          <w:rFonts w:eastAsia="@PMingLiU"/>
          <w:b w:val="0"/>
          <w:bCs/>
          <w:caps w:val="0"/>
        </w:rPr>
        <w:t>T</w:t>
      </w:r>
      <w:r>
        <w:rPr>
          <w:rFonts w:eastAsia="@PMingLiU"/>
          <w:b w:val="0"/>
          <w:bCs/>
          <w:caps w:val="0"/>
        </w:rPr>
        <w:t xml:space="preserve">oda la información suministrada en la tabla tiene que estar en </w:t>
      </w:r>
      <w:r w:rsidRPr="00D55CEF">
        <w:rPr>
          <w:rFonts w:eastAsia="@PMingLiU"/>
          <w:bCs/>
          <w:caps w:val="0"/>
        </w:rPr>
        <w:t>INGLÉS</w:t>
      </w:r>
      <w:r>
        <w:rPr>
          <w:rFonts w:eastAsia="@PMingLiU"/>
          <w:bCs/>
          <w:caps w:val="0"/>
        </w:rPr>
        <w:t xml:space="preserve">. </w:t>
      </w:r>
      <w:r w:rsidRPr="009E69AB">
        <w:rPr>
          <w:rFonts w:eastAsia="@PMingLiU"/>
          <w:b w:val="0"/>
          <w:bCs/>
          <w:caps w:val="0"/>
        </w:rPr>
        <w:t>Para su conveniencia,</w:t>
      </w:r>
      <w:r w:rsidRPr="00855629">
        <w:rPr>
          <w:rFonts w:eastAsia="@PMingLiU"/>
          <w:b w:val="0"/>
          <w:bCs/>
          <w:caps w:val="0"/>
        </w:rPr>
        <w:t xml:space="preserve"> </w:t>
      </w:r>
      <w:r>
        <w:rPr>
          <w:rFonts w:eastAsia="@PMingLiU"/>
          <w:b w:val="0"/>
          <w:bCs/>
          <w:caps w:val="0"/>
        </w:rPr>
        <w:t xml:space="preserve">la tabla modelo detallas las instrucciones de los campos en español.  </w:t>
      </w:r>
      <w:r w:rsidRPr="00451FA1">
        <w:rPr>
          <w:rFonts w:eastAsia="@PMingLiU"/>
          <w:b w:val="0"/>
          <w:bCs/>
          <w:caps w:val="0"/>
        </w:rPr>
        <w:t>Esta información es esencial para la determinación de elegibilidad, cumplimiento con el objetivo nacional de las actividades y las métricas de ejecución.</w:t>
      </w:r>
    </w:p>
    <w:p w14:paraId="21FB128E" w14:textId="77777777" w:rsidR="005265C0" w:rsidRDefault="005265C0">
      <w:pPr>
        <w:widowControl/>
        <w:autoSpaceDE/>
        <w:autoSpaceDN/>
        <w:adjustRightInd/>
        <w:jc w:val="left"/>
        <w:rPr>
          <w:rFonts w:eastAsia="@PMingLiU" w:cs="Arial"/>
          <w:bCs/>
          <w:iCs/>
          <w:caps w:val="0"/>
          <w:szCs w:val="28"/>
          <w:highlight w:val="yellow"/>
        </w:rPr>
      </w:pPr>
      <w:r>
        <w:rPr>
          <w:highlight w:val="yellow"/>
        </w:rPr>
        <w:br w:type="page"/>
      </w:r>
    </w:p>
    <w:p w14:paraId="568D5AD3" w14:textId="269FC09C" w:rsidR="00855629" w:rsidRPr="00DF2C00" w:rsidRDefault="00790E7B" w:rsidP="00855629">
      <w:pPr>
        <w:pStyle w:val="Heading2"/>
      </w:pPr>
      <w:bookmarkStart w:id="8" w:name="_Toc55833574"/>
      <w:r w:rsidRPr="00447996">
        <w:lastRenderedPageBreak/>
        <w:t>EX</w:t>
      </w:r>
      <w:r w:rsidR="00FE6ABC" w:rsidRPr="00447996">
        <w:t>HI</w:t>
      </w:r>
      <w:r w:rsidRPr="00447996">
        <w:t>BIT</w:t>
      </w:r>
      <w:r w:rsidR="005265C0" w:rsidRPr="00447996">
        <w:t xml:space="preserve"> I</w:t>
      </w:r>
      <w:r w:rsidR="00D14A5C" w:rsidRPr="00447996">
        <w:t>–1:</w:t>
      </w:r>
      <w:r w:rsidR="004B0D44">
        <w:t xml:space="preserve"> </w:t>
      </w:r>
      <w:r w:rsidR="00DF2C00" w:rsidRPr="00DF2C00">
        <w:t>TABLA</w:t>
      </w:r>
      <w:r w:rsidR="00855629" w:rsidRPr="00DF2C00">
        <w:t xml:space="preserve"> </w:t>
      </w:r>
      <w:r w:rsidR="00DF2C00" w:rsidRPr="00DF2C00">
        <w:t>DE PROYECTOS</w:t>
      </w:r>
      <w:r w:rsidR="00855629" w:rsidRPr="00DF2C00">
        <w:t xml:space="preserve"> – </w:t>
      </w:r>
      <w:r w:rsidR="00DF2C00" w:rsidRPr="00DF2C00">
        <w:t>FACILIDADES PÚBLICAS</w:t>
      </w:r>
      <w:bookmarkEnd w:id="8"/>
    </w:p>
    <w:p w14:paraId="0CA4F4BC" w14:textId="77777777" w:rsidR="00855629" w:rsidRPr="00DF2C00" w:rsidRDefault="00855629" w:rsidP="00855629"/>
    <w:tbl>
      <w:tblPr>
        <w:tblW w:w="9810" w:type="dxa"/>
        <w:tblBorders>
          <w:top w:val="single" w:sz="8" w:space="0" w:color="E36C0A" w:themeColor="accent6" w:themeShade="BF"/>
          <w:left w:val="single" w:sz="8" w:space="0" w:color="E36C0A" w:themeColor="accent6" w:themeShade="BF"/>
          <w:bottom w:val="single" w:sz="8" w:space="0" w:color="E36C0A" w:themeColor="accent6" w:themeShade="BF"/>
          <w:right w:val="single" w:sz="8" w:space="0" w:color="E36C0A" w:themeColor="accent6" w:themeShade="BF"/>
          <w:insideH w:val="single" w:sz="6" w:space="0" w:color="E36C0A" w:themeColor="accent6" w:themeShade="BF"/>
          <w:insideV w:val="single" w:sz="6" w:space="0" w:color="E36C0A" w:themeColor="accent6" w:themeShade="BF"/>
        </w:tblBorders>
        <w:tblLayout w:type="fixed"/>
        <w:tblLook w:val="0000" w:firstRow="0" w:lastRow="0" w:firstColumn="0" w:lastColumn="0" w:noHBand="0" w:noVBand="0"/>
      </w:tblPr>
      <w:tblGrid>
        <w:gridCol w:w="3870"/>
        <w:gridCol w:w="5934"/>
        <w:gridCol w:w="6"/>
      </w:tblGrid>
      <w:tr w:rsidR="00790E7B" w:rsidRPr="00451FA1" w14:paraId="3772689A" w14:textId="77777777" w:rsidTr="00DD2AC8">
        <w:trPr>
          <w:gridAfter w:val="1"/>
          <w:wAfter w:w="6" w:type="dxa"/>
          <w:trHeight w:val="198"/>
          <w:tblHeader/>
        </w:trPr>
        <w:tc>
          <w:tcPr>
            <w:tcW w:w="9804" w:type="dxa"/>
            <w:gridSpan w:val="2"/>
            <w:shd w:val="clear" w:color="auto" w:fill="F79646" w:themeFill="accent6"/>
          </w:tcPr>
          <w:p w14:paraId="3A039B87" w14:textId="0A84A394" w:rsidR="00447996" w:rsidRPr="00A66051" w:rsidRDefault="00790E7B" w:rsidP="00716850">
            <w:pPr>
              <w:widowControl/>
              <w:jc w:val="center"/>
              <w:rPr>
                <w:bCs/>
              </w:rPr>
            </w:pPr>
            <w:r w:rsidRPr="00855629">
              <w:rPr>
                <w:bCs/>
              </w:rPr>
              <w:t>TABLE OF PROJECTS</w:t>
            </w:r>
          </w:p>
        </w:tc>
      </w:tr>
      <w:tr w:rsidR="00790E7B" w:rsidRPr="00451FA1" w14:paraId="047F7BCB" w14:textId="77777777" w:rsidTr="00790E7B">
        <w:trPr>
          <w:gridAfter w:val="1"/>
          <w:wAfter w:w="6" w:type="dxa"/>
          <w:trHeight w:val="198"/>
          <w:tblHeader/>
        </w:trPr>
        <w:tc>
          <w:tcPr>
            <w:tcW w:w="3870" w:type="dxa"/>
          </w:tcPr>
          <w:p w14:paraId="3B23BEA0" w14:textId="77777777" w:rsidR="00790E7B" w:rsidRPr="00726CC7" w:rsidRDefault="00790E7B" w:rsidP="00790E7B">
            <w:pPr>
              <w:widowControl/>
              <w:jc w:val="center"/>
            </w:pPr>
            <w:r w:rsidRPr="00726CC7">
              <w:rPr>
                <w:bCs/>
              </w:rPr>
              <w:t xml:space="preserve">FIELD </w:t>
            </w:r>
            <w:r w:rsidRPr="00726CC7">
              <w:rPr>
                <w:bCs/>
                <w:i/>
              </w:rPr>
              <w:t>(CAMPO)</w:t>
            </w:r>
          </w:p>
        </w:tc>
        <w:tc>
          <w:tcPr>
            <w:tcW w:w="5934" w:type="dxa"/>
          </w:tcPr>
          <w:p w14:paraId="6554E26E" w14:textId="77777777" w:rsidR="00790E7B" w:rsidRPr="00726CC7" w:rsidRDefault="00790E7B" w:rsidP="00790E7B">
            <w:pPr>
              <w:widowControl/>
              <w:jc w:val="center"/>
            </w:pPr>
            <w:r w:rsidRPr="00726CC7">
              <w:rPr>
                <w:bCs/>
              </w:rPr>
              <w:t xml:space="preserve">DESCRIPTION </w:t>
            </w:r>
            <w:r w:rsidRPr="00726CC7">
              <w:rPr>
                <w:bCs/>
                <w:i/>
              </w:rPr>
              <w:t>(DESCRIPCIÓN)</w:t>
            </w:r>
          </w:p>
        </w:tc>
      </w:tr>
      <w:tr w:rsidR="00790E7B" w:rsidRPr="00451FA1" w14:paraId="4F00AB1A" w14:textId="77777777" w:rsidTr="00790E7B">
        <w:trPr>
          <w:gridAfter w:val="1"/>
          <w:wAfter w:w="6" w:type="dxa"/>
          <w:trHeight w:val="198"/>
        </w:trPr>
        <w:tc>
          <w:tcPr>
            <w:tcW w:w="3870" w:type="dxa"/>
          </w:tcPr>
          <w:p w14:paraId="29BCC874" w14:textId="77777777" w:rsidR="00790E7B" w:rsidRPr="00726CC7" w:rsidRDefault="00790E7B" w:rsidP="00790E7B">
            <w:pPr>
              <w:widowControl/>
              <w:jc w:val="left"/>
              <w:rPr>
                <w:bCs/>
              </w:rPr>
            </w:pPr>
            <w:r w:rsidRPr="00726CC7">
              <w:rPr>
                <w:bCs/>
              </w:rPr>
              <w:t>Municipality- Zip Code</w:t>
            </w:r>
          </w:p>
          <w:p w14:paraId="4A62DC56" w14:textId="0F5D8465" w:rsidR="00790E7B" w:rsidRPr="00726CC7" w:rsidRDefault="00D55CEF" w:rsidP="00D55CEF">
            <w:pPr>
              <w:widowControl/>
              <w:jc w:val="left"/>
              <w:rPr>
                <w:b w:val="0"/>
                <w:bCs/>
                <w:i/>
              </w:rPr>
            </w:pPr>
            <w:r w:rsidRPr="00726CC7">
              <w:rPr>
                <w:b w:val="0"/>
                <w:i/>
              </w:rPr>
              <w:t xml:space="preserve">Código Postal del </w:t>
            </w:r>
            <w:r w:rsidR="00790E7B" w:rsidRPr="00726CC7">
              <w:rPr>
                <w:b w:val="0"/>
                <w:i/>
              </w:rPr>
              <w:t>Municipio</w:t>
            </w:r>
          </w:p>
        </w:tc>
        <w:tc>
          <w:tcPr>
            <w:tcW w:w="5934" w:type="dxa"/>
          </w:tcPr>
          <w:p w14:paraId="5D64BA14" w14:textId="77777777" w:rsidR="00790E7B" w:rsidRPr="00DC1C47" w:rsidRDefault="00790E7B" w:rsidP="00790E7B">
            <w:pPr>
              <w:widowControl/>
              <w:rPr>
                <w:bCs/>
                <w:i/>
                <w:sz w:val="20"/>
              </w:rPr>
            </w:pPr>
            <w:r w:rsidRPr="00DC1C47">
              <w:rPr>
                <w:bCs/>
                <w:i/>
                <w:sz w:val="20"/>
              </w:rPr>
              <w:t>Incluir nombre del municipio y su código postal</w:t>
            </w:r>
          </w:p>
          <w:p w14:paraId="4DABB30C" w14:textId="264C6FAB" w:rsidR="00CD6B02" w:rsidRPr="00DC1C47" w:rsidRDefault="00CD6B02" w:rsidP="00790E7B">
            <w:pPr>
              <w:widowControl/>
              <w:rPr>
                <w:bCs/>
                <w:sz w:val="20"/>
              </w:rPr>
            </w:pPr>
          </w:p>
        </w:tc>
      </w:tr>
      <w:tr w:rsidR="00790E7B" w:rsidRPr="00451FA1" w14:paraId="33D9AC01" w14:textId="77777777" w:rsidTr="00790E7B">
        <w:trPr>
          <w:gridAfter w:val="1"/>
          <w:wAfter w:w="6" w:type="dxa"/>
          <w:trHeight w:val="370"/>
        </w:trPr>
        <w:tc>
          <w:tcPr>
            <w:tcW w:w="3870" w:type="dxa"/>
            <w:vAlign w:val="center"/>
          </w:tcPr>
          <w:p w14:paraId="67B0D2D1" w14:textId="77777777" w:rsidR="00790E7B" w:rsidRPr="00726CC7" w:rsidRDefault="00790E7B" w:rsidP="00790E7B">
            <w:pPr>
              <w:widowControl/>
              <w:jc w:val="left"/>
            </w:pPr>
            <w:r w:rsidRPr="00726CC7">
              <w:t>Project Title</w:t>
            </w:r>
          </w:p>
          <w:p w14:paraId="05949BFB" w14:textId="77777777" w:rsidR="00790E7B" w:rsidRPr="00726CC7" w:rsidRDefault="00790E7B" w:rsidP="00790E7B">
            <w:pPr>
              <w:widowControl/>
              <w:jc w:val="left"/>
              <w:rPr>
                <w:b w:val="0"/>
                <w:i/>
              </w:rPr>
            </w:pPr>
            <w:r w:rsidRPr="00726CC7">
              <w:rPr>
                <w:b w:val="0"/>
                <w:i/>
              </w:rPr>
              <w:t>Título del Proyecto</w:t>
            </w:r>
          </w:p>
        </w:tc>
        <w:tc>
          <w:tcPr>
            <w:tcW w:w="5934" w:type="dxa"/>
          </w:tcPr>
          <w:p w14:paraId="0617C66D" w14:textId="77777777" w:rsidR="00790E7B" w:rsidRPr="00DC1C47" w:rsidRDefault="00790E7B" w:rsidP="00790E7B">
            <w:pPr>
              <w:widowControl/>
              <w:jc w:val="left"/>
              <w:rPr>
                <w:i/>
                <w:sz w:val="20"/>
              </w:rPr>
            </w:pPr>
            <w:r w:rsidRPr="00DC1C47">
              <w:rPr>
                <w:i/>
                <w:sz w:val="20"/>
              </w:rPr>
              <w:t xml:space="preserve">Indique un título descriptivo que permita entender el proyecto a ser financiado con los fondos CDBG. </w:t>
            </w:r>
          </w:p>
          <w:p w14:paraId="3130AFEC" w14:textId="6F5E0CA3" w:rsidR="00CD6B02" w:rsidRPr="00DC1C47" w:rsidRDefault="00CD6B02" w:rsidP="00790E7B">
            <w:pPr>
              <w:widowControl/>
              <w:jc w:val="left"/>
              <w:rPr>
                <w:sz w:val="20"/>
              </w:rPr>
            </w:pPr>
          </w:p>
        </w:tc>
      </w:tr>
      <w:tr w:rsidR="00790E7B" w:rsidRPr="00451FA1" w14:paraId="692C9728" w14:textId="77777777" w:rsidTr="00790E7B">
        <w:trPr>
          <w:gridAfter w:val="1"/>
          <w:wAfter w:w="6" w:type="dxa"/>
          <w:trHeight w:val="493"/>
        </w:trPr>
        <w:tc>
          <w:tcPr>
            <w:tcW w:w="3870" w:type="dxa"/>
            <w:vAlign w:val="center"/>
          </w:tcPr>
          <w:p w14:paraId="40A86FD7" w14:textId="77777777" w:rsidR="00790E7B" w:rsidRPr="00726CC7" w:rsidRDefault="00790E7B" w:rsidP="00790E7B">
            <w:pPr>
              <w:widowControl/>
              <w:jc w:val="left"/>
            </w:pPr>
            <w:r w:rsidRPr="00726CC7">
              <w:t xml:space="preserve">Project Number </w:t>
            </w:r>
          </w:p>
          <w:p w14:paraId="18D75DE7" w14:textId="77777777" w:rsidR="00790E7B" w:rsidRPr="00726CC7" w:rsidRDefault="00790E7B" w:rsidP="00790E7B">
            <w:pPr>
              <w:widowControl/>
              <w:jc w:val="left"/>
              <w:rPr>
                <w:b w:val="0"/>
                <w:i/>
              </w:rPr>
            </w:pPr>
            <w:r w:rsidRPr="00726CC7">
              <w:rPr>
                <w:b w:val="0"/>
                <w:i/>
              </w:rPr>
              <w:t>Número del Proyecto</w:t>
            </w:r>
          </w:p>
        </w:tc>
        <w:tc>
          <w:tcPr>
            <w:tcW w:w="5934" w:type="dxa"/>
          </w:tcPr>
          <w:p w14:paraId="0DC80B3F" w14:textId="5265A617" w:rsidR="00CD6B02" w:rsidRPr="00DC1C47" w:rsidRDefault="00790E7B" w:rsidP="00790E7B">
            <w:pPr>
              <w:widowControl/>
              <w:jc w:val="left"/>
              <w:rPr>
                <w:i/>
                <w:sz w:val="20"/>
                <w:szCs w:val="16"/>
              </w:rPr>
            </w:pPr>
            <w:r w:rsidRPr="00DC1C47">
              <w:rPr>
                <w:i/>
                <w:sz w:val="20"/>
                <w:szCs w:val="16"/>
              </w:rPr>
              <w:t>Indique el número del proyecto según el año programa</w:t>
            </w:r>
            <w:r w:rsidR="00CD6B02" w:rsidRPr="00DC1C47">
              <w:rPr>
                <w:i/>
                <w:sz w:val="20"/>
                <w:szCs w:val="16"/>
              </w:rPr>
              <w:t>,</w:t>
            </w:r>
            <w:r w:rsidRPr="00DC1C47">
              <w:rPr>
                <w:i/>
                <w:sz w:val="20"/>
                <w:szCs w:val="16"/>
              </w:rPr>
              <w:t xml:space="preserve"> </w:t>
            </w:r>
            <w:r w:rsidR="00CD6B02" w:rsidRPr="00DC1C47">
              <w:rPr>
                <w:i/>
                <w:sz w:val="20"/>
                <w:szCs w:val="16"/>
              </w:rPr>
              <w:t>de donde proviene</w:t>
            </w:r>
            <w:r w:rsidR="00A33C8D">
              <w:rPr>
                <w:i/>
                <w:sz w:val="20"/>
                <w:szCs w:val="16"/>
              </w:rPr>
              <w:t>n LOSFONDOS</w:t>
            </w:r>
            <w:r w:rsidR="00447996" w:rsidRPr="00DC1C47">
              <w:rPr>
                <w:i/>
                <w:sz w:val="20"/>
                <w:szCs w:val="16"/>
              </w:rPr>
              <w:t xml:space="preserve"> (cv1, cv2 ocv3)</w:t>
            </w:r>
            <w:r w:rsidR="00CD6B02" w:rsidRPr="00DC1C47">
              <w:rPr>
                <w:i/>
                <w:sz w:val="20"/>
                <w:szCs w:val="16"/>
              </w:rPr>
              <w:t xml:space="preserve">, </w:t>
            </w:r>
            <w:r w:rsidRPr="00DC1C47">
              <w:rPr>
                <w:i/>
                <w:sz w:val="20"/>
                <w:szCs w:val="16"/>
              </w:rPr>
              <w:t>número del municipio</w:t>
            </w:r>
            <w:r w:rsidR="00CD6B02" w:rsidRPr="00DC1C47">
              <w:rPr>
                <w:i/>
                <w:sz w:val="20"/>
                <w:szCs w:val="16"/>
              </w:rPr>
              <w:t xml:space="preserve"> y número de proyecto </w:t>
            </w:r>
            <w:r w:rsidR="00CD6B02" w:rsidRPr="00DC1C47">
              <w:rPr>
                <w:i/>
                <w:sz w:val="20"/>
                <w:szCs w:val="16"/>
                <w:highlight w:val="yellow"/>
              </w:rPr>
              <w:t>(Ej: 19-Cv1</w:t>
            </w:r>
            <w:r w:rsidR="00447996" w:rsidRPr="00DC1C47">
              <w:rPr>
                <w:i/>
                <w:sz w:val="20"/>
                <w:szCs w:val="16"/>
                <w:highlight w:val="yellow"/>
              </w:rPr>
              <w:t>-01</w:t>
            </w:r>
            <w:r w:rsidR="00CD6B02" w:rsidRPr="00DC1C47">
              <w:rPr>
                <w:i/>
                <w:sz w:val="20"/>
                <w:szCs w:val="16"/>
                <w:highlight w:val="yellow"/>
              </w:rPr>
              <w:t>-fp-001)</w:t>
            </w:r>
          </w:p>
          <w:p w14:paraId="322FD829" w14:textId="77777777" w:rsidR="00CD6B02" w:rsidRPr="00CD6B02" w:rsidRDefault="00CD6B02" w:rsidP="00790E7B">
            <w:pPr>
              <w:widowControl/>
              <w:jc w:val="left"/>
              <w:rPr>
                <w:i/>
                <w:sz w:val="16"/>
                <w:szCs w:val="16"/>
                <w:u w:val="single"/>
              </w:rPr>
            </w:pPr>
          </w:p>
          <w:p w14:paraId="193A35BF" w14:textId="705916E0" w:rsidR="00790E7B" w:rsidRPr="00451FA1" w:rsidRDefault="00507D4A" w:rsidP="00790E7B">
            <w:pPr>
              <w:widowControl/>
              <w:jc w:val="left"/>
              <w:rPr>
                <w:b w:val="0"/>
              </w:rPr>
            </w:pPr>
            <w:r w:rsidRPr="00E875F6">
              <w:rPr>
                <w:highlight w:val="yellow"/>
              </w:rPr>
              <w:t>19-</w:t>
            </w:r>
            <w:r w:rsidR="00D52032" w:rsidRPr="00E875F6">
              <w:rPr>
                <w:highlight w:val="yellow"/>
              </w:rPr>
              <w:t>CV</w:t>
            </w:r>
            <w:r w:rsidR="00CD6B02" w:rsidRPr="00E875F6">
              <w:rPr>
                <w:highlight w:val="yellow"/>
              </w:rPr>
              <w:t>x</w:t>
            </w:r>
            <w:r w:rsidR="00447996" w:rsidRPr="00E875F6">
              <w:rPr>
                <w:highlight w:val="yellow"/>
              </w:rPr>
              <w:t>-xx</w:t>
            </w:r>
            <w:r w:rsidR="00790E7B" w:rsidRPr="00E875F6">
              <w:rPr>
                <w:highlight w:val="yellow"/>
              </w:rPr>
              <w:t>-</w:t>
            </w:r>
            <w:r w:rsidR="001E06C1" w:rsidRPr="00E875F6">
              <w:rPr>
                <w:highlight w:val="yellow"/>
              </w:rPr>
              <w:t>FP-</w:t>
            </w:r>
            <w:r w:rsidR="00CD6B02" w:rsidRPr="00E875F6">
              <w:rPr>
                <w:highlight w:val="yellow"/>
              </w:rPr>
              <w:t>xxx</w:t>
            </w:r>
          </w:p>
        </w:tc>
      </w:tr>
      <w:tr w:rsidR="00790E7B" w:rsidRPr="00451FA1" w14:paraId="32FED53B" w14:textId="77777777" w:rsidTr="00790E7B">
        <w:tblPrEx>
          <w:tbl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insideH w:val="single" w:sz="8" w:space="0" w:color="76923C" w:themeColor="accent3" w:themeShade="BF"/>
            <w:insideV w:val="single" w:sz="8" w:space="0" w:color="76923C" w:themeColor="accent3" w:themeShade="BF"/>
          </w:tblBorders>
        </w:tblPrEx>
        <w:trPr>
          <w:trHeight w:val="340"/>
        </w:trPr>
        <w:tc>
          <w:tcPr>
            <w:tcW w:w="3870" w:type="dxa"/>
          </w:tcPr>
          <w:p w14:paraId="6EAFD144" w14:textId="77777777" w:rsidR="00790E7B" w:rsidRPr="00726CC7" w:rsidRDefault="00790E7B" w:rsidP="00790E7B">
            <w:pPr>
              <w:widowControl/>
              <w:jc w:val="left"/>
            </w:pPr>
            <w:r w:rsidRPr="00726CC7">
              <w:t>Project Location</w:t>
            </w:r>
          </w:p>
          <w:p w14:paraId="69FC0195" w14:textId="77777777" w:rsidR="00790E7B" w:rsidRPr="00726CC7" w:rsidRDefault="00790E7B" w:rsidP="00790E7B">
            <w:pPr>
              <w:widowControl/>
              <w:jc w:val="left"/>
              <w:rPr>
                <w:b w:val="0"/>
                <w:i/>
              </w:rPr>
            </w:pPr>
            <w:r w:rsidRPr="00726CC7">
              <w:rPr>
                <w:b w:val="0"/>
                <w:i/>
              </w:rPr>
              <w:t>Localización del Proyecto</w:t>
            </w:r>
          </w:p>
        </w:tc>
        <w:tc>
          <w:tcPr>
            <w:tcW w:w="5940" w:type="dxa"/>
            <w:gridSpan w:val="2"/>
          </w:tcPr>
          <w:p w14:paraId="3CB2F312" w14:textId="77777777" w:rsidR="00790E7B" w:rsidRPr="00DC1C47" w:rsidRDefault="00790E7B" w:rsidP="00790E7B">
            <w:pPr>
              <w:widowControl/>
              <w:jc w:val="left"/>
              <w:rPr>
                <w:i/>
                <w:sz w:val="20"/>
              </w:rPr>
            </w:pPr>
            <w:r w:rsidRPr="00DC1C47">
              <w:rPr>
                <w:i/>
                <w:sz w:val="20"/>
              </w:rPr>
              <w:t>Indique la localización del proyecto.</w:t>
            </w:r>
          </w:p>
          <w:p w14:paraId="03D58FEB" w14:textId="4553D8DA" w:rsidR="00447996" w:rsidRPr="00DC1C47" w:rsidRDefault="00447996" w:rsidP="00790E7B">
            <w:pPr>
              <w:widowControl/>
              <w:jc w:val="left"/>
              <w:rPr>
                <w:b w:val="0"/>
                <w:sz w:val="20"/>
              </w:rPr>
            </w:pPr>
          </w:p>
        </w:tc>
      </w:tr>
      <w:tr w:rsidR="00790E7B" w:rsidRPr="00451FA1" w14:paraId="530EBC2A" w14:textId="77777777" w:rsidTr="00790E7B">
        <w:tblPrEx>
          <w:tbl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insideH w:val="single" w:sz="8" w:space="0" w:color="76923C" w:themeColor="accent3" w:themeShade="BF"/>
            <w:insideV w:val="single" w:sz="8" w:space="0" w:color="76923C" w:themeColor="accent3" w:themeShade="BF"/>
          </w:tblBorders>
        </w:tblPrEx>
        <w:trPr>
          <w:trHeight w:val="547"/>
        </w:trPr>
        <w:tc>
          <w:tcPr>
            <w:tcW w:w="3870" w:type="dxa"/>
          </w:tcPr>
          <w:p w14:paraId="75470E60" w14:textId="77777777" w:rsidR="00790E7B" w:rsidRPr="00726CC7" w:rsidRDefault="00790E7B" w:rsidP="00790E7B">
            <w:pPr>
              <w:widowControl/>
              <w:jc w:val="left"/>
            </w:pPr>
            <w:r w:rsidRPr="00726CC7">
              <w:t>Property Id Number</w:t>
            </w:r>
          </w:p>
          <w:p w14:paraId="41FF5FD4" w14:textId="77777777" w:rsidR="00790E7B" w:rsidRPr="00726CC7" w:rsidRDefault="00790E7B" w:rsidP="00790E7B">
            <w:pPr>
              <w:widowControl/>
              <w:jc w:val="left"/>
              <w:rPr>
                <w:b w:val="0"/>
                <w:i/>
              </w:rPr>
            </w:pPr>
            <w:r w:rsidRPr="00726CC7">
              <w:rPr>
                <w:b w:val="0"/>
                <w:i/>
              </w:rPr>
              <w:t>Número de Catastro de la Propiedad</w:t>
            </w:r>
          </w:p>
        </w:tc>
        <w:tc>
          <w:tcPr>
            <w:tcW w:w="5940" w:type="dxa"/>
            <w:gridSpan w:val="2"/>
          </w:tcPr>
          <w:p w14:paraId="1C2DD503" w14:textId="77777777" w:rsidR="00790E7B" w:rsidRPr="00DC1C47" w:rsidRDefault="00790E7B" w:rsidP="00790E7B">
            <w:pPr>
              <w:widowControl/>
              <w:jc w:val="left"/>
              <w:rPr>
                <w:i/>
                <w:sz w:val="20"/>
              </w:rPr>
            </w:pPr>
            <w:r w:rsidRPr="00DC1C47">
              <w:rPr>
                <w:i/>
                <w:sz w:val="20"/>
              </w:rPr>
              <w:t>Indique el número de catastro</w:t>
            </w:r>
          </w:p>
          <w:p w14:paraId="7D0C11AB" w14:textId="21718CA8" w:rsidR="00447996" w:rsidRPr="00DC1C47" w:rsidRDefault="00447996" w:rsidP="00790E7B">
            <w:pPr>
              <w:widowControl/>
              <w:jc w:val="left"/>
              <w:rPr>
                <w:b w:val="0"/>
                <w:sz w:val="20"/>
              </w:rPr>
            </w:pPr>
          </w:p>
        </w:tc>
      </w:tr>
      <w:tr w:rsidR="00790E7B" w:rsidRPr="00451FA1" w14:paraId="1D0CC834" w14:textId="77777777" w:rsidTr="00790E7B">
        <w:tblPrEx>
          <w:tbl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insideH w:val="single" w:sz="8" w:space="0" w:color="76923C" w:themeColor="accent3" w:themeShade="BF"/>
            <w:insideV w:val="single" w:sz="8" w:space="0" w:color="76923C" w:themeColor="accent3" w:themeShade="BF"/>
          </w:tblBorders>
        </w:tblPrEx>
        <w:trPr>
          <w:trHeight w:val="249"/>
        </w:trPr>
        <w:tc>
          <w:tcPr>
            <w:tcW w:w="3870" w:type="dxa"/>
          </w:tcPr>
          <w:p w14:paraId="77557896" w14:textId="77777777" w:rsidR="00790E7B" w:rsidRPr="00726CC7" w:rsidRDefault="00790E7B" w:rsidP="00790E7B">
            <w:pPr>
              <w:widowControl/>
              <w:jc w:val="left"/>
            </w:pPr>
            <w:r w:rsidRPr="00726CC7">
              <w:t>Property Owner</w:t>
            </w:r>
          </w:p>
          <w:p w14:paraId="250010D3" w14:textId="77777777" w:rsidR="00790E7B" w:rsidRPr="00726CC7" w:rsidRDefault="00790E7B" w:rsidP="00790E7B">
            <w:pPr>
              <w:widowControl/>
              <w:jc w:val="left"/>
              <w:rPr>
                <w:b w:val="0"/>
                <w:i/>
              </w:rPr>
            </w:pPr>
            <w:r w:rsidRPr="00726CC7">
              <w:rPr>
                <w:b w:val="0"/>
                <w:i/>
              </w:rPr>
              <w:t>Dueño de la Propiedad</w:t>
            </w:r>
          </w:p>
        </w:tc>
        <w:tc>
          <w:tcPr>
            <w:tcW w:w="5940" w:type="dxa"/>
            <w:gridSpan w:val="2"/>
          </w:tcPr>
          <w:p w14:paraId="0E922BB9" w14:textId="4E0B9409" w:rsidR="00790E7B" w:rsidRDefault="009045F1" w:rsidP="00790E7B">
            <w:pPr>
              <w:widowControl/>
              <w:jc w:val="left"/>
              <w:rPr>
                <w:i/>
              </w:rPr>
            </w:pPr>
            <w:r w:rsidRPr="00447996">
              <w:rPr>
                <w:i/>
              </w:rPr>
              <w:t xml:space="preserve">Seleccionar a quién </w:t>
            </w:r>
            <w:r w:rsidR="0027741D" w:rsidRPr="00447996">
              <w:rPr>
                <w:i/>
              </w:rPr>
              <w:t>pertenece.</w:t>
            </w:r>
          </w:p>
          <w:p w14:paraId="2D3AFAEE" w14:textId="77777777" w:rsidR="00447996" w:rsidRPr="00447996" w:rsidRDefault="00447996" w:rsidP="00790E7B">
            <w:pPr>
              <w:widowControl/>
              <w:jc w:val="left"/>
            </w:pPr>
          </w:p>
          <w:p w14:paraId="18A40D1C" w14:textId="53FE5BBA" w:rsidR="00790E7B" w:rsidRPr="00447996" w:rsidRDefault="0046629D" w:rsidP="0027741D">
            <w:pPr>
              <w:widowControl/>
              <w:tabs>
                <w:tab w:val="left" w:pos="2610"/>
              </w:tabs>
              <w:ind w:left="270"/>
              <w:jc w:val="left"/>
            </w:pPr>
            <w:sdt>
              <w:sdtPr>
                <w:id w:val="-144903551"/>
                <w14:checkbox>
                  <w14:checked w14:val="0"/>
                  <w14:checkedState w14:val="2612" w14:font="MS Gothic"/>
                  <w14:uncheckedState w14:val="2610" w14:font="MS Gothic"/>
                </w14:checkbox>
              </w:sdtPr>
              <w:sdtEndPr/>
              <w:sdtContent>
                <w:r w:rsidR="00447996">
                  <w:rPr>
                    <w:rFonts w:ascii="MS Gothic" w:eastAsia="MS Gothic" w:hAnsi="MS Gothic" w:hint="eastAsia"/>
                  </w:rPr>
                  <w:t>☐</w:t>
                </w:r>
              </w:sdtContent>
            </w:sdt>
            <w:r w:rsidR="0027741D" w:rsidRPr="00447996">
              <w:t xml:space="preserve"> Municipality</w:t>
            </w:r>
            <w:r w:rsidR="0027741D" w:rsidRPr="00447996">
              <w:tab/>
            </w:r>
            <w:sdt>
              <w:sdtPr>
                <w:id w:val="-1683196527"/>
                <w14:checkbox>
                  <w14:checked w14:val="0"/>
                  <w14:checkedState w14:val="2612" w14:font="MS Gothic"/>
                  <w14:uncheckedState w14:val="2610" w14:font="MS Gothic"/>
                </w14:checkbox>
              </w:sdtPr>
              <w:sdtEndPr/>
              <w:sdtContent>
                <w:r w:rsidR="00447996" w:rsidRPr="00447996">
                  <w:rPr>
                    <w:rFonts w:ascii="MS Gothic" w:eastAsia="MS Gothic" w:hAnsi="MS Gothic" w:hint="eastAsia"/>
                  </w:rPr>
                  <w:t>☐</w:t>
                </w:r>
              </w:sdtContent>
            </w:sdt>
            <w:r w:rsidR="00447996" w:rsidRPr="00447996">
              <w:t xml:space="preserve"> </w:t>
            </w:r>
            <w:r w:rsidR="00790E7B" w:rsidRPr="00447996">
              <w:t>Government</w:t>
            </w:r>
          </w:p>
          <w:p w14:paraId="6897A7C9" w14:textId="77777777" w:rsidR="0027741D" w:rsidRPr="00447996" w:rsidRDefault="0027741D" w:rsidP="0027741D">
            <w:pPr>
              <w:widowControl/>
              <w:tabs>
                <w:tab w:val="left" w:pos="2610"/>
              </w:tabs>
              <w:ind w:left="270"/>
              <w:jc w:val="left"/>
              <w:rPr>
                <w:i/>
              </w:rPr>
            </w:pPr>
          </w:p>
        </w:tc>
      </w:tr>
      <w:tr w:rsidR="00790E7B" w:rsidRPr="00451FA1" w14:paraId="04896E71" w14:textId="77777777" w:rsidTr="00855629">
        <w:trPr>
          <w:gridAfter w:val="1"/>
          <w:wAfter w:w="6" w:type="dxa"/>
          <w:trHeight w:val="2608"/>
        </w:trPr>
        <w:tc>
          <w:tcPr>
            <w:tcW w:w="3870" w:type="dxa"/>
            <w:vMerge w:val="restart"/>
            <w:vAlign w:val="center"/>
          </w:tcPr>
          <w:p w14:paraId="0E6921E0" w14:textId="77777777" w:rsidR="00790E7B" w:rsidRPr="00726CC7" w:rsidRDefault="0027741D" w:rsidP="0027741D">
            <w:pPr>
              <w:jc w:val="left"/>
            </w:pPr>
            <w:r w:rsidRPr="00726CC7">
              <w:t>Description</w:t>
            </w:r>
          </w:p>
          <w:p w14:paraId="72453D94" w14:textId="77777777" w:rsidR="00790E7B" w:rsidRPr="00726CC7" w:rsidRDefault="00790E7B" w:rsidP="0027741D">
            <w:pPr>
              <w:widowControl/>
              <w:jc w:val="left"/>
              <w:rPr>
                <w:b w:val="0"/>
                <w:i/>
              </w:rPr>
            </w:pPr>
            <w:r w:rsidRPr="00726CC7">
              <w:rPr>
                <w:b w:val="0"/>
                <w:i/>
              </w:rPr>
              <w:t>Descripción</w:t>
            </w:r>
          </w:p>
        </w:tc>
        <w:tc>
          <w:tcPr>
            <w:tcW w:w="5934" w:type="dxa"/>
          </w:tcPr>
          <w:p w14:paraId="6558413D" w14:textId="77777777" w:rsidR="00790E7B" w:rsidRPr="00726CC7" w:rsidRDefault="00790E7B" w:rsidP="00790E7B">
            <w:pPr>
              <w:widowControl/>
              <w:jc w:val="left"/>
            </w:pPr>
            <w:r w:rsidRPr="00726CC7">
              <w:t>Brief narrative:</w:t>
            </w:r>
          </w:p>
          <w:p w14:paraId="05CB9F59" w14:textId="77777777" w:rsidR="00790E7B" w:rsidRPr="00726CC7" w:rsidRDefault="00790E7B" w:rsidP="00790E7B">
            <w:pPr>
              <w:widowControl/>
              <w:jc w:val="left"/>
              <w:rPr>
                <w:b w:val="0"/>
              </w:rPr>
            </w:pPr>
            <w:r w:rsidRPr="00726CC7">
              <w:rPr>
                <w:b w:val="0"/>
              </w:rPr>
              <w:t>Breve narrativo:</w:t>
            </w:r>
          </w:p>
          <w:p w14:paraId="6FACD92B" w14:textId="77777777" w:rsidR="0027741D" w:rsidRPr="00726CC7" w:rsidRDefault="0027741D" w:rsidP="00790E7B">
            <w:pPr>
              <w:widowControl/>
              <w:jc w:val="left"/>
              <w:rPr>
                <w:b w:val="0"/>
                <w:i/>
              </w:rPr>
            </w:pPr>
          </w:p>
          <w:p w14:paraId="4D28F6C4" w14:textId="77777777" w:rsidR="00447996" w:rsidRPr="00DC1C47" w:rsidRDefault="00790E7B" w:rsidP="00447996">
            <w:pPr>
              <w:widowControl/>
              <w:rPr>
                <w:i/>
                <w:sz w:val="20"/>
              </w:rPr>
            </w:pPr>
            <w:r w:rsidRPr="00DC1C47">
              <w:rPr>
                <w:i/>
                <w:sz w:val="20"/>
              </w:rPr>
              <w:t>Resuma brevemente</w:t>
            </w:r>
            <w:r w:rsidR="00447996" w:rsidRPr="00DC1C47">
              <w:rPr>
                <w:i/>
                <w:sz w:val="20"/>
              </w:rPr>
              <w:t>:</w:t>
            </w:r>
          </w:p>
          <w:p w14:paraId="2FED7263" w14:textId="77777777" w:rsidR="00447996" w:rsidRPr="00DC1C47" w:rsidRDefault="00790E7B" w:rsidP="00447996">
            <w:pPr>
              <w:pStyle w:val="ListParagraph"/>
              <w:widowControl/>
              <w:numPr>
                <w:ilvl w:val="0"/>
                <w:numId w:val="41"/>
              </w:numPr>
              <w:ind w:left="241" w:hanging="180"/>
              <w:rPr>
                <w:i/>
                <w:sz w:val="20"/>
              </w:rPr>
            </w:pPr>
            <w:r w:rsidRPr="00DC1C47">
              <w:rPr>
                <w:i/>
                <w:sz w:val="20"/>
              </w:rPr>
              <w:t>el tipo de proyecto, detallando las actividades específicas</w:t>
            </w:r>
          </w:p>
          <w:p w14:paraId="7D50C9A5" w14:textId="77777777" w:rsidR="00447996" w:rsidRPr="00DC1C47" w:rsidRDefault="00790E7B" w:rsidP="00447996">
            <w:pPr>
              <w:pStyle w:val="ListParagraph"/>
              <w:widowControl/>
              <w:numPr>
                <w:ilvl w:val="0"/>
                <w:numId w:val="41"/>
              </w:numPr>
              <w:ind w:left="241" w:hanging="180"/>
              <w:rPr>
                <w:i/>
                <w:sz w:val="20"/>
              </w:rPr>
            </w:pPr>
            <w:r w:rsidRPr="00DC1C47">
              <w:rPr>
                <w:i/>
                <w:sz w:val="20"/>
              </w:rPr>
              <w:t xml:space="preserve">que </w:t>
            </w:r>
            <w:r w:rsidR="00447996" w:rsidRPr="00DC1C47">
              <w:rPr>
                <w:i/>
                <w:sz w:val="20"/>
              </w:rPr>
              <w:t xml:space="preserve">el </w:t>
            </w:r>
            <w:r w:rsidRPr="00DC1C47">
              <w:rPr>
                <w:i/>
                <w:sz w:val="20"/>
              </w:rPr>
              <w:t xml:space="preserve">programa </w:t>
            </w:r>
            <w:r w:rsidR="00447996" w:rsidRPr="00DC1C47">
              <w:rPr>
                <w:i/>
                <w:sz w:val="20"/>
              </w:rPr>
              <w:t xml:space="preserve">se va a </w:t>
            </w:r>
            <w:r w:rsidRPr="00DC1C47">
              <w:rPr>
                <w:i/>
                <w:sz w:val="20"/>
              </w:rPr>
              <w:t>subvencionar con fondos CDBG</w:t>
            </w:r>
            <w:r w:rsidR="00717607" w:rsidRPr="00DC1C47">
              <w:rPr>
                <w:i/>
                <w:sz w:val="20"/>
              </w:rPr>
              <w:t>-CV</w:t>
            </w:r>
            <w:r w:rsidR="00447996" w:rsidRPr="00DC1C47">
              <w:rPr>
                <w:i/>
                <w:sz w:val="20"/>
              </w:rPr>
              <w:t>, de forma concisa</w:t>
            </w:r>
          </w:p>
          <w:p w14:paraId="1FC944F1" w14:textId="77777777" w:rsidR="00447996" w:rsidRPr="00DC1C47" w:rsidRDefault="00717607" w:rsidP="00447996">
            <w:pPr>
              <w:pStyle w:val="ListParagraph"/>
              <w:widowControl/>
              <w:numPr>
                <w:ilvl w:val="0"/>
                <w:numId w:val="41"/>
              </w:numPr>
              <w:ind w:left="241" w:hanging="180"/>
              <w:rPr>
                <w:i/>
                <w:sz w:val="20"/>
              </w:rPr>
            </w:pPr>
            <w:r w:rsidRPr="00DC1C47">
              <w:rPr>
                <w:i/>
                <w:sz w:val="20"/>
              </w:rPr>
              <w:t>cómo estas responden a la preparación, prevención o respuesta al Covid-19</w:t>
            </w:r>
            <w:r w:rsidR="00447996" w:rsidRPr="00DC1C47">
              <w:rPr>
                <w:i/>
                <w:sz w:val="20"/>
              </w:rPr>
              <w:t>.</w:t>
            </w:r>
          </w:p>
          <w:p w14:paraId="277C4110" w14:textId="77777777" w:rsidR="00447996" w:rsidRPr="00DC1C47" w:rsidRDefault="00447996" w:rsidP="00447996">
            <w:pPr>
              <w:widowControl/>
              <w:rPr>
                <w:rFonts w:eastAsia="@PMingLiU"/>
                <w:i/>
                <w:noProof/>
                <w:sz w:val="20"/>
              </w:rPr>
            </w:pPr>
          </w:p>
          <w:p w14:paraId="0AD3461C" w14:textId="065FE260" w:rsidR="00790E7B" w:rsidRPr="00DC1C47" w:rsidRDefault="00790E7B" w:rsidP="00447996">
            <w:pPr>
              <w:widowControl/>
              <w:rPr>
                <w:rFonts w:eastAsia="@PMingLiU"/>
                <w:i/>
                <w:noProof/>
                <w:sz w:val="20"/>
              </w:rPr>
            </w:pPr>
            <w:r w:rsidRPr="00DC1C47">
              <w:rPr>
                <w:rFonts w:eastAsia="@PMingLiU"/>
                <w:i/>
                <w:noProof/>
                <w:sz w:val="20"/>
              </w:rPr>
              <w:t>Se deberá incluir el Área de Construcción en pies cuadrados (p2) y/o metros lineales (mL). Identificar si es actividad de nueva construcción y/o reconstrucción o mejoras.</w:t>
            </w:r>
          </w:p>
          <w:p w14:paraId="55143D88" w14:textId="0766B8FC" w:rsidR="00447996" w:rsidRPr="00451FA1" w:rsidRDefault="00447996" w:rsidP="00790E7B">
            <w:pPr>
              <w:widowControl/>
              <w:jc w:val="left"/>
              <w:rPr>
                <w:rFonts w:eastAsia="@PMingLiU"/>
                <w:i/>
                <w:noProof/>
              </w:rPr>
            </w:pPr>
          </w:p>
        </w:tc>
      </w:tr>
      <w:tr w:rsidR="00790E7B" w:rsidRPr="00451FA1" w14:paraId="21490C8D" w14:textId="77777777" w:rsidTr="0027741D">
        <w:trPr>
          <w:gridAfter w:val="1"/>
          <w:wAfter w:w="6" w:type="dxa"/>
          <w:trHeight w:val="1420"/>
        </w:trPr>
        <w:tc>
          <w:tcPr>
            <w:tcW w:w="3870" w:type="dxa"/>
            <w:vMerge/>
            <w:vAlign w:val="center"/>
          </w:tcPr>
          <w:p w14:paraId="275E84F9" w14:textId="77777777" w:rsidR="00790E7B" w:rsidRPr="00451FA1" w:rsidRDefault="00790E7B" w:rsidP="00790E7B">
            <w:pPr>
              <w:widowControl/>
              <w:jc w:val="left"/>
            </w:pPr>
          </w:p>
        </w:tc>
        <w:tc>
          <w:tcPr>
            <w:tcW w:w="5934" w:type="dxa"/>
          </w:tcPr>
          <w:p w14:paraId="286E6480" w14:textId="77777777" w:rsidR="00447996" w:rsidRPr="00726CC7" w:rsidRDefault="00790E7B" w:rsidP="00790E7B">
            <w:pPr>
              <w:widowControl/>
              <w:jc w:val="left"/>
            </w:pPr>
            <w:r w:rsidRPr="00726CC7">
              <w:t>Objective category</w:t>
            </w:r>
          </w:p>
          <w:p w14:paraId="3CAA121C" w14:textId="62BBFAAA" w:rsidR="00447996" w:rsidRPr="00726CC7" w:rsidRDefault="00447996" w:rsidP="00790E7B">
            <w:pPr>
              <w:widowControl/>
              <w:jc w:val="left"/>
              <w:rPr>
                <w:b w:val="0"/>
              </w:rPr>
            </w:pPr>
            <w:r w:rsidRPr="00726CC7">
              <w:rPr>
                <w:b w:val="0"/>
                <w:i/>
                <w:lang w:val="es-ES"/>
              </w:rPr>
              <w:t>Categoría del Objetivo</w:t>
            </w:r>
            <w:r w:rsidR="00790E7B" w:rsidRPr="00726CC7">
              <w:rPr>
                <w:b w:val="0"/>
                <w:i/>
                <w:lang w:val="es-ES"/>
              </w:rPr>
              <w:t>:</w:t>
            </w:r>
          </w:p>
          <w:p w14:paraId="5EB423D3" w14:textId="77777777" w:rsidR="00447996" w:rsidRPr="00447996" w:rsidRDefault="00447996" w:rsidP="00790E7B">
            <w:pPr>
              <w:widowControl/>
              <w:jc w:val="left"/>
            </w:pPr>
          </w:p>
          <w:p w14:paraId="17A50469" w14:textId="31B9B6E4" w:rsidR="00790E7B" w:rsidRPr="00726CC7" w:rsidRDefault="00790E7B" w:rsidP="00790E7B">
            <w:pPr>
              <w:widowControl/>
              <w:jc w:val="left"/>
            </w:pPr>
            <w:r w:rsidRPr="00726CC7">
              <w:rPr>
                <w:i/>
              </w:rPr>
              <w:t>Suitable living environments</w:t>
            </w:r>
          </w:p>
          <w:p w14:paraId="30A6E951" w14:textId="118E0278" w:rsidR="00790E7B" w:rsidRPr="00726CC7" w:rsidRDefault="00726CC7" w:rsidP="00790E7B">
            <w:pPr>
              <w:widowControl/>
              <w:ind w:left="206" w:hanging="206"/>
              <w:jc w:val="left"/>
              <w:rPr>
                <w:b w:val="0"/>
                <w:i/>
              </w:rPr>
            </w:pPr>
            <w:r w:rsidRPr="00726CC7">
              <w:rPr>
                <w:b w:val="0"/>
                <w:i/>
              </w:rPr>
              <w:t>(</w:t>
            </w:r>
            <w:r w:rsidR="00790E7B" w:rsidRPr="00726CC7">
              <w:rPr>
                <w:b w:val="0"/>
                <w:i/>
              </w:rPr>
              <w:t>Med</w:t>
            </w:r>
            <w:r w:rsidR="00447996" w:rsidRPr="00726CC7">
              <w:rPr>
                <w:b w:val="0"/>
                <w:i/>
              </w:rPr>
              <w:t>io ambiente comunitario adecuado</w:t>
            </w:r>
            <w:r w:rsidRPr="00726CC7">
              <w:rPr>
                <w:b w:val="0"/>
                <w:i/>
              </w:rPr>
              <w:t>)</w:t>
            </w:r>
          </w:p>
          <w:p w14:paraId="0E51929C" w14:textId="77777777" w:rsidR="00790E7B" w:rsidRPr="00726CC7" w:rsidRDefault="00790E7B" w:rsidP="00790E7B">
            <w:pPr>
              <w:widowControl/>
              <w:jc w:val="left"/>
              <w:rPr>
                <w:b w:val="0"/>
              </w:rPr>
            </w:pPr>
          </w:p>
          <w:p w14:paraId="199A0237" w14:textId="77777777" w:rsidR="00726CC7" w:rsidRPr="00726CC7" w:rsidRDefault="00D55CEF" w:rsidP="00726CC7">
            <w:pPr>
              <w:widowControl/>
              <w:jc w:val="left"/>
            </w:pPr>
            <w:r w:rsidRPr="00726CC7">
              <w:t>National Objective</w:t>
            </w:r>
          </w:p>
          <w:p w14:paraId="35F8B51E" w14:textId="4DECBDCB" w:rsidR="00B65F85" w:rsidRPr="00726CC7" w:rsidRDefault="00B65F85" w:rsidP="00726CC7">
            <w:pPr>
              <w:widowControl/>
              <w:jc w:val="left"/>
              <w:rPr>
                <w:i/>
              </w:rPr>
            </w:pPr>
            <w:r w:rsidRPr="00726CC7">
              <w:rPr>
                <w:b w:val="0"/>
                <w:i/>
              </w:rPr>
              <w:t>Objetivo Nacional</w:t>
            </w:r>
            <w:r w:rsidR="00447996" w:rsidRPr="00726CC7">
              <w:rPr>
                <w:b w:val="0"/>
                <w:i/>
              </w:rPr>
              <w:t>:</w:t>
            </w:r>
            <w:r w:rsidR="00726CC7">
              <w:rPr>
                <w:i/>
              </w:rPr>
              <w:tab/>
            </w:r>
            <w:r w:rsidR="00726CC7" w:rsidRPr="00726CC7">
              <w:t>LMA</w:t>
            </w:r>
          </w:p>
        </w:tc>
      </w:tr>
      <w:tr w:rsidR="00790E7B" w:rsidRPr="00451FA1" w14:paraId="2C9F7A30" w14:textId="77777777" w:rsidTr="00790E7B">
        <w:trPr>
          <w:gridAfter w:val="1"/>
          <w:wAfter w:w="6" w:type="dxa"/>
          <w:trHeight w:val="492"/>
        </w:trPr>
        <w:tc>
          <w:tcPr>
            <w:tcW w:w="3870" w:type="dxa"/>
            <w:vMerge/>
            <w:vAlign w:val="center"/>
          </w:tcPr>
          <w:p w14:paraId="0A735019" w14:textId="77777777" w:rsidR="00790E7B" w:rsidRPr="00726CC7" w:rsidRDefault="00790E7B" w:rsidP="00790E7B">
            <w:pPr>
              <w:widowControl/>
              <w:jc w:val="left"/>
            </w:pPr>
          </w:p>
        </w:tc>
        <w:tc>
          <w:tcPr>
            <w:tcW w:w="5934" w:type="dxa"/>
          </w:tcPr>
          <w:p w14:paraId="60AE4500" w14:textId="77777777" w:rsidR="00726CC7" w:rsidRPr="00726CC7" w:rsidRDefault="00790E7B" w:rsidP="00790E7B">
            <w:pPr>
              <w:widowControl/>
              <w:pBdr>
                <w:top w:val="single" w:sz="8" w:space="1" w:color="F79646" w:themeColor="accent6"/>
              </w:pBdr>
              <w:jc w:val="left"/>
            </w:pPr>
            <w:r w:rsidRPr="00726CC7">
              <w:t>Outcome category</w:t>
            </w:r>
          </w:p>
          <w:p w14:paraId="6A5BD313" w14:textId="77777777" w:rsidR="00726CC7" w:rsidRPr="00726CC7" w:rsidRDefault="00790E7B" w:rsidP="00790E7B">
            <w:pPr>
              <w:widowControl/>
              <w:pBdr>
                <w:top w:val="single" w:sz="8" w:space="1" w:color="F79646" w:themeColor="accent6"/>
              </w:pBdr>
              <w:jc w:val="left"/>
              <w:rPr>
                <w:b w:val="0"/>
              </w:rPr>
            </w:pPr>
            <w:r w:rsidRPr="00726CC7">
              <w:rPr>
                <w:b w:val="0"/>
                <w:i/>
              </w:rPr>
              <w:t>Resultados esperados</w:t>
            </w:r>
            <w:r w:rsidRPr="00726CC7">
              <w:rPr>
                <w:b w:val="0"/>
              </w:rPr>
              <w:t>:</w:t>
            </w:r>
          </w:p>
          <w:p w14:paraId="29211B04" w14:textId="77777777" w:rsidR="00726CC7" w:rsidRDefault="00726CC7" w:rsidP="00790E7B">
            <w:pPr>
              <w:widowControl/>
              <w:pBdr>
                <w:top w:val="single" w:sz="8" w:space="1" w:color="F79646" w:themeColor="accent6"/>
              </w:pBdr>
              <w:jc w:val="left"/>
            </w:pPr>
          </w:p>
          <w:p w14:paraId="04D47E84" w14:textId="4CF9E05D" w:rsidR="00790E7B" w:rsidRPr="00726CC7" w:rsidRDefault="00790E7B" w:rsidP="00790E7B">
            <w:pPr>
              <w:widowControl/>
              <w:pBdr>
                <w:top w:val="single" w:sz="8" w:space="1" w:color="F79646" w:themeColor="accent6"/>
              </w:pBdr>
              <w:jc w:val="left"/>
              <w:rPr>
                <w:i/>
              </w:rPr>
            </w:pPr>
            <w:r w:rsidRPr="00726CC7">
              <w:rPr>
                <w:i/>
              </w:rPr>
              <w:t>Availability/Accessibility</w:t>
            </w:r>
          </w:p>
          <w:p w14:paraId="6706409A" w14:textId="596B156F" w:rsidR="00790E7B" w:rsidRPr="00726CC7" w:rsidRDefault="00447996" w:rsidP="00790E7B">
            <w:pPr>
              <w:widowControl/>
              <w:pBdr>
                <w:top w:val="single" w:sz="8" w:space="1" w:color="F79646" w:themeColor="accent6"/>
              </w:pBdr>
              <w:jc w:val="left"/>
              <w:rPr>
                <w:b w:val="0"/>
                <w:i/>
              </w:rPr>
            </w:pPr>
            <w:r w:rsidRPr="00726CC7">
              <w:rPr>
                <w:b w:val="0"/>
                <w:i/>
              </w:rPr>
              <w:t>Disponibilidad/Accesibilidad</w:t>
            </w:r>
          </w:p>
          <w:p w14:paraId="75E94C0D" w14:textId="77777777" w:rsidR="00790E7B" w:rsidRPr="00726CC7" w:rsidRDefault="00790E7B" w:rsidP="00790E7B">
            <w:pPr>
              <w:widowControl/>
              <w:jc w:val="left"/>
              <w:rPr>
                <w:i/>
              </w:rPr>
            </w:pPr>
          </w:p>
          <w:p w14:paraId="12179572" w14:textId="77777777" w:rsidR="00790E7B" w:rsidRPr="00726CC7" w:rsidRDefault="00790E7B" w:rsidP="00790E7B">
            <w:pPr>
              <w:widowControl/>
              <w:jc w:val="left"/>
              <w:rPr>
                <w:i/>
              </w:rPr>
            </w:pPr>
            <w:r w:rsidRPr="00726CC7">
              <w:rPr>
                <w:i/>
              </w:rPr>
              <w:t>Sección Reglamentaria: 570.201 (c)</w:t>
            </w:r>
          </w:p>
          <w:p w14:paraId="2DCD00AB" w14:textId="77777777" w:rsidR="00790E7B" w:rsidRPr="00726CC7" w:rsidRDefault="00790E7B" w:rsidP="00790E7B">
            <w:pPr>
              <w:widowControl/>
              <w:jc w:val="left"/>
              <w:rPr>
                <w:i/>
              </w:rPr>
            </w:pPr>
          </w:p>
        </w:tc>
      </w:tr>
      <w:tr w:rsidR="00790E7B" w:rsidRPr="00451FA1" w14:paraId="7BD71F5A" w14:textId="77777777" w:rsidTr="00790E7B">
        <w:trPr>
          <w:gridAfter w:val="1"/>
          <w:wAfter w:w="6" w:type="dxa"/>
          <w:trHeight w:val="492"/>
        </w:trPr>
        <w:tc>
          <w:tcPr>
            <w:tcW w:w="3870" w:type="dxa"/>
            <w:vMerge/>
            <w:vAlign w:val="center"/>
          </w:tcPr>
          <w:p w14:paraId="7D1F43A6" w14:textId="77777777" w:rsidR="00790E7B" w:rsidRPr="00726CC7" w:rsidRDefault="00790E7B" w:rsidP="00790E7B">
            <w:pPr>
              <w:widowControl/>
              <w:jc w:val="left"/>
            </w:pPr>
          </w:p>
        </w:tc>
        <w:tc>
          <w:tcPr>
            <w:tcW w:w="5934" w:type="dxa"/>
          </w:tcPr>
          <w:p w14:paraId="33732AB2" w14:textId="105CF32D" w:rsidR="00790E7B" w:rsidRPr="00726CC7" w:rsidRDefault="00790E7B" w:rsidP="00790E7B">
            <w:pPr>
              <w:widowControl/>
              <w:jc w:val="left"/>
            </w:pPr>
            <w:r w:rsidRPr="00726CC7">
              <w:t>HUD Matrix Code:</w:t>
            </w:r>
          </w:p>
          <w:p w14:paraId="6439BE03" w14:textId="17BA29B5" w:rsidR="00790E7B" w:rsidRPr="00726CC7" w:rsidRDefault="00790E7B" w:rsidP="00726CC7">
            <w:pPr>
              <w:widowControl/>
              <w:tabs>
                <w:tab w:val="left" w:pos="2611"/>
              </w:tabs>
              <w:jc w:val="left"/>
              <w:rPr>
                <w:b w:val="0"/>
                <w:i/>
              </w:rPr>
            </w:pPr>
            <w:r w:rsidRPr="00726CC7">
              <w:rPr>
                <w:b w:val="0"/>
                <w:i/>
              </w:rPr>
              <w:t>Código Matriz</w:t>
            </w:r>
            <w:r w:rsidR="00726CC7" w:rsidRPr="00726CC7">
              <w:rPr>
                <w:b w:val="0"/>
                <w:i/>
              </w:rPr>
              <w:t>:</w:t>
            </w:r>
            <w:r w:rsidR="00726CC7" w:rsidRPr="00726CC7">
              <w:rPr>
                <w:b w:val="0"/>
                <w:i/>
              </w:rPr>
              <w:tab/>
            </w:r>
            <w:r w:rsidR="00726CC7" w:rsidRPr="00726CC7">
              <w:rPr>
                <w:b w:val="0"/>
              </w:rPr>
              <w:t>__________</w:t>
            </w:r>
          </w:p>
          <w:p w14:paraId="54FA84A1" w14:textId="77777777" w:rsidR="00726CC7" w:rsidRPr="00DC1C47" w:rsidRDefault="00726CC7" w:rsidP="00790E7B">
            <w:pPr>
              <w:widowControl/>
              <w:jc w:val="left"/>
              <w:rPr>
                <w:i/>
                <w:sz w:val="20"/>
                <w:szCs w:val="16"/>
              </w:rPr>
            </w:pPr>
          </w:p>
          <w:p w14:paraId="7EF74E76" w14:textId="0C207A25" w:rsidR="00790E7B" w:rsidRPr="00DC1C47" w:rsidRDefault="008A65BD" w:rsidP="00790E7B">
            <w:pPr>
              <w:widowControl/>
              <w:jc w:val="left"/>
              <w:rPr>
                <w:b w:val="0"/>
                <w:sz w:val="20"/>
                <w:szCs w:val="16"/>
              </w:rPr>
            </w:pPr>
            <w:r w:rsidRPr="00DC1C47">
              <w:rPr>
                <w:i/>
                <w:sz w:val="20"/>
                <w:szCs w:val="16"/>
              </w:rPr>
              <w:t>Refiérase a las “Normas aplicables y guías para la radicación de propuestas de fondos CDBG-CV”</w:t>
            </w:r>
          </w:p>
          <w:p w14:paraId="708A11BB" w14:textId="3D7F7103" w:rsidR="00790E7B" w:rsidRPr="00451FA1" w:rsidRDefault="00790E7B" w:rsidP="00790E7B">
            <w:pPr>
              <w:widowControl/>
              <w:jc w:val="left"/>
              <w:rPr>
                <w:b w:val="0"/>
                <w:lang w:val="es-ES_tradnl"/>
              </w:rPr>
            </w:pPr>
          </w:p>
        </w:tc>
      </w:tr>
      <w:tr w:rsidR="00790E7B" w:rsidRPr="00451FA1" w14:paraId="2D1789CC" w14:textId="77777777" w:rsidTr="00790E7B">
        <w:trPr>
          <w:gridAfter w:val="1"/>
          <w:wAfter w:w="6" w:type="dxa"/>
          <w:trHeight w:val="492"/>
        </w:trPr>
        <w:tc>
          <w:tcPr>
            <w:tcW w:w="3870" w:type="dxa"/>
            <w:vMerge/>
            <w:vAlign w:val="center"/>
          </w:tcPr>
          <w:p w14:paraId="06DAB99C" w14:textId="77777777" w:rsidR="00790E7B" w:rsidRPr="00451FA1" w:rsidRDefault="00790E7B" w:rsidP="00790E7B">
            <w:pPr>
              <w:widowControl/>
              <w:jc w:val="left"/>
              <w:rPr>
                <w:lang w:val="es-ES_tradnl"/>
              </w:rPr>
            </w:pPr>
          </w:p>
        </w:tc>
        <w:tc>
          <w:tcPr>
            <w:tcW w:w="5934" w:type="dxa"/>
          </w:tcPr>
          <w:p w14:paraId="100F372B" w14:textId="6A908905" w:rsidR="0027741D" w:rsidRPr="00726CC7" w:rsidRDefault="00790E7B" w:rsidP="0027741D">
            <w:pPr>
              <w:widowControl/>
              <w:jc w:val="left"/>
            </w:pPr>
            <w:r w:rsidRPr="00726CC7">
              <w:t>Performance Indicator:</w:t>
            </w:r>
            <w:r w:rsidR="0027741D" w:rsidRPr="00726CC7">
              <w:t xml:space="preserve"> Only Beneficiaries</w:t>
            </w:r>
          </w:p>
          <w:p w14:paraId="32C42784" w14:textId="609C05B6" w:rsidR="0027741D" w:rsidRPr="00726CC7" w:rsidRDefault="0027741D" w:rsidP="0027741D">
            <w:pPr>
              <w:widowControl/>
              <w:jc w:val="left"/>
              <w:rPr>
                <w:i/>
              </w:rPr>
            </w:pPr>
            <w:r w:rsidRPr="00726CC7">
              <w:rPr>
                <w:b w:val="0"/>
                <w:i/>
              </w:rPr>
              <w:t>Indicador de desempeño:</w:t>
            </w:r>
            <w:r w:rsidR="00726CC7" w:rsidRPr="00726CC7">
              <w:tab/>
              <w:t>LMI</w:t>
            </w:r>
          </w:p>
          <w:p w14:paraId="2A2CC3F4" w14:textId="77777777" w:rsidR="00790E7B" w:rsidRPr="00726CC7" w:rsidRDefault="00790E7B" w:rsidP="00790E7B">
            <w:pPr>
              <w:widowControl/>
              <w:jc w:val="left"/>
            </w:pPr>
          </w:p>
          <w:p w14:paraId="126628AE" w14:textId="6C2D3CA3" w:rsidR="00790E7B" w:rsidRPr="00726CC7" w:rsidRDefault="00790E7B" w:rsidP="00790E7B">
            <w:pPr>
              <w:widowControl/>
              <w:jc w:val="left"/>
            </w:pPr>
            <w:r w:rsidRPr="00726CC7">
              <w:t>Assisted people</w:t>
            </w:r>
          </w:p>
          <w:p w14:paraId="74336829" w14:textId="54ACEBC9" w:rsidR="00790E7B" w:rsidRPr="00726CC7" w:rsidRDefault="0027741D" w:rsidP="00790E7B">
            <w:pPr>
              <w:widowControl/>
              <w:jc w:val="left"/>
              <w:rPr>
                <w:i/>
              </w:rPr>
            </w:pPr>
            <w:r w:rsidRPr="00726CC7">
              <w:rPr>
                <w:b w:val="0"/>
                <w:i/>
              </w:rPr>
              <w:t>Personas asistidas</w:t>
            </w:r>
            <w:r w:rsidR="00726CC7" w:rsidRPr="00726CC7">
              <w:rPr>
                <w:b w:val="0"/>
                <w:i/>
              </w:rPr>
              <w:t>:</w:t>
            </w:r>
            <w:r w:rsidR="00726CC7" w:rsidRPr="00451FA1">
              <w:t xml:space="preserve"> </w:t>
            </w:r>
            <w:r w:rsidR="00726CC7">
              <w:tab/>
            </w:r>
            <w:r w:rsidR="00726CC7" w:rsidRPr="00726CC7">
              <w:t>_________(LMI)</w:t>
            </w:r>
          </w:p>
          <w:p w14:paraId="732FDBA3" w14:textId="77777777" w:rsidR="0027741D" w:rsidRPr="00451FA1" w:rsidRDefault="0027741D" w:rsidP="00790E7B">
            <w:pPr>
              <w:widowControl/>
              <w:jc w:val="left"/>
              <w:rPr>
                <w:i/>
              </w:rPr>
            </w:pPr>
          </w:p>
          <w:p w14:paraId="28582E5B" w14:textId="77777777" w:rsidR="00790E7B" w:rsidRPr="00DC1C47" w:rsidRDefault="00790E7B" w:rsidP="00790E7B">
            <w:pPr>
              <w:widowControl/>
              <w:jc w:val="left"/>
              <w:rPr>
                <w:i/>
                <w:sz w:val="20"/>
                <w:szCs w:val="16"/>
              </w:rPr>
            </w:pPr>
            <w:r w:rsidRPr="00DC1C47">
              <w:rPr>
                <w:i/>
                <w:sz w:val="20"/>
                <w:szCs w:val="16"/>
              </w:rPr>
              <w:t>Debe seleccionar la medida de desempeño correspondiente e indicar la cantidad en el espacio provisto</w:t>
            </w:r>
          </w:p>
          <w:p w14:paraId="0E09E80A" w14:textId="0ADBABBD" w:rsidR="00726CC7" w:rsidRPr="00726CC7" w:rsidRDefault="00726CC7" w:rsidP="00790E7B">
            <w:pPr>
              <w:widowControl/>
              <w:jc w:val="left"/>
              <w:rPr>
                <w:b w:val="0"/>
                <w:i/>
                <w:sz w:val="16"/>
                <w:szCs w:val="16"/>
              </w:rPr>
            </w:pPr>
          </w:p>
        </w:tc>
      </w:tr>
      <w:tr w:rsidR="00790E7B" w:rsidRPr="00451FA1" w14:paraId="07AFD8C1" w14:textId="77777777" w:rsidTr="00D14A5C">
        <w:trPr>
          <w:gridAfter w:val="1"/>
          <w:wAfter w:w="6" w:type="dxa"/>
          <w:trHeight w:val="637"/>
        </w:trPr>
        <w:tc>
          <w:tcPr>
            <w:tcW w:w="3870" w:type="dxa"/>
            <w:vMerge/>
            <w:vAlign w:val="center"/>
          </w:tcPr>
          <w:p w14:paraId="7B0E197E" w14:textId="77777777" w:rsidR="00790E7B" w:rsidRPr="00451FA1" w:rsidRDefault="00790E7B" w:rsidP="00790E7B">
            <w:pPr>
              <w:widowControl/>
              <w:jc w:val="left"/>
            </w:pPr>
          </w:p>
        </w:tc>
        <w:tc>
          <w:tcPr>
            <w:tcW w:w="5934" w:type="dxa"/>
          </w:tcPr>
          <w:p w14:paraId="66F4F46D" w14:textId="6DA1DD4A" w:rsidR="00790E7B" w:rsidRPr="00726CC7" w:rsidRDefault="00726CC7" w:rsidP="00790E7B">
            <w:pPr>
              <w:widowControl/>
              <w:jc w:val="left"/>
              <w:rPr>
                <w:i/>
              </w:rPr>
            </w:pPr>
            <w:r w:rsidRPr="00726CC7">
              <w:rPr>
                <w:i/>
              </w:rPr>
              <w:t>Start date &amp; Completion</w:t>
            </w:r>
          </w:p>
          <w:p w14:paraId="4333A8C9" w14:textId="77777777" w:rsidR="00790E7B" w:rsidRDefault="00790E7B" w:rsidP="00D14A5C">
            <w:pPr>
              <w:widowControl/>
              <w:jc w:val="left"/>
              <w:rPr>
                <w:b w:val="0"/>
                <w:i/>
              </w:rPr>
            </w:pPr>
            <w:r w:rsidRPr="00726CC7">
              <w:rPr>
                <w:b w:val="0"/>
                <w:i/>
              </w:rPr>
              <w:t>Indicar fecha de inicio y terminación</w:t>
            </w:r>
            <w:r w:rsidR="00726CC7">
              <w:rPr>
                <w:b w:val="0"/>
                <w:i/>
              </w:rPr>
              <w:t>:</w:t>
            </w:r>
          </w:p>
          <w:p w14:paraId="5E51EAF6" w14:textId="2FCC144D" w:rsidR="00726CC7" w:rsidRPr="00726CC7" w:rsidRDefault="00726CC7" w:rsidP="00D14A5C">
            <w:pPr>
              <w:widowControl/>
              <w:jc w:val="left"/>
              <w:rPr>
                <w:highlight w:val="yellow"/>
              </w:rPr>
            </w:pPr>
          </w:p>
        </w:tc>
      </w:tr>
      <w:tr w:rsidR="00790E7B" w:rsidRPr="00451FA1" w14:paraId="09C1AD52" w14:textId="77777777" w:rsidTr="00790E7B">
        <w:trPr>
          <w:gridAfter w:val="1"/>
          <w:wAfter w:w="6" w:type="dxa"/>
          <w:trHeight w:val="371"/>
        </w:trPr>
        <w:tc>
          <w:tcPr>
            <w:tcW w:w="3870" w:type="dxa"/>
            <w:vAlign w:val="center"/>
          </w:tcPr>
          <w:p w14:paraId="001B217C" w14:textId="7D4B2C67" w:rsidR="00790E7B" w:rsidRPr="007F525F" w:rsidRDefault="00790E7B" w:rsidP="00790E7B">
            <w:pPr>
              <w:widowControl/>
              <w:jc w:val="left"/>
              <w:rPr>
                <w:lang w:val="en-US"/>
              </w:rPr>
            </w:pPr>
            <w:r w:rsidRPr="007F525F">
              <w:rPr>
                <w:lang w:val="en-US"/>
              </w:rPr>
              <w:t xml:space="preserve">Estimated </w:t>
            </w:r>
            <w:r w:rsidR="00726CC7" w:rsidRPr="007F525F">
              <w:rPr>
                <w:lang w:val="en-US"/>
              </w:rPr>
              <w:t>Cost (including Program Income)</w:t>
            </w:r>
          </w:p>
          <w:p w14:paraId="2BE03C75" w14:textId="77777777" w:rsidR="00790E7B" w:rsidRPr="00726CC7" w:rsidRDefault="00790E7B" w:rsidP="00790E7B">
            <w:pPr>
              <w:widowControl/>
              <w:jc w:val="left"/>
              <w:rPr>
                <w:b w:val="0"/>
                <w:i/>
              </w:rPr>
            </w:pPr>
            <w:r w:rsidRPr="00726CC7">
              <w:rPr>
                <w:b w:val="0"/>
                <w:i/>
              </w:rPr>
              <w:t>Costo Estimado (incluyendo Ingreso de Programa)</w:t>
            </w:r>
          </w:p>
        </w:tc>
        <w:tc>
          <w:tcPr>
            <w:tcW w:w="5934" w:type="dxa"/>
          </w:tcPr>
          <w:p w14:paraId="547C2700" w14:textId="5B16DB43" w:rsidR="00790E7B" w:rsidRPr="00DC1C47" w:rsidRDefault="00790E7B" w:rsidP="00790E7B">
            <w:pPr>
              <w:widowControl/>
              <w:jc w:val="left"/>
              <w:rPr>
                <w:i/>
                <w:sz w:val="20"/>
                <w:szCs w:val="16"/>
              </w:rPr>
            </w:pPr>
            <w:r w:rsidRPr="00DC1C47">
              <w:rPr>
                <w:i/>
                <w:sz w:val="20"/>
                <w:szCs w:val="16"/>
              </w:rPr>
              <w:t>Entre la cantidad de fondos que se asigna para financiar este proyecto. Incluya todas las fuentes de fondos.</w:t>
            </w:r>
          </w:p>
          <w:p w14:paraId="16E68550" w14:textId="77777777" w:rsidR="00A66051" w:rsidRPr="00451FA1" w:rsidRDefault="00A66051" w:rsidP="00790E7B">
            <w:pPr>
              <w:widowControl/>
              <w:jc w:val="left"/>
              <w:rPr>
                <w:i/>
              </w:rPr>
            </w:pPr>
          </w:p>
          <w:tbl>
            <w:tblPr>
              <w:tblW w:w="5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95"/>
              <w:gridCol w:w="2226"/>
            </w:tblGrid>
            <w:tr w:rsidR="00790E7B" w:rsidRPr="00451FA1" w14:paraId="44EF9A75" w14:textId="77777777" w:rsidTr="00E875F6">
              <w:trPr>
                <w:trHeight w:val="315"/>
                <w:tblHeader/>
              </w:trPr>
              <w:tc>
                <w:tcPr>
                  <w:tcW w:w="3595" w:type="dxa"/>
                  <w:shd w:val="clear" w:color="auto" w:fill="FABF8F" w:themeFill="accent6" w:themeFillTint="99"/>
                  <w:hideMark/>
                </w:tcPr>
                <w:p w14:paraId="39F112B4" w14:textId="77777777" w:rsidR="00790E7B" w:rsidRPr="00E875F6" w:rsidRDefault="00790E7B" w:rsidP="00E875F6">
                  <w:pPr>
                    <w:widowControl/>
                    <w:autoSpaceDE/>
                    <w:autoSpaceDN/>
                    <w:adjustRightInd/>
                    <w:jc w:val="center"/>
                    <w:rPr>
                      <w:bCs/>
                      <w:lang w:eastAsia="es-PR"/>
                    </w:rPr>
                  </w:pPr>
                  <w:r w:rsidRPr="00E875F6">
                    <w:rPr>
                      <w:bCs/>
                      <w:lang w:eastAsia="es-PR"/>
                    </w:rPr>
                    <w:t>Fund’s source:</w:t>
                  </w:r>
                </w:p>
              </w:tc>
              <w:tc>
                <w:tcPr>
                  <w:tcW w:w="2226" w:type="dxa"/>
                  <w:shd w:val="clear" w:color="auto" w:fill="FABF8F" w:themeFill="accent6" w:themeFillTint="99"/>
                  <w:hideMark/>
                </w:tcPr>
                <w:p w14:paraId="706745D9" w14:textId="696ABCED" w:rsidR="00790E7B" w:rsidRPr="00E875F6" w:rsidRDefault="00E875F6" w:rsidP="00E875F6">
                  <w:pPr>
                    <w:widowControl/>
                    <w:autoSpaceDE/>
                    <w:autoSpaceDN/>
                    <w:adjustRightInd/>
                    <w:jc w:val="center"/>
                    <w:rPr>
                      <w:lang w:eastAsia="es-PR"/>
                    </w:rPr>
                  </w:pPr>
                  <w:r>
                    <w:rPr>
                      <w:lang w:eastAsia="es-PR"/>
                    </w:rPr>
                    <w:t>amount</w:t>
                  </w:r>
                </w:p>
              </w:tc>
            </w:tr>
            <w:tr w:rsidR="00790E7B" w:rsidRPr="00451FA1" w14:paraId="10A08186" w14:textId="77777777" w:rsidTr="00726CC7">
              <w:trPr>
                <w:trHeight w:val="315"/>
              </w:trPr>
              <w:tc>
                <w:tcPr>
                  <w:tcW w:w="3595" w:type="dxa"/>
                </w:tcPr>
                <w:p w14:paraId="37054176" w14:textId="6F014FA0" w:rsidR="00790E7B" w:rsidRPr="00451FA1" w:rsidRDefault="00790E7B" w:rsidP="00790E7B">
                  <w:pPr>
                    <w:widowControl/>
                    <w:autoSpaceDE/>
                    <w:autoSpaceDN/>
                    <w:adjustRightInd/>
                    <w:jc w:val="left"/>
                    <w:rPr>
                      <w:color w:val="000000"/>
                      <w:lang w:val="en-US" w:eastAsia="es-PR"/>
                    </w:rPr>
                  </w:pPr>
                  <w:r w:rsidRPr="00451FA1">
                    <w:rPr>
                      <w:color w:val="000000"/>
                      <w:lang w:val="en-US" w:eastAsia="es-PR"/>
                    </w:rPr>
                    <w:t>CDBG</w:t>
                  </w:r>
                  <w:r w:rsidR="00D52032" w:rsidRPr="00451FA1">
                    <w:rPr>
                      <w:color w:val="000000"/>
                      <w:lang w:val="en-US" w:eastAsia="es-PR"/>
                    </w:rPr>
                    <w:t>-CV</w:t>
                  </w:r>
                  <w:r w:rsidRPr="00451FA1">
                    <w:rPr>
                      <w:color w:val="000000"/>
                      <w:lang w:val="en-US" w:eastAsia="es-PR"/>
                    </w:rPr>
                    <w:t xml:space="preserve"> </w:t>
                  </w:r>
                  <w:r w:rsidR="00D52032" w:rsidRPr="00451FA1">
                    <w:rPr>
                      <w:color w:val="000000"/>
                      <w:lang w:val="en-US" w:eastAsia="es-PR"/>
                    </w:rPr>
                    <w:t xml:space="preserve"> </w:t>
                  </w:r>
                </w:p>
              </w:tc>
              <w:tc>
                <w:tcPr>
                  <w:tcW w:w="2226" w:type="dxa"/>
                </w:tcPr>
                <w:p w14:paraId="5FAD263B" w14:textId="77777777" w:rsidR="00790E7B" w:rsidRPr="00451FA1" w:rsidRDefault="00790E7B" w:rsidP="00790E7B">
                  <w:pPr>
                    <w:widowControl/>
                    <w:autoSpaceDE/>
                    <w:autoSpaceDN/>
                    <w:adjustRightInd/>
                    <w:rPr>
                      <w:color w:val="000000"/>
                      <w:lang w:eastAsia="es-PR"/>
                    </w:rPr>
                  </w:pPr>
                  <w:r w:rsidRPr="00451FA1">
                    <w:rPr>
                      <w:color w:val="000000"/>
                      <w:lang w:eastAsia="es-PR"/>
                    </w:rPr>
                    <w:t>$</w:t>
                  </w:r>
                </w:p>
              </w:tc>
            </w:tr>
            <w:tr w:rsidR="00790E7B" w:rsidRPr="00451FA1" w14:paraId="1E61CE21" w14:textId="77777777" w:rsidTr="00726CC7">
              <w:trPr>
                <w:trHeight w:val="315"/>
              </w:trPr>
              <w:tc>
                <w:tcPr>
                  <w:tcW w:w="3595" w:type="dxa"/>
                </w:tcPr>
                <w:p w14:paraId="7895AE38" w14:textId="77777777" w:rsidR="00790E7B" w:rsidRPr="00451FA1" w:rsidRDefault="00790E7B" w:rsidP="00790E7B">
                  <w:pPr>
                    <w:widowControl/>
                    <w:autoSpaceDE/>
                    <w:autoSpaceDN/>
                    <w:adjustRightInd/>
                    <w:jc w:val="left"/>
                    <w:rPr>
                      <w:color w:val="000000"/>
                      <w:lang w:eastAsia="es-PR"/>
                    </w:rPr>
                  </w:pPr>
                  <w:r w:rsidRPr="00451FA1">
                    <w:rPr>
                      <w:color w:val="000000"/>
                      <w:lang w:eastAsia="es-PR"/>
                    </w:rPr>
                    <w:t>Estimated Program income</w:t>
                  </w:r>
                </w:p>
              </w:tc>
              <w:tc>
                <w:tcPr>
                  <w:tcW w:w="2226" w:type="dxa"/>
                </w:tcPr>
                <w:p w14:paraId="2149918F" w14:textId="77777777" w:rsidR="00790E7B" w:rsidRPr="00451FA1" w:rsidRDefault="00790E7B" w:rsidP="00790E7B">
                  <w:pPr>
                    <w:widowControl/>
                    <w:autoSpaceDE/>
                    <w:autoSpaceDN/>
                    <w:adjustRightInd/>
                    <w:rPr>
                      <w:color w:val="000000"/>
                      <w:lang w:eastAsia="es-PR"/>
                    </w:rPr>
                  </w:pPr>
                  <w:r w:rsidRPr="00451FA1">
                    <w:rPr>
                      <w:color w:val="000000"/>
                      <w:lang w:eastAsia="es-PR"/>
                    </w:rPr>
                    <w:t>$</w:t>
                  </w:r>
                </w:p>
              </w:tc>
            </w:tr>
            <w:tr w:rsidR="00790E7B" w:rsidRPr="00451FA1" w14:paraId="0A012AEC" w14:textId="77777777" w:rsidTr="00726CC7">
              <w:trPr>
                <w:trHeight w:val="315"/>
              </w:trPr>
              <w:tc>
                <w:tcPr>
                  <w:tcW w:w="3595" w:type="dxa"/>
                  <w:hideMark/>
                </w:tcPr>
                <w:p w14:paraId="292D7DCA" w14:textId="77777777" w:rsidR="00790E7B" w:rsidRPr="00451FA1" w:rsidRDefault="00790E7B" w:rsidP="00790E7B">
                  <w:pPr>
                    <w:widowControl/>
                    <w:autoSpaceDE/>
                    <w:autoSpaceDN/>
                    <w:adjustRightInd/>
                    <w:jc w:val="left"/>
                    <w:rPr>
                      <w:color w:val="000000"/>
                      <w:lang w:eastAsia="es-PR"/>
                    </w:rPr>
                  </w:pPr>
                  <w:r w:rsidRPr="00451FA1">
                    <w:rPr>
                      <w:bCs/>
                      <w:color w:val="000000"/>
                      <w:lang w:eastAsia="es-PR"/>
                    </w:rPr>
                    <w:t>ESG</w:t>
                  </w:r>
                </w:p>
              </w:tc>
              <w:tc>
                <w:tcPr>
                  <w:tcW w:w="2226" w:type="dxa"/>
                  <w:hideMark/>
                </w:tcPr>
                <w:p w14:paraId="513F71E4" w14:textId="77777777" w:rsidR="00790E7B" w:rsidRPr="00451FA1" w:rsidRDefault="00790E7B" w:rsidP="00790E7B">
                  <w:pPr>
                    <w:widowControl/>
                    <w:autoSpaceDE/>
                    <w:autoSpaceDN/>
                    <w:adjustRightInd/>
                    <w:rPr>
                      <w:color w:val="000000"/>
                      <w:lang w:eastAsia="es-PR"/>
                    </w:rPr>
                  </w:pPr>
                  <w:r w:rsidRPr="00451FA1">
                    <w:rPr>
                      <w:color w:val="000000"/>
                      <w:lang w:eastAsia="es-PR"/>
                    </w:rPr>
                    <w:t>$</w:t>
                  </w:r>
                </w:p>
              </w:tc>
            </w:tr>
            <w:tr w:rsidR="00790E7B" w:rsidRPr="00451FA1" w14:paraId="4966C046" w14:textId="77777777" w:rsidTr="00726CC7">
              <w:trPr>
                <w:trHeight w:val="315"/>
              </w:trPr>
              <w:tc>
                <w:tcPr>
                  <w:tcW w:w="3595" w:type="dxa"/>
                  <w:hideMark/>
                </w:tcPr>
                <w:p w14:paraId="69D85335" w14:textId="77777777" w:rsidR="00790E7B" w:rsidRPr="00451FA1" w:rsidRDefault="00790E7B" w:rsidP="00790E7B">
                  <w:pPr>
                    <w:widowControl/>
                    <w:autoSpaceDE/>
                    <w:autoSpaceDN/>
                    <w:adjustRightInd/>
                    <w:jc w:val="left"/>
                    <w:rPr>
                      <w:color w:val="000000"/>
                      <w:lang w:eastAsia="es-PR"/>
                    </w:rPr>
                  </w:pPr>
                  <w:r w:rsidRPr="00451FA1">
                    <w:rPr>
                      <w:color w:val="000000"/>
                      <w:lang w:eastAsia="es-PR"/>
                    </w:rPr>
                    <w:t>HOME</w:t>
                  </w:r>
                </w:p>
              </w:tc>
              <w:tc>
                <w:tcPr>
                  <w:tcW w:w="2226" w:type="dxa"/>
                  <w:hideMark/>
                </w:tcPr>
                <w:p w14:paraId="2AFD104A" w14:textId="77777777" w:rsidR="00790E7B" w:rsidRPr="00451FA1" w:rsidRDefault="00790E7B" w:rsidP="00790E7B">
                  <w:pPr>
                    <w:widowControl/>
                    <w:autoSpaceDE/>
                    <w:autoSpaceDN/>
                    <w:adjustRightInd/>
                    <w:rPr>
                      <w:color w:val="000000"/>
                      <w:lang w:eastAsia="es-PR"/>
                    </w:rPr>
                  </w:pPr>
                  <w:r w:rsidRPr="00451FA1">
                    <w:rPr>
                      <w:color w:val="000000"/>
                      <w:lang w:eastAsia="es-PR"/>
                    </w:rPr>
                    <w:t>$</w:t>
                  </w:r>
                </w:p>
              </w:tc>
            </w:tr>
            <w:tr w:rsidR="00790E7B" w:rsidRPr="00451FA1" w14:paraId="7C70A5FE" w14:textId="77777777" w:rsidTr="00726CC7">
              <w:trPr>
                <w:trHeight w:val="315"/>
              </w:trPr>
              <w:tc>
                <w:tcPr>
                  <w:tcW w:w="3595" w:type="dxa"/>
                  <w:hideMark/>
                </w:tcPr>
                <w:p w14:paraId="05EB0BA9" w14:textId="77777777" w:rsidR="00790E7B" w:rsidRPr="00451FA1" w:rsidRDefault="00790E7B" w:rsidP="00790E7B">
                  <w:pPr>
                    <w:widowControl/>
                    <w:autoSpaceDE/>
                    <w:autoSpaceDN/>
                    <w:adjustRightInd/>
                    <w:jc w:val="left"/>
                    <w:rPr>
                      <w:color w:val="000000"/>
                      <w:lang w:eastAsia="es-PR"/>
                    </w:rPr>
                  </w:pPr>
                  <w:r w:rsidRPr="00451FA1">
                    <w:rPr>
                      <w:bCs/>
                      <w:color w:val="000000"/>
                      <w:lang w:eastAsia="es-PR"/>
                    </w:rPr>
                    <w:lastRenderedPageBreak/>
                    <w:t>HOPWA</w:t>
                  </w:r>
                </w:p>
              </w:tc>
              <w:tc>
                <w:tcPr>
                  <w:tcW w:w="2226" w:type="dxa"/>
                  <w:hideMark/>
                </w:tcPr>
                <w:p w14:paraId="252AF7C9" w14:textId="77777777" w:rsidR="00790E7B" w:rsidRPr="00451FA1" w:rsidRDefault="00790E7B" w:rsidP="00790E7B">
                  <w:pPr>
                    <w:widowControl/>
                    <w:autoSpaceDE/>
                    <w:autoSpaceDN/>
                    <w:adjustRightInd/>
                    <w:rPr>
                      <w:color w:val="000000"/>
                      <w:lang w:eastAsia="es-PR"/>
                    </w:rPr>
                  </w:pPr>
                  <w:r w:rsidRPr="00451FA1">
                    <w:rPr>
                      <w:color w:val="000000"/>
                      <w:lang w:eastAsia="es-PR"/>
                    </w:rPr>
                    <w:t>$</w:t>
                  </w:r>
                </w:p>
              </w:tc>
            </w:tr>
            <w:tr w:rsidR="00790E7B" w:rsidRPr="00451FA1" w14:paraId="7D158941" w14:textId="77777777" w:rsidTr="00726CC7">
              <w:trPr>
                <w:trHeight w:val="315"/>
              </w:trPr>
              <w:tc>
                <w:tcPr>
                  <w:tcW w:w="3595" w:type="dxa"/>
                  <w:hideMark/>
                </w:tcPr>
                <w:p w14:paraId="089D0886" w14:textId="77777777" w:rsidR="00790E7B" w:rsidRPr="00451FA1" w:rsidRDefault="00790E7B" w:rsidP="00790E7B">
                  <w:pPr>
                    <w:widowControl/>
                    <w:autoSpaceDE/>
                    <w:autoSpaceDN/>
                    <w:adjustRightInd/>
                    <w:jc w:val="left"/>
                    <w:rPr>
                      <w:color w:val="000000"/>
                      <w:lang w:val="en-US" w:eastAsia="es-PR"/>
                    </w:rPr>
                  </w:pPr>
                  <w:r w:rsidRPr="00451FA1">
                    <w:rPr>
                      <w:bCs/>
                      <w:color w:val="000000"/>
                      <w:lang w:val="en-US" w:eastAsia="es-PR"/>
                    </w:rPr>
                    <w:t>CDBG Funds from previous years</w:t>
                  </w:r>
                </w:p>
              </w:tc>
              <w:tc>
                <w:tcPr>
                  <w:tcW w:w="2226" w:type="dxa"/>
                  <w:hideMark/>
                </w:tcPr>
                <w:p w14:paraId="0B5CAAEA" w14:textId="77777777" w:rsidR="00790E7B" w:rsidRPr="00451FA1" w:rsidRDefault="00790E7B" w:rsidP="00790E7B">
                  <w:pPr>
                    <w:widowControl/>
                    <w:autoSpaceDE/>
                    <w:autoSpaceDN/>
                    <w:adjustRightInd/>
                    <w:rPr>
                      <w:color w:val="000000"/>
                      <w:lang w:eastAsia="es-PR"/>
                    </w:rPr>
                  </w:pPr>
                  <w:r w:rsidRPr="00451FA1">
                    <w:rPr>
                      <w:color w:val="000000"/>
                      <w:lang w:eastAsia="es-PR"/>
                    </w:rPr>
                    <w:t>$</w:t>
                  </w:r>
                </w:p>
              </w:tc>
            </w:tr>
            <w:tr w:rsidR="00790E7B" w:rsidRPr="00451FA1" w14:paraId="3AE83365" w14:textId="77777777" w:rsidTr="00726CC7">
              <w:trPr>
                <w:trHeight w:val="270"/>
              </w:trPr>
              <w:tc>
                <w:tcPr>
                  <w:tcW w:w="3595" w:type="dxa"/>
                  <w:hideMark/>
                </w:tcPr>
                <w:p w14:paraId="3E3F6FEF" w14:textId="77777777" w:rsidR="00790E7B" w:rsidRPr="00451FA1" w:rsidRDefault="00790E7B" w:rsidP="00790E7B">
                  <w:pPr>
                    <w:widowControl/>
                    <w:autoSpaceDE/>
                    <w:autoSpaceDN/>
                    <w:adjustRightInd/>
                    <w:jc w:val="left"/>
                    <w:rPr>
                      <w:color w:val="000000"/>
                      <w:lang w:eastAsia="es-PR"/>
                    </w:rPr>
                  </w:pPr>
                  <w:r w:rsidRPr="00451FA1">
                    <w:rPr>
                      <w:color w:val="000000"/>
                      <w:lang w:eastAsia="es-PR"/>
                    </w:rPr>
                    <w:t>Municipal Funds</w:t>
                  </w:r>
                </w:p>
              </w:tc>
              <w:tc>
                <w:tcPr>
                  <w:tcW w:w="2226" w:type="dxa"/>
                  <w:hideMark/>
                </w:tcPr>
                <w:p w14:paraId="22B5FE44" w14:textId="77777777" w:rsidR="00790E7B" w:rsidRPr="00451FA1" w:rsidRDefault="00790E7B" w:rsidP="00790E7B">
                  <w:pPr>
                    <w:widowControl/>
                    <w:autoSpaceDE/>
                    <w:autoSpaceDN/>
                    <w:adjustRightInd/>
                    <w:rPr>
                      <w:color w:val="000000"/>
                      <w:lang w:eastAsia="es-PR"/>
                    </w:rPr>
                  </w:pPr>
                  <w:r w:rsidRPr="00451FA1">
                    <w:rPr>
                      <w:color w:val="000000"/>
                      <w:lang w:eastAsia="es-PR"/>
                    </w:rPr>
                    <w:t>$</w:t>
                  </w:r>
                </w:p>
              </w:tc>
            </w:tr>
            <w:tr w:rsidR="00790E7B" w:rsidRPr="00451FA1" w14:paraId="5F3E8770" w14:textId="77777777" w:rsidTr="00726CC7">
              <w:trPr>
                <w:trHeight w:val="270"/>
              </w:trPr>
              <w:tc>
                <w:tcPr>
                  <w:tcW w:w="3595" w:type="dxa"/>
                  <w:hideMark/>
                </w:tcPr>
                <w:p w14:paraId="79088879" w14:textId="77777777" w:rsidR="00790E7B" w:rsidRPr="00451FA1" w:rsidRDefault="00790E7B" w:rsidP="00790E7B">
                  <w:pPr>
                    <w:widowControl/>
                    <w:autoSpaceDE/>
                    <w:autoSpaceDN/>
                    <w:adjustRightInd/>
                    <w:jc w:val="left"/>
                    <w:rPr>
                      <w:color w:val="000000"/>
                      <w:lang w:eastAsia="es-PR"/>
                    </w:rPr>
                  </w:pPr>
                  <w:r w:rsidRPr="00451FA1">
                    <w:rPr>
                      <w:color w:val="000000"/>
                      <w:lang w:eastAsia="es-PR"/>
                    </w:rPr>
                    <w:t>Joint Resolutions</w:t>
                  </w:r>
                </w:p>
              </w:tc>
              <w:tc>
                <w:tcPr>
                  <w:tcW w:w="2226" w:type="dxa"/>
                  <w:hideMark/>
                </w:tcPr>
                <w:p w14:paraId="5768818B" w14:textId="77777777" w:rsidR="00790E7B" w:rsidRPr="00451FA1" w:rsidRDefault="00790E7B" w:rsidP="00790E7B">
                  <w:pPr>
                    <w:widowControl/>
                    <w:autoSpaceDE/>
                    <w:autoSpaceDN/>
                    <w:adjustRightInd/>
                    <w:rPr>
                      <w:color w:val="000000"/>
                      <w:lang w:eastAsia="es-PR"/>
                    </w:rPr>
                  </w:pPr>
                  <w:r w:rsidRPr="00451FA1">
                    <w:rPr>
                      <w:color w:val="000000"/>
                      <w:lang w:eastAsia="es-PR"/>
                    </w:rPr>
                    <w:t>$</w:t>
                  </w:r>
                </w:p>
              </w:tc>
            </w:tr>
            <w:tr w:rsidR="00790E7B" w:rsidRPr="00451FA1" w14:paraId="43A2D9D0" w14:textId="77777777" w:rsidTr="00726CC7">
              <w:trPr>
                <w:trHeight w:val="270"/>
              </w:trPr>
              <w:tc>
                <w:tcPr>
                  <w:tcW w:w="3595" w:type="dxa"/>
                  <w:hideMark/>
                </w:tcPr>
                <w:p w14:paraId="7CDEBAA3" w14:textId="77777777" w:rsidR="00790E7B" w:rsidRPr="00451FA1" w:rsidRDefault="00790E7B" w:rsidP="00790E7B">
                  <w:pPr>
                    <w:widowControl/>
                    <w:autoSpaceDE/>
                    <w:autoSpaceDN/>
                    <w:adjustRightInd/>
                    <w:jc w:val="left"/>
                    <w:rPr>
                      <w:color w:val="000000"/>
                      <w:lang w:eastAsia="es-PR"/>
                    </w:rPr>
                  </w:pPr>
                  <w:r w:rsidRPr="00451FA1">
                    <w:rPr>
                      <w:color w:val="000000"/>
                      <w:lang w:eastAsia="es-PR"/>
                    </w:rPr>
                    <w:t>Municipal borrowing</w:t>
                  </w:r>
                </w:p>
              </w:tc>
              <w:tc>
                <w:tcPr>
                  <w:tcW w:w="2226" w:type="dxa"/>
                  <w:hideMark/>
                </w:tcPr>
                <w:p w14:paraId="07AAEF16" w14:textId="77777777" w:rsidR="00790E7B" w:rsidRPr="00451FA1" w:rsidRDefault="00790E7B" w:rsidP="00790E7B">
                  <w:pPr>
                    <w:widowControl/>
                    <w:autoSpaceDE/>
                    <w:autoSpaceDN/>
                    <w:adjustRightInd/>
                    <w:rPr>
                      <w:color w:val="000000"/>
                      <w:lang w:eastAsia="es-PR"/>
                    </w:rPr>
                  </w:pPr>
                  <w:r w:rsidRPr="00451FA1">
                    <w:rPr>
                      <w:color w:val="000000"/>
                      <w:lang w:eastAsia="es-PR"/>
                    </w:rPr>
                    <w:t>$</w:t>
                  </w:r>
                </w:p>
              </w:tc>
            </w:tr>
            <w:tr w:rsidR="00790E7B" w:rsidRPr="00451FA1" w14:paraId="38E7CBD1" w14:textId="77777777" w:rsidTr="00726CC7">
              <w:trPr>
                <w:trHeight w:val="270"/>
              </w:trPr>
              <w:tc>
                <w:tcPr>
                  <w:tcW w:w="3595" w:type="dxa"/>
                  <w:hideMark/>
                </w:tcPr>
                <w:p w14:paraId="598ACA97" w14:textId="77777777" w:rsidR="00790E7B" w:rsidRPr="00451FA1" w:rsidRDefault="00790E7B" w:rsidP="00790E7B">
                  <w:pPr>
                    <w:widowControl/>
                    <w:autoSpaceDE/>
                    <w:autoSpaceDN/>
                    <w:adjustRightInd/>
                    <w:jc w:val="left"/>
                    <w:rPr>
                      <w:color w:val="000000"/>
                      <w:lang w:eastAsia="es-PR"/>
                    </w:rPr>
                  </w:pPr>
                  <w:r w:rsidRPr="00451FA1">
                    <w:rPr>
                      <w:color w:val="000000"/>
                      <w:lang w:eastAsia="es-PR"/>
                    </w:rPr>
                    <w:t>Other Federal Funds</w:t>
                  </w:r>
                </w:p>
              </w:tc>
              <w:tc>
                <w:tcPr>
                  <w:tcW w:w="2226" w:type="dxa"/>
                  <w:hideMark/>
                </w:tcPr>
                <w:p w14:paraId="3C8AEE61" w14:textId="77777777" w:rsidR="00790E7B" w:rsidRPr="00451FA1" w:rsidRDefault="00790E7B" w:rsidP="00790E7B">
                  <w:pPr>
                    <w:widowControl/>
                    <w:autoSpaceDE/>
                    <w:autoSpaceDN/>
                    <w:adjustRightInd/>
                    <w:rPr>
                      <w:color w:val="000000"/>
                      <w:lang w:eastAsia="es-PR"/>
                    </w:rPr>
                  </w:pPr>
                  <w:r w:rsidRPr="00451FA1">
                    <w:rPr>
                      <w:color w:val="000000"/>
                      <w:lang w:eastAsia="es-PR"/>
                    </w:rPr>
                    <w:t>$</w:t>
                  </w:r>
                </w:p>
              </w:tc>
            </w:tr>
            <w:tr w:rsidR="00790E7B" w:rsidRPr="00451FA1" w14:paraId="2804A51A" w14:textId="77777777" w:rsidTr="00726CC7">
              <w:trPr>
                <w:trHeight w:val="270"/>
              </w:trPr>
              <w:tc>
                <w:tcPr>
                  <w:tcW w:w="3595" w:type="dxa"/>
                </w:tcPr>
                <w:p w14:paraId="2F82DCD4" w14:textId="2058AFBA" w:rsidR="00790E7B" w:rsidRPr="00451FA1" w:rsidRDefault="00790E7B" w:rsidP="00790E7B">
                  <w:pPr>
                    <w:widowControl/>
                    <w:autoSpaceDE/>
                    <w:autoSpaceDN/>
                    <w:adjustRightInd/>
                    <w:jc w:val="left"/>
                    <w:rPr>
                      <w:bCs/>
                      <w:color w:val="000000"/>
                      <w:lang w:eastAsia="es-PR"/>
                    </w:rPr>
                  </w:pPr>
                  <w:r w:rsidRPr="00451FA1">
                    <w:rPr>
                      <w:bCs/>
                      <w:color w:val="000000"/>
                      <w:lang w:eastAsia="es-PR"/>
                    </w:rPr>
                    <w:t>Other Funds</w:t>
                  </w:r>
                </w:p>
              </w:tc>
              <w:tc>
                <w:tcPr>
                  <w:tcW w:w="2226" w:type="dxa"/>
                </w:tcPr>
                <w:p w14:paraId="4A5E8AEE" w14:textId="77777777" w:rsidR="00790E7B" w:rsidRPr="00451FA1" w:rsidRDefault="00790E7B" w:rsidP="00790E7B">
                  <w:pPr>
                    <w:widowControl/>
                    <w:autoSpaceDE/>
                    <w:autoSpaceDN/>
                    <w:adjustRightInd/>
                    <w:rPr>
                      <w:bCs/>
                      <w:color w:val="000000"/>
                      <w:lang w:eastAsia="es-PR"/>
                    </w:rPr>
                  </w:pPr>
                  <w:r w:rsidRPr="00451FA1">
                    <w:rPr>
                      <w:bCs/>
                      <w:color w:val="000000"/>
                      <w:lang w:eastAsia="es-PR"/>
                    </w:rPr>
                    <w:t>$</w:t>
                  </w:r>
                </w:p>
              </w:tc>
            </w:tr>
            <w:tr w:rsidR="00790E7B" w:rsidRPr="00451FA1" w14:paraId="5C28C5F4" w14:textId="77777777" w:rsidTr="00726CC7">
              <w:trPr>
                <w:trHeight w:val="270"/>
              </w:trPr>
              <w:tc>
                <w:tcPr>
                  <w:tcW w:w="3595" w:type="dxa"/>
                  <w:hideMark/>
                </w:tcPr>
                <w:p w14:paraId="553EABB6" w14:textId="77777777" w:rsidR="00790E7B" w:rsidRPr="00451FA1" w:rsidRDefault="00790E7B" w:rsidP="00790E7B">
                  <w:pPr>
                    <w:widowControl/>
                    <w:autoSpaceDE/>
                    <w:autoSpaceDN/>
                    <w:adjustRightInd/>
                    <w:jc w:val="left"/>
                    <w:rPr>
                      <w:bCs/>
                      <w:color w:val="000000"/>
                      <w:lang w:eastAsia="es-PR"/>
                    </w:rPr>
                  </w:pPr>
                  <w:r w:rsidRPr="00451FA1">
                    <w:rPr>
                      <w:bCs/>
                      <w:color w:val="000000"/>
                      <w:lang w:eastAsia="es-PR"/>
                    </w:rPr>
                    <w:t>Leverage</w:t>
                  </w:r>
                </w:p>
                <w:p w14:paraId="604E5A14" w14:textId="77777777" w:rsidR="00790E7B" w:rsidRPr="00451FA1" w:rsidRDefault="00790E7B" w:rsidP="00790E7B">
                  <w:pPr>
                    <w:widowControl/>
                    <w:autoSpaceDE/>
                    <w:autoSpaceDN/>
                    <w:adjustRightInd/>
                    <w:jc w:val="left"/>
                    <w:rPr>
                      <w:bCs/>
                      <w:color w:val="000000"/>
                      <w:lang w:eastAsia="es-PR"/>
                    </w:rPr>
                  </w:pPr>
                </w:p>
                <w:p w14:paraId="38E29FDC" w14:textId="77777777" w:rsidR="00790E7B" w:rsidRPr="00726CC7" w:rsidRDefault="00790E7B" w:rsidP="00790E7B">
                  <w:pPr>
                    <w:widowControl/>
                    <w:autoSpaceDE/>
                    <w:autoSpaceDN/>
                    <w:adjustRightInd/>
                    <w:rPr>
                      <w:bCs/>
                      <w:color w:val="000000"/>
                      <w:sz w:val="16"/>
                      <w:szCs w:val="16"/>
                    </w:rPr>
                  </w:pPr>
                  <w:r w:rsidRPr="00726CC7">
                    <w:rPr>
                      <w:bCs/>
                      <w:color w:val="000000"/>
                      <w:sz w:val="20"/>
                      <w:szCs w:val="16"/>
                      <w:lang w:eastAsia="es-PR"/>
                    </w:rPr>
                    <w:t xml:space="preserve">Proceda a calcular el “Leverage” del proyecto: </w:t>
                  </w:r>
                  <w:r w:rsidRPr="00726CC7">
                    <w:rPr>
                      <w:color w:val="000000"/>
                      <w:sz w:val="20"/>
                      <w:szCs w:val="16"/>
                      <w:lang w:eastAsia="es-PR"/>
                    </w:rPr>
                    <w:t>Deberá dividir los fondos asignados no CDBG entre la aportación solicitada CDBG</w:t>
                  </w:r>
                </w:p>
              </w:tc>
              <w:tc>
                <w:tcPr>
                  <w:tcW w:w="2226" w:type="dxa"/>
                  <w:hideMark/>
                </w:tcPr>
                <w:p w14:paraId="691B98A8" w14:textId="77777777" w:rsidR="00FE6ABC" w:rsidRPr="00451FA1" w:rsidRDefault="00FE6ABC" w:rsidP="00790E7B">
                  <w:pPr>
                    <w:widowControl/>
                    <w:autoSpaceDE/>
                    <w:autoSpaceDN/>
                    <w:adjustRightInd/>
                    <w:rPr>
                      <w:bCs/>
                      <w:color w:val="000000"/>
                    </w:rPr>
                  </w:pPr>
                </w:p>
                <w:p w14:paraId="62BC47C9" w14:textId="77777777" w:rsidR="00790E7B" w:rsidRPr="00451FA1" w:rsidRDefault="00B65F85" w:rsidP="00790E7B">
                  <w:pPr>
                    <w:widowControl/>
                    <w:autoSpaceDE/>
                    <w:autoSpaceDN/>
                    <w:adjustRightInd/>
                    <w:rPr>
                      <w:bCs/>
                      <w:color w:val="000000"/>
                    </w:rPr>
                  </w:pPr>
                  <w:r w:rsidRPr="00451FA1">
                    <w:rPr>
                      <w:bCs/>
                      <w:color w:val="000000"/>
                    </w:rPr>
                    <w:t>__________</w:t>
                  </w:r>
                  <w:r w:rsidR="00790E7B" w:rsidRPr="00451FA1">
                    <w:rPr>
                      <w:bCs/>
                      <w:color w:val="000000"/>
                    </w:rPr>
                    <w:t>%</w:t>
                  </w:r>
                </w:p>
                <w:p w14:paraId="6C1AD34B" w14:textId="77777777" w:rsidR="00790E7B" w:rsidRPr="00451FA1" w:rsidRDefault="00790E7B" w:rsidP="00790E7B">
                  <w:pPr>
                    <w:widowControl/>
                    <w:autoSpaceDE/>
                    <w:autoSpaceDN/>
                    <w:adjustRightInd/>
                    <w:rPr>
                      <w:bCs/>
                      <w:color w:val="000000"/>
                      <w:lang w:eastAsia="es-PR"/>
                    </w:rPr>
                  </w:pPr>
                </w:p>
              </w:tc>
            </w:tr>
            <w:tr w:rsidR="00790E7B" w:rsidRPr="00451FA1" w14:paraId="57CAAE67" w14:textId="77777777" w:rsidTr="00256074">
              <w:trPr>
                <w:trHeight w:val="270"/>
              </w:trPr>
              <w:tc>
                <w:tcPr>
                  <w:tcW w:w="3595" w:type="dxa"/>
                  <w:shd w:val="clear" w:color="auto" w:fill="FABF8F" w:themeFill="accent6" w:themeFillTint="99"/>
                </w:tcPr>
                <w:p w14:paraId="2515E156" w14:textId="77777777" w:rsidR="00726CC7" w:rsidRDefault="00726CC7" w:rsidP="00790E7B">
                  <w:pPr>
                    <w:widowControl/>
                    <w:autoSpaceDE/>
                    <w:autoSpaceDN/>
                    <w:adjustRightInd/>
                    <w:jc w:val="left"/>
                    <w:rPr>
                      <w:color w:val="000000"/>
                      <w:lang w:val="en-US" w:eastAsia="es-PR"/>
                    </w:rPr>
                  </w:pPr>
                </w:p>
                <w:p w14:paraId="233EF616" w14:textId="46361D7B" w:rsidR="00790E7B" w:rsidRPr="00451FA1" w:rsidRDefault="00790E7B" w:rsidP="00790E7B">
                  <w:pPr>
                    <w:widowControl/>
                    <w:autoSpaceDE/>
                    <w:autoSpaceDN/>
                    <w:adjustRightInd/>
                    <w:jc w:val="left"/>
                    <w:rPr>
                      <w:color w:val="000000"/>
                      <w:lang w:val="en-US" w:eastAsia="es-PR"/>
                    </w:rPr>
                  </w:pPr>
                  <w:r w:rsidRPr="00451FA1">
                    <w:rPr>
                      <w:color w:val="000000"/>
                      <w:lang w:val="en-US" w:eastAsia="es-PR"/>
                    </w:rPr>
                    <w:t>Total cost of the project</w:t>
                  </w:r>
                </w:p>
                <w:p w14:paraId="417378AB" w14:textId="77777777" w:rsidR="00B65F85" w:rsidRPr="00451FA1" w:rsidRDefault="00B65F85" w:rsidP="00790E7B">
                  <w:pPr>
                    <w:widowControl/>
                    <w:autoSpaceDE/>
                    <w:autoSpaceDN/>
                    <w:adjustRightInd/>
                    <w:jc w:val="left"/>
                    <w:rPr>
                      <w:color w:val="000000"/>
                      <w:lang w:val="en-US" w:eastAsia="es-PR"/>
                    </w:rPr>
                  </w:pPr>
                </w:p>
              </w:tc>
              <w:tc>
                <w:tcPr>
                  <w:tcW w:w="2226" w:type="dxa"/>
                </w:tcPr>
                <w:p w14:paraId="1A1A4071" w14:textId="77777777" w:rsidR="00726CC7" w:rsidRPr="00726CC7" w:rsidRDefault="00726CC7" w:rsidP="00790E7B">
                  <w:pPr>
                    <w:widowControl/>
                    <w:autoSpaceDE/>
                    <w:autoSpaceDN/>
                    <w:adjustRightInd/>
                    <w:rPr>
                      <w:bCs/>
                      <w:color w:val="000000"/>
                      <w:lang w:val="en-US" w:eastAsia="es-PR"/>
                    </w:rPr>
                  </w:pPr>
                </w:p>
                <w:p w14:paraId="05E90753" w14:textId="31AECDCF" w:rsidR="00790E7B" w:rsidRPr="00451FA1" w:rsidRDefault="00790E7B" w:rsidP="00790E7B">
                  <w:pPr>
                    <w:widowControl/>
                    <w:autoSpaceDE/>
                    <w:autoSpaceDN/>
                    <w:adjustRightInd/>
                    <w:rPr>
                      <w:bCs/>
                      <w:color w:val="000000"/>
                      <w:lang w:eastAsia="es-PR"/>
                    </w:rPr>
                  </w:pPr>
                  <w:r w:rsidRPr="00451FA1">
                    <w:rPr>
                      <w:bCs/>
                      <w:color w:val="000000"/>
                      <w:lang w:eastAsia="es-PR"/>
                    </w:rPr>
                    <w:t>$</w:t>
                  </w:r>
                  <w:r w:rsidR="00B65F85" w:rsidRPr="00451FA1">
                    <w:rPr>
                      <w:bCs/>
                      <w:color w:val="000000"/>
                      <w:lang w:eastAsia="es-PR"/>
                    </w:rPr>
                    <w:t>__________</w:t>
                  </w:r>
                </w:p>
              </w:tc>
            </w:tr>
            <w:tr w:rsidR="00790E7B" w:rsidRPr="00451FA1" w14:paraId="172F3696" w14:textId="77777777" w:rsidTr="00726CC7">
              <w:trPr>
                <w:trHeight w:val="270"/>
              </w:trPr>
              <w:tc>
                <w:tcPr>
                  <w:tcW w:w="3595" w:type="dxa"/>
                </w:tcPr>
                <w:p w14:paraId="1591888D" w14:textId="77777777" w:rsidR="00790E7B" w:rsidRPr="00451FA1" w:rsidRDefault="00790E7B" w:rsidP="00790E7B">
                  <w:pPr>
                    <w:widowControl/>
                    <w:autoSpaceDE/>
                    <w:autoSpaceDN/>
                    <w:adjustRightInd/>
                    <w:jc w:val="left"/>
                    <w:rPr>
                      <w:color w:val="000000"/>
                      <w:lang w:val="en-US" w:eastAsia="es-PR"/>
                    </w:rPr>
                  </w:pPr>
                  <w:r w:rsidRPr="00451FA1">
                    <w:rPr>
                      <w:color w:val="000000"/>
                      <w:lang w:val="en-US"/>
                    </w:rPr>
                    <w:t xml:space="preserve">Average cost </w:t>
                  </w:r>
                </w:p>
              </w:tc>
              <w:tc>
                <w:tcPr>
                  <w:tcW w:w="2226" w:type="dxa"/>
                </w:tcPr>
                <w:p w14:paraId="0B30489E" w14:textId="77777777" w:rsidR="00CD79A3" w:rsidRPr="00451FA1" w:rsidRDefault="00CD79A3" w:rsidP="00790E7B">
                  <w:pPr>
                    <w:widowControl/>
                    <w:jc w:val="left"/>
                    <w:rPr>
                      <w:i/>
                      <w:color w:val="000000"/>
                    </w:rPr>
                  </w:pPr>
                </w:p>
                <w:p w14:paraId="565E7C23" w14:textId="37D6526D" w:rsidR="00CD79A3" w:rsidRPr="00451FA1" w:rsidRDefault="0046629D" w:rsidP="00790E7B">
                  <w:pPr>
                    <w:widowControl/>
                    <w:jc w:val="left"/>
                    <w:rPr>
                      <w:color w:val="000000"/>
                    </w:rPr>
                  </w:pPr>
                  <w:sdt>
                    <w:sdtPr>
                      <w:rPr>
                        <w:color w:val="000000"/>
                      </w:rPr>
                      <w:id w:val="-648368502"/>
                      <w14:checkbox>
                        <w14:checked w14:val="0"/>
                        <w14:checkedState w14:val="2612" w14:font="MS Gothic"/>
                        <w14:uncheckedState w14:val="2610" w14:font="MS Gothic"/>
                      </w14:checkbox>
                    </w:sdtPr>
                    <w:sdtEndPr/>
                    <w:sdtContent>
                      <w:r w:rsidR="00726CC7">
                        <w:rPr>
                          <w:rFonts w:ascii="MS Gothic" w:eastAsia="MS Gothic" w:hAnsi="MS Gothic" w:hint="eastAsia"/>
                          <w:color w:val="000000"/>
                        </w:rPr>
                        <w:t>☐</w:t>
                      </w:r>
                    </w:sdtContent>
                  </w:sdt>
                  <w:r w:rsidR="00E875F6">
                    <w:rPr>
                      <w:color w:val="000000"/>
                    </w:rPr>
                    <w:tab/>
                  </w:r>
                  <w:r w:rsidR="00790E7B" w:rsidRPr="00451FA1">
                    <w:rPr>
                      <w:color w:val="000000"/>
                    </w:rPr>
                    <w:t>Pies</w:t>
                  </w:r>
                  <w:r w:rsidR="00790E7B" w:rsidRPr="00451FA1">
                    <w:rPr>
                      <w:color w:val="000000"/>
                      <w:vertAlign w:val="superscript"/>
                    </w:rPr>
                    <w:t>2</w:t>
                  </w:r>
                </w:p>
                <w:p w14:paraId="01CD2109" w14:textId="77777777" w:rsidR="00790E7B" w:rsidRPr="00451FA1" w:rsidRDefault="00790E7B" w:rsidP="00790E7B">
                  <w:pPr>
                    <w:widowControl/>
                    <w:jc w:val="left"/>
                    <w:rPr>
                      <w:color w:val="000000"/>
                    </w:rPr>
                  </w:pPr>
                  <w:r w:rsidRPr="00451FA1">
                    <w:rPr>
                      <w:color w:val="000000"/>
                    </w:rPr>
                    <w:t>$__________</w:t>
                  </w:r>
                </w:p>
                <w:p w14:paraId="35791356" w14:textId="47DE146A" w:rsidR="00CD79A3" w:rsidRPr="00451FA1" w:rsidRDefault="0046629D" w:rsidP="00790E7B">
                  <w:pPr>
                    <w:widowControl/>
                    <w:jc w:val="left"/>
                    <w:rPr>
                      <w:color w:val="000000"/>
                    </w:rPr>
                  </w:pPr>
                  <w:sdt>
                    <w:sdtPr>
                      <w:rPr>
                        <w:color w:val="000000"/>
                      </w:rPr>
                      <w:id w:val="2005477713"/>
                      <w14:checkbox>
                        <w14:checked w14:val="0"/>
                        <w14:checkedState w14:val="2612" w14:font="MS Gothic"/>
                        <w14:uncheckedState w14:val="2610" w14:font="MS Gothic"/>
                      </w14:checkbox>
                    </w:sdtPr>
                    <w:sdtEndPr/>
                    <w:sdtContent>
                      <w:r w:rsidR="00E875F6">
                        <w:rPr>
                          <w:rFonts w:ascii="MS Gothic" w:eastAsia="MS Gothic" w:hAnsi="MS Gothic" w:hint="eastAsia"/>
                          <w:color w:val="000000"/>
                        </w:rPr>
                        <w:t>☐</w:t>
                      </w:r>
                    </w:sdtContent>
                  </w:sdt>
                  <w:r w:rsidR="00E875F6">
                    <w:rPr>
                      <w:color w:val="000000"/>
                    </w:rPr>
                    <w:tab/>
                  </w:r>
                  <w:r w:rsidR="00790E7B" w:rsidRPr="00451FA1">
                    <w:rPr>
                      <w:color w:val="000000"/>
                    </w:rPr>
                    <w:t>Mts</w:t>
                  </w:r>
                  <w:r w:rsidR="00790E7B" w:rsidRPr="00451FA1">
                    <w:rPr>
                      <w:color w:val="000000"/>
                      <w:vertAlign w:val="superscript"/>
                    </w:rPr>
                    <w:t>2</w:t>
                  </w:r>
                </w:p>
                <w:p w14:paraId="00E7A583" w14:textId="77777777" w:rsidR="00790E7B" w:rsidRPr="00451FA1" w:rsidRDefault="00790E7B" w:rsidP="00790E7B">
                  <w:pPr>
                    <w:widowControl/>
                    <w:jc w:val="left"/>
                    <w:rPr>
                      <w:color w:val="000000"/>
                    </w:rPr>
                  </w:pPr>
                  <w:r w:rsidRPr="00451FA1">
                    <w:rPr>
                      <w:color w:val="000000"/>
                    </w:rPr>
                    <w:t>$_</w:t>
                  </w:r>
                  <w:r w:rsidR="00CD79A3" w:rsidRPr="00451FA1">
                    <w:rPr>
                      <w:color w:val="000000"/>
                    </w:rPr>
                    <w:t>_</w:t>
                  </w:r>
                  <w:r w:rsidRPr="00451FA1">
                    <w:rPr>
                      <w:color w:val="000000"/>
                    </w:rPr>
                    <w:t>________</w:t>
                  </w:r>
                </w:p>
                <w:p w14:paraId="51C53FD9" w14:textId="77777777" w:rsidR="00CD79A3" w:rsidRPr="00451FA1" w:rsidRDefault="00CD79A3" w:rsidP="00790E7B">
                  <w:pPr>
                    <w:widowControl/>
                    <w:jc w:val="left"/>
                    <w:rPr>
                      <w:color w:val="000000"/>
                    </w:rPr>
                  </w:pPr>
                </w:p>
              </w:tc>
            </w:tr>
          </w:tbl>
          <w:p w14:paraId="094DD3C4" w14:textId="77777777" w:rsidR="00790E7B" w:rsidRPr="00451FA1" w:rsidRDefault="00790E7B" w:rsidP="00790E7B">
            <w:pPr>
              <w:widowControl/>
              <w:jc w:val="left"/>
            </w:pPr>
          </w:p>
        </w:tc>
      </w:tr>
      <w:tr w:rsidR="00790E7B" w:rsidRPr="00726CC7" w14:paraId="638632EE" w14:textId="77777777" w:rsidTr="00790E7B">
        <w:trPr>
          <w:gridAfter w:val="1"/>
          <w:wAfter w:w="6" w:type="dxa"/>
          <w:trHeight w:val="1051"/>
        </w:trPr>
        <w:tc>
          <w:tcPr>
            <w:tcW w:w="3870" w:type="dxa"/>
            <w:vAlign w:val="center"/>
          </w:tcPr>
          <w:p w14:paraId="58241EE3" w14:textId="77777777" w:rsidR="00B65F85" w:rsidRDefault="00790E7B" w:rsidP="00790E7B">
            <w:pPr>
              <w:widowControl/>
              <w:jc w:val="left"/>
            </w:pPr>
            <w:r w:rsidRPr="00726CC7">
              <w:lastRenderedPageBreak/>
              <w:t>Location/Target Area</w:t>
            </w:r>
          </w:p>
          <w:p w14:paraId="6622CF38" w14:textId="10AE7ADB" w:rsidR="00A026F1" w:rsidRPr="00A026F1" w:rsidRDefault="00A026F1" w:rsidP="00790E7B">
            <w:pPr>
              <w:widowControl/>
              <w:jc w:val="left"/>
              <w:rPr>
                <w:b w:val="0"/>
              </w:rPr>
            </w:pPr>
            <w:r w:rsidRPr="00A026F1">
              <w:rPr>
                <w:b w:val="0"/>
              </w:rPr>
              <w:t>UBICACIÓN/ÁREA OBJETIVO</w:t>
            </w:r>
          </w:p>
        </w:tc>
        <w:tc>
          <w:tcPr>
            <w:tcW w:w="5934" w:type="dxa"/>
          </w:tcPr>
          <w:p w14:paraId="60748C88" w14:textId="77777777" w:rsidR="00790E7B" w:rsidRPr="00726CC7" w:rsidRDefault="00790E7B" w:rsidP="00790E7B">
            <w:pPr>
              <w:widowControl/>
              <w:rPr>
                <w:sz w:val="20"/>
              </w:rPr>
            </w:pPr>
            <w:r w:rsidRPr="00726CC7">
              <w:rPr>
                <w:sz w:val="20"/>
              </w:rPr>
              <w:t>Indique el área o localidad a ser servida por la actividad.</w:t>
            </w:r>
          </w:p>
          <w:p w14:paraId="72401A8A" w14:textId="77777777" w:rsidR="00790E7B" w:rsidRPr="00726CC7" w:rsidRDefault="00790E7B" w:rsidP="00790E7B">
            <w:pPr>
              <w:widowControl/>
              <w:rPr>
                <w:sz w:val="20"/>
              </w:rPr>
            </w:pPr>
            <w:r w:rsidRPr="00726CC7">
              <w:rPr>
                <w:sz w:val="20"/>
              </w:rPr>
              <w:t>Deberá indicar el código del Estado (072, el código de tres cifras que identifica al Municipio (según se detalla en la Solicitud de Propuesta y los nombres, tractos y bloques censales de las áreas de servicio (barrios, sectores, calles, etc.)</w:t>
            </w:r>
          </w:p>
          <w:p w14:paraId="204717DF" w14:textId="77777777" w:rsidR="00790E7B" w:rsidRPr="00726CC7" w:rsidRDefault="00790E7B" w:rsidP="00790E7B">
            <w:pPr>
              <w:widowControl/>
              <w:rPr>
                <w:sz w:val="20"/>
              </w:rPr>
            </w:pPr>
          </w:p>
          <w:p w14:paraId="626B83AD" w14:textId="77777777" w:rsidR="00790E7B" w:rsidRPr="00726CC7" w:rsidRDefault="00790E7B" w:rsidP="00790E7B">
            <w:pPr>
              <w:widowControl/>
              <w:rPr>
                <w:sz w:val="20"/>
              </w:rPr>
            </w:pPr>
            <w:r w:rsidRPr="00726CC7">
              <w:rPr>
                <w:sz w:val="20"/>
              </w:rPr>
              <w:t>Además, debe indicar el por ciento (%) de residentes de ingresos bajos y moderados (LMI)</w:t>
            </w:r>
          </w:p>
          <w:p w14:paraId="51A7707E" w14:textId="77777777" w:rsidR="00790E7B" w:rsidRPr="00726CC7" w:rsidRDefault="00790E7B" w:rsidP="00790E7B">
            <w:pPr>
              <w:widowControl/>
              <w:rPr>
                <w:sz w:val="20"/>
              </w:rPr>
            </w:pPr>
          </w:p>
          <w:p w14:paraId="66D95F0E" w14:textId="77777777" w:rsidR="00790E7B" w:rsidRDefault="00790E7B" w:rsidP="00726CC7">
            <w:pPr>
              <w:widowControl/>
              <w:rPr>
                <w:sz w:val="20"/>
              </w:rPr>
            </w:pPr>
            <w:r w:rsidRPr="00726CC7">
              <w:rPr>
                <w:sz w:val="20"/>
              </w:rPr>
              <w:t>Completar Tabla 1</w:t>
            </w:r>
            <w:r w:rsidRPr="00726CC7">
              <w:rPr>
                <w:b w:val="0"/>
                <w:sz w:val="20"/>
              </w:rPr>
              <w:t xml:space="preserve">: </w:t>
            </w:r>
            <w:r w:rsidRPr="00726CC7">
              <w:rPr>
                <w:sz w:val="20"/>
              </w:rPr>
              <w:t xml:space="preserve">Un proyecto puede servir más de un área. El Municipio deberá detallar la </w:t>
            </w:r>
            <w:r w:rsidRPr="00A33C8D">
              <w:rPr>
                <w:sz w:val="20"/>
              </w:rPr>
              <w:t xml:space="preserve">información utilizando el modelo de tabla provisto. Se requiere para propósitos del sistema IDIS, incluir la información por separado de la población </w:t>
            </w:r>
            <w:r w:rsidRPr="00A33C8D">
              <w:rPr>
                <w:i/>
                <w:sz w:val="20"/>
              </w:rPr>
              <w:t>low</w:t>
            </w:r>
            <w:r w:rsidRPr="00A33C8D">
              <w:rPr>
                <w:sz w:val="20"/>
              </w:rPr>
              <w:t xml:space="preserve"> y </w:t>
            </w:r>
            <w:r w:rsidRPr="00A33C8D">
              <w:rPr>
                <w:i/>
                <w:sz w:val="20"/>
              </w:rPr>
              <w:t>moderate</w:t>
            </w:r>
            <w:r w:rsidRPr="00A33C8D">
              <w:rPr>
                <w:sz w:val="20"/>
              </w:rPr>
              <w:t>. Se incluye ejemplo para la determinación de la población.  Deberán totalizar c</w:t>
            </w:r>
            <w:r w:rsidR="00A66051" w:rsidRPr="00A33C8D">
              <w:rPr>
                <w:sz w:val="20"/>
              </w:rPr>
              <w:t>ada columna</w:t>
            </w:r>
            <w:r w:rsidR="00A66051" w:rsidRPr="00726CC7">
              <w:rPr>
                <w:sz w:val="20"/>
              </w:rPr>
              <w:t xml:space="preserve"> (number of persons,</w:t>
            </w:r>
            <w:r w:rsidRPr="00726CC7">
              <w:rPr>
                <w:sz w:val="20"/>
              </w:rPr>
              <w:t xml:space="preserve"> number of L/M </w:t>
            </w:r>
            <w:r w:rsidR="00726CC7">
              <w:rPr>
                <w:sz w:val="20"/>
              </w:rPr>
              <w:t xml:space="preserve">persons, L/M%, Low y Moderate) </w:t>
            </w:r>
          </w:p>
          <w:p w14:paraId="77C1DE9D" w14:textId="53B521AA" w:rsidR="00726CC7" w:rsidRPr="00726CC7" w:rsidRDefault="00726CC7" w:rsidP="00726CC7">
            <w:pPr>
              <w:widowControl/>
              <w:rPr>
                <w:sz w:val="20"/>
              </w:rPr>
            </w:pPr>
          </w:p>
        </w:tc>
      </w:tr>
      <w:tr w:rsidR="00790E7B" w:rsidRPr="00A06134" w14:paraId="563F08BE" w14:textId="77777777" w:rsidTr="00B65F85">
        <w:trPr>
          <w:gridAfter w:val="1"/>
          <w:wAfter w:w="6" w:type="dxa"/>
          <w:trHeight w:val="538"/>
        </w:trPr>
        <w:tc>
          <w:tcPr>
            <w:tcW w:w="3870" w:type="dxa"/>
          </w:tcPr>
          <w:p w14:paraId="2E5CC514" w14:textId="77777777" w:rsidR="00790E7B" w:rsidRPr="00726CC7" w:rsidRDefault="00790E7B" w:rsidP="00B65F85">
            <w:pPr>
              <w:widowControl/>
              <w:jc w:val="left"/>
            </w:pPr>
            <w:r w:rsidRPr="00726CC7">
              <w:lastRenderedPageBreak/>
              <w:t>Priority Need(s) Addressed</w:t>
            </w:r>
          </w:p>
          <w:p w14:paraId="38016A55" w14:textId="77777777" w:rsidR="00B65F85" w:rsidRPr="00451FA1" w:rsidRDefault="00B65F85" w:rsidP="00B65F85">
            <w:pPr>
              <w:widowControl/>
              <w:jc w:val="left"/>
              <w:rPr>
                <w:b w:val="0"/>
              </w:rPr>
            </w:pPr>
          </w:p>
        </w:tc>
        <w:tc>
          <w:tcPr>
            <w:tcW w:w="5934" w:type="dxa"/>
          </w:tcPr>
          <w:p w14:paraId="2958FF18" w14:textId="77777777" w:rsidR="00790E7B" w:rsidRPr="007F525F" w:rsidRDefault="00790E7B" w:rsidP="00790E7B">
            <w:pPr>
              <w:widowControl/>
              <w:jc w:val="left"/>
              <w:rPr>
                <w:lang w:val="en-US"/>
              </w:rPr>
            </w:pPr>
            <w:r w:rsidRPr="007F525F">
              <w:rPr>
                <w:lang w:val="en-US"/>
              </w:rPr>
              <w:t>Community development (Infrastructure and Public facilities)</w:t>
            </w:r>
          </w:p>
        </w:tc>
      </w:tr>
    </w:tbl>
    <w:p w14:paraId="57EF51D9" w14:textId="71E7C432" w:rsidR="00790E7B" w:rsidRPr="00451FA1" w:rsidRDefault="00D52032" w:rsidP="00B65F85">
      <w:pPr>
        <w:rPr>
          <w:rFonts w:eastAsia="@PMingLiU"/>
          <w:noProof/>
          <w:lang w:val="en-US"/>
        </w:rPr>
        <w:sectPr w:rsidR="00790E7B" w:rsidRPr="00451FA1" w:rsidSect="00716850">
          <w:headerReference w:type="default" r:id="rId10"/>
          <w:footerReference w:type="even" r:id="rId11"/>
          <w:footerReference w:type="default" r:id="rId12"/>
          <w:footerReference w:type="first" r:id="rId13"/>
          <w:endnotePr>
            <w:numFmt w:val="decimal"/>
          </w:endnotePr>
          <w:type w:val="nextColumn"/>
          <w:pgSz w:w="12240" w:h="15840" w:code="1"/>
          <w:pgMar w:top="1440" w:right="1296" w:bottom="1440" w:left="1440" w:header="630" w:footer="720" w:gutter="0"/>
          <w:pgNumType w:start="1"/>
          <w:cols w:space="720"/>
          <w:noEndnote/>
          <w:docGrid w:linePitch="299"/>
        </w:sectPr>
      </w:pPr>
      <w:r w:rsidRPr="00451FA1">
        <w:rPr>
          <w:rFonts w:eastAsia="@PMingLiU"/>
          <w:b w:val="0"/>
          <w:bCs/>
          <w:noProof/>
          <w:lang w:val="en-US"/>
        </w:rPr>
        <w:t xml:space="preserve"> </w:t>
      </w:r>
      <w:r w:rsidR="00790E7B" w:rsidRPr="00451FA1">
        <w:rPr>
          <w:rFonts w:eastAsia="@PMingLiU"/>
          <w:noProof/>
          <w:lang w:val="en-US"/>
        </w:rPr>
        <w:tab/>
      </w:r>
    </w:p>
    <w:p w14:paraId="53D72318" w14:textId="7394E4AC" w:rsidR="009E69AB" w:rsidRPr="00451FA1" w:rsidRDefault="009E69AB" w:rsidP="009E69AB">
      <w:pPr>
        <w:rPr>
          <w:rFonts w:eastAsia="@PMingLiU"/>
          <w:b w:val="0"/>
          <w:bCs/>
          <w:noProof/>
        </w:rPr>
      </w:pPr>
      <w:r w:rsidRPr="00451FA1">
        <w:rPr>
          <w:b w:val="0"/>
          <w:caps w:val="0"/>
        </w:rPr>
        <w:lastRenderedPageBreak/>
        <w:t>El</w:t>
      </w:r>
      <w:r>
        <w:rPr>
          <w:b w:val="0"/>
          <w:caps w:val="0"/>
        </w:rPr>
        <w:t xml:space="preserve"> municipio debe reflejar en l</w:t>
      </w:r>
      <w:r w:rsidRPr="009E69AB">
        <w:rPr>
          <w:b w:val="0"/>
          <w:caps w:val="0"/>
        </w:rPr>
        <w:t>a siguiente tabla</w:t>
      </w:r>
      <w:r w:rsidRPr="00451FA1">
        <w:rPr>
          <w:b w:val="0"/>
          <w:caps w:val="0"/>
        </w:rPr>
        <w:t>, el área de servicio que identifique todas las personas de ingresos bajos y moderados</w:t>
      </w:r>
      <w:r>
        <w:rPr>
          <w:b w:val="0"/>
          <w:caps w:val="0"/>
        </w:rPr>
        <w:t xml:space="preserve">, </w:t>
      </w:r>
      <w:r w:rsidRPr="009E69AB">
        <w:rPr>
          <w:i/>
          <w:caps w:val="0"/>
        </w:rPr>
        <w:t>LMI</w:t>
      </w:r>
      <w:r w:rsidRPr="009E69AB">
        <w:rPr>
          <w:caps w:val="0"/>
        </w:rPr>
        <w:t xml:space="preserve"> </w:t>
      </w:r>
      <w:r>
        <w:rPr>
          <w:b w:val="0"/>
          <w:caps w:val="0"/>
        </w:rPr>
        <w:t>(</w:t>
      </w:r>
      <w:r w:rsidRPr="00451FA1">
        <w:rPr>
          <w:b w:val="0"/>
          <w:caps w:val="0"/>
        </w:rPr>
        <w:t>por sus siglas en inglés) que se beneficiarán con el proyecto propuesto. Esto a los fines de identificar la cantidad máxima de beneficiarios por la actividad propuesta.</w:t>
      </w:r>
    </w:p>
    <w:p w14:paraId="029A219D" w14:textId="77777777" w:rsidR="009E69AB" w:rsidRPr="009E69AB" w:rsidRDefault="009E69AB" w:rsidP="00D14A5C">
      <w:pPr>
        <w:rPr>
          <w:lang w:val="es-ES"/>
        </w:rPr>
      </w:pPr>
    </w:p>
    <w:p w14:paraId="1323CCB9" w14:textId="2E86C0AB" w:rsidR="00790E7B" w:rsidRPr="00451FA1" w:rsidRDefault="00790E7B" w:rsidP="00D14A5C">
      <w:pPr>
        <w:rPr>
          <w:noProof/>
          <w:lang w:val="en-US"/>
        </w:rPr>
      </w:pPr>
      <w:r w:rsidRPr="00451FA1">
        <w:rPr>
          <w:lang w:val="en-US"/>
        </w:rPr>
        <w:t xml:space="preserve">Table </w:t>
      </w:r>
      <w:r w:rsidRPr="00451FA1">
        <w:fldChar w:fldCharType="begin"/>
      </w:r>
      <w:r w:rsidRPr="00451FA1">
        <w:rPr>
          <w:lang w:val="en-US"/>
        </w:rPr>
        <w:instrText xml:space="preserve"> SEQ Table \* ARABIC </w:instrText>
      </w:r>
      <w:r w:rsidRPr="00451FA1">
        <w:fldChar w:fldCharType="separate"/>
      </w:r>
      <w:r w:rsidR="00980403" w:rsidRPr="00451FA1">
        <w:rPr>
          <w:noProof/>
          <w:lang w:val="en-US"/>
        </w:rPr>
        <w:t>1</w:t>
      </w:r>
      <w:r w:rsidRPr="00451FA1">
        <w:fldChar w:fldCharType="end"/>
      </w:r>
    </w:p>
    <w:p w14:paraId="5F719558" w14:textId="41C43C31" w:rsidR="00790E7B" w:rsidRPr="00E875F6" w:rsidRDefault="00790E7B" w:rsidP="00D14A5C">
      <w:pPr>
        <w:shd w:val="clear" w:color="auto" w:fill="F79646" w:themeFill="accent6"/>
        <w:tabs>
          <w:tab w:val="left" w:pos="720"/>
          <w:tab w:val="left" w:pos="1080"/>
        </w:tabs>
        <w:spacing w:line="360" w:lineRule="auto"/>
        <w:jc w:val="center"/>
        <w:rPr>
          <w:noProof/>
          <w:lang w:val="en-US"/>
        </w:rPr>
      </w:pPr>
      <w:r w:rsidRPr="00E875F6">
        <w:rPr>
          <w:noProof/>
          <w:lang w:val="en-US"/>
        </w:rPr>
        <w:t>LOCATION AND TARGET AREAS</w:t>
      </w:r>
    </w:p>
    <w:tbl>
      <w:tblPr>
        <w:tblW w:w="12960" w:type="dxa"/>
        <w:tblInd w:w="-5" w:type="dxa"/>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6" w:space="0" w:color="E36C0A" w:themeColor="accent6" w:themeShade="BF"/>
          <w:insideV w:val="single" w:sz="6" w:space="0" w:color="E36C0A" w:themeColor="accent6" w:themeShade="BF"/>
        </w:tblBorders>
        <w:tblLook w:val="04A0" w:firstRow="1" w:lastRow="0" w:firstColumn="1" w:lastColumn="0" w:noHBand="0" w:noVBand="1"/>
      </w:tblPr>
      <w:tblGrid>
        <w:gridCol w:w="1224"/>
        <w:gridCol w:w="1615"/>
        <w:gridCol w:w="1926"/>
        <w:gridCol w:w="1652"/>
        <w:gridCol w:w="1528"/>
        <w:gridCol w:w="1327"/>
        <w:gridCol w:w="923"/>
        <w:gridCol w:w="1258"/>
        <w:gridCol w:w="1507"/>
      </w:tblGrid>
      <w:tr w:rsidR="00790E7B" w:rsidRPr="00451FA1" w14:paraId="6F917BED" w14:textId="77777777" w:rsidTr="00D14A5C">
        <w:trPr>
          <w:trHeight w:val="683"/>
        </w:trPr>
        <w:tc>
          <w:tcPr>
            <w:tcW w:w="12960" w:type="dxa"/>
            <w:gridSpan w:val="9"/>
          </w:tcPr>
          <w:p w14:paraId="49EEF8CC" w14:textId="77777777" w:rsidR="00790E7B" w:rsidRPr="00451FA1" w:rsidRDefault="00790E7B" w:rsidP="00D14A5C">
            <w:pPr>
              <w:widowControl/>
              <w:jc w:val="left"/>
              <w:rPr>
                <w:b w:val="0"/>
                <w:color w:val="000000"/>
                <w:lang w:val="es-ES"/>
              </w:rPr>
            </w:pPr>
            <w:r w:rsidRPr="00451FA1">
              <w:rPr>
                <w:b w:val="0"/>
                <w:color w:val="000000"/>
                <w:lang w:val="es-ES"/>
              </w:rPr>
              <w:t>Puerto Rico - 072</w:t>
            </w:r>
          </w:p>
          <w:p w14:paraId="6FCB9148" w14:textId="65613B5F" w:rsidR="00790E7B" w:rsidRPr="00451FA1" w:rsidRDefault="00D55CEF" w:rsidP="00D14A5C">
            <w:pPr>
              <w:widowControl/>
              <w:jc w:val="left"/>
              <w:rPr>
                <w:b w:val="0"/>
                <w:color w:val="000000"/>
                <w:lang w:val="es-ES"/>
              </w:rPr>
            </w:pPr>
            <w:r>
              <w:rPr>
                <w:b w:val="0"/>
                <w:noProof/>
                <w:lang w:val="es-ES"/>
              </w:rPr>
              <w:t>MunicipALITY</w:t>
            </w:r>
            <w:r w:rsidR="00790E7B" w:rsidRPr="00451FA1">
              <w:rPr>
                <w:b w:val="0"/>
                <w:noProof/>
                <w:lang w:val="es-ES"/>
              </w:rPr>
              <w:t xml:space="preserve"> </w:t>
            </w:r>
            <w:r>
              <w:rPr>
                <w:b w:val="0"/>
                <w:noProof/>
                <w:lang w:val="es-ES"/>
              </w:rPr>
              <w:t xml:space="preserve">CODE </w:t>
            </w:r>
            <w:r w:rsidR="00790E7B" w:rsidRPr="00D55CEF">
              <w:rPr>
                <w:b w:val="0"/>
                <w:noProof/>
                <w:lang w:val="es-ES"/>
              </w:rPr>
              <w:t>(Three figures</w:t>
            </w:r>
            <w:r w:rsidR="00E875F6">
              <w:rPr>
                <w:b w:val="0"/>
                <w:noProof/>
                <w:lang w:val="es-ES"/>
              </w:rPr>
              <w:t xml:space="preserve"> (Anejo 1</w:t>
            </w:r>
            <w:r w:rsidR="00790E7B" w:rsidRPr="00D55CEF">
              <w:rPr>
                <w:b w:val="0"/>
                <w:noProof/>
                <w:lang w:val="es-ES"/>
              </w:rPr>
              <w:t>):</w:t>
            </w:r>
            <w:r w:rsidR="00A66051">
              <w:rPr>
                <w:b w:val="0"/>
                <w:noProof/>
                <w:lang w:val="es-ES"/>
              </w:rPr>
              <w:t xml:space="preserve"> </w:t>
            </w:r>
            <w:r w:rsidR="00A66051" w:rsidRPr="00E875F6">
              <w:rPr>
                <w:noProof/>
                <w:sz w:val="20"/>
                <w:lang w:val="es-ES"/>
              </w:rPr>
              <w:t>(</w:t>
            </w:r>
            <w:r w:rsidR="000A5336" w:rsidRPr="00E875F6">
              <w:rPr>
                <w:noProof/>
                <w:sz w:val="20"/>
                <w:lang w:val="es-ES"/>
              </w:rPr>
              <w:t>Requerido para IDIS</w:t>
            </w:r>
            <w:r w:rsidR="00A66051" w:rsidRPr="00E875F6">
              <w:rPr>
                <w:noProof/>
                <w:sz w:val="20"/>
                <w:lang w:val="es-ES"/>
              </w:rPr>
              <w:t>)</w:t>
            </w:r>
          </w:p>
        </w:tc>
      </w:tr>
      <w:tr w:rsidR="00D14A5C" w:rsidRPr="00451FA1" w14:paraId="14848B27" w14:textId="77777777" w:rsidTr="009E69AB">
        <w:tc>
          <w:tcPr>
            <w:tcW w:w="1224" w:type="dxa"/>
            <w:shd w:val="clear" w:color="auto" w:fill="FDE9D9" w:themeFill="accent6" w:themeFillTint="33"/>
            <w:vAlign w:val="center"/>
          </w:tcPr>
          <w:p w14:paraId="3B4C2E35" w14:textId="77777777" w:rsidR="00790E7B" w:rsidRPr="00451FA1" w:rsidRDefault="00790E7B" w:rsidP="00D14A5C">
            <w:pPr>
              <w:widowControl/>
              <w:jc w:val="center"/>
              <w:rPr>
                <w:b w:val="0"/>
                <w:color w:val="000000"/>
                <w:lang w:val="en-US"/>
              </w:rPr>
            </w:pPr>
            <w:r w:rsidRPr="00451FA1">
              <w:rPr>
                <w:b w:val="0"/>
                <w:color w:val="000000"/>
                <w:lang w:val="en-US"/>
              </w:rPr>
              <w:t>Ward Name</w:t>
            </w:r>
          </w:p>
        </w:tc>
        <w:tc>
          <w:tcPr>
            <w:tcW w:w="1615" w:type="dxa"/>
            <w:shd w:val="clear" w:color="auto" w:fill="FDE9D9" w:themeFill="accent6" w:themeFillTint="33"/>
            <w:vAlign w:val="center"/>
          </w:tcPr>
          <w:p w14:paraId="74956B83" w14:textId="77777777" w:rsidR="00790E7B" w:rsidRPr="00451FA1" w:rsidRDefault="00790E7B" w:rsidP="00D14A5C">
            <w:pPr>
              <w:widowControl/>
              <w:jc w:val="center"/>
              <w:rPr>
                <w:b w:val="0"/>
                <w:color w:val="000000"/>
                <w:lang w:val="en-US"/>
              </w:rPr>
            </w:pPr>
            <w:r w:rsidRPr="00451FA1">
              <w:rPr>
                <w:b w:val="0"/>
                <w:color w:val="000000"/>
                <w:lang w:val="en-US"/>
              </w:rPr>
              <w:t>Ward Number (5 figures)</w:t>
            </w:r>
          </w:p>
          <w:p w14:paraId="234A6CA3" w14:textId="77777777" w:rsidR="00790E7B" w:rsidRPr="00451FA1" w:rsidRDefault="00790E7B" w:rsidP="00D14A5C">
            <w:pPr>
              <w:widowControl/>
              <w:jc w:val="center"/>
              <w:rPr>
                <w:b w:val="0"/>
                <w:color w:val="000000"/>
                <w:lang w:val="en-US"/>
              </w:rPr>
            </w:pPr>
          </w:p>
        </w:tc>
        <w:tc>
          <w:tcPr>
            <w:tcW w:w="1926" w:type="dxa"/>
            <w:shd w:val="clear" w:color="auto" w:fill="FDE9D9" w:themeFill="accent6" w:themeFillTint="33"/>
            <w:vAlign w:val="center"/>
          </w:tcPr>
          <w:p w14:paraId="7936805A" w14:textId="77777777" w:rsidR="00790E7B" w:rsidRPr="00451FA1" w:rsidRDefault="00790E7B" w:rsidP="00D14A5C">
            <w:pPr>
              <w:widowControl/>
              <w:jc w:val="center"/>
              <w:rPr>
                <w:b w:val="0"/>
                <w:color w:val="000000"/>
                <w:lang w:val="en-US"/>
              </w:rPr>
            </w:pPr>
            <w:r w:rsidRPr="00451FA1">
              <w:rPr>
                <w:b w:val="0"/>
                <w:color w:val="000000"/>
                <w:lang w:val="en-US"/>
              </w:rPr>
              <w:t>Sector or census tract</w:t>
            </w:r>
          </w:p>
          <w:p w14:paraId="3AE7066A" w14:textId="77777777" w:rsidR="00790E7B" w:rsidRPr="00451FA1" w:rsidRDefault="00790E7B" w:rsidP="00D14A5C">
            <w:pPr>
              <w:widowControl/>
              <w:jc w:val="center"/>
              <w:rPr>
                <w:b w:val="0"/>
                <w:color w:val="000000"/>
                <w:lang w:val="en-US"/>
              </w:rPr>
            </w:pPr>
            <w:r w:rsidRPr="00451FA1">
              <w:rPr>
                <w:b w:val="0"/>
                <w:color w:val="000000"/>
                <w:lang w:val="en-US"/>
              </w:rPr>
              <w:t xml:space="preserve"> (6 figures) </w:t>
            </w:r>
          </w:p>
        </w:tc>
        <w:tc>
          <w:tcPr>
            <w:tcW w:w="1652" w:type="dxa"/>
            <w:shd w:val="clear" w:color="auto" w:fill="FDE9D9" w:themeFill="accent6" w:themeFillTint="33"/>
            <w:vAlign w:val="center"/>
          </w:tcPr>
          <w:p w14:paraId="4BEDE4F4" w14:textId="77777777" w:rsidR="00790E7B" w:rsidRPr="00451FA1" w:rsidRDefault="00790E7B" w:rsidP="00D14A5C">
            <w:pPr>
              <w:widowControl/>
              <w:jc w:val="center"/>
              <w:rPr>
                <w:b w:val="0"/>
                <w:color w:val="000000"/>
                <w:lang w:val="en-US"/>
              </w:rPr>
            </w:pPr>
            <w:r w:rsidRPr="00451FA1">
              <w:rPr>
                <w:b w:val="0"/>
                <w:color w:val="000000"/>
                <w:lang w:val="en-US"/>
              </w:rPr>
              <w:t>Block # (two figures, starts with o)</w:t>
            </w:r>
          </w:p>
        </w:tc>
        <w:tc>
          <w:tcPr>
            <w:tcW w:w="1528" w:type="dxa"/>
            <w:shd w:val="clear" w:color="auto" w:fill="FDE9D9" w:themeFill="accent6" w:themeFillTint="33"/>
            <w:vAlign w:val="center"/>
          </w:tcPr>
          <w:p w14:paraId="00753352" w14:textId="77777777" w:rsidR="00790E7B" w:rsidRPr="00451FA1" w:rsidRDefault="00790E7B" w:rsidP="00D14A5C">
            <w:pPr>
              <w:widowControl/>
              <w:jc w:val="center"/>
              <w:rPr>
                <w:b w:val="0"/>
                <w:color w:val="000000"/>
                <w:lang w:val="en-US"/>
              </w:rPr>
            </w:pPr>
            <w:r w:rsidRPr="00451FA1">
              <w:rPr>
                <w:b w:val="0"/>
                <w:color w:val="000000"/>
                <w:lang w:val="en-US"/>
              </w:rPr>
              <w:t>Number of persons in the census district</w:t>
            </w:r>
          </w:p>
        </w:tc>
        <w:tc>
          <w:tcPr>
            <w:tcW w:w="1327" w:type="dxa"/>
            <w:shd w:val="clear" w:color="auto" w:fill="FDE9D9" w:themeFill="accent6" w:themeFillTint="33"/>
            <w:vAlign w:val="center"/>
          </w:tcPr>
          <w:p w14:paraId="2B3E79A0" w14:textId="77777777" w:rsidR="00790E7B" w:rsidRPr="00451FA1" w:rsidRDefault="00790E7B" w:rsidP="00D14A5C">
            <w:pPr>
              <w:widowControl/>
              <w:jc w:val="center"/>
              <w:rPr>
                <w:b w:val="0"/>
                <w:color w:val="000000"/>
                <w:lang w:val="en-US"/>
              </w:rPr>
            </w:pPr>
            <w:r w:rsidRPr="00451FA1">
              <w:rPr>
                <w:b w:val="0"/>
                <w:color w:val="000000"/>
                <w:lang w:val="en-US"/>
              </w:rPr>
              <w:t>Number of L/M persons</w:t>
            </w:r>
          </w:p>
        </w:tc>
        <w:tc>
          <w:tcPr>
            <w:tcW w:w="923" w:type="dxa"/>
            <w:shd w:val="clear" w:color="auto" w:fill="FDE9D9" w:themeFill="accent6" w:themeFillTint="33"/>
            <w:vAlign w:val="center"/>
          </w:tcPr>
          <w:p w14:paraId="16CCC8BE" w14:textId="77777777" w:rsidR="00790E7B" w:rsidRPr="00451FA1" w:rsidRDefault="00790E7B" w:rsidP="00D14A5C">
            <w:pPr>
              <w:widowControl/>
              <w:jc w:val="center"/>
              <w:rPr>
                <w:b w:val="0"/>
                <w:color w:val="000000"/>
              </w:rPr>
            </w:pPr>
            <w:r w:rsidRPr="00451FA1">
              <w:rPr>
                <w:b w:val="0"/>
                <w:color w:val="000000"/>
              </w:rPr>
              <w:t>L/M%</w:t>
            </w:r>
          </w:p>
        </w:tc>
        <w:tc>
          <w:tcPr>
            <w:tcW w:w="1258" w:type="dxa"/>
            <w:shd w:val="clear" w:color="auto" w:fill="FDE9D9" w:themeFill="accent6" w:themeFillTint="33"/>
            <w:vAlign w:val="center"/>
          </w:tcPr>
          <w:p w14:paraId="493DE94B" w14:textId="77777777" w:rsidR="00790E7B" w:rsidRPr="00451FA1" w:rsidRDefault="00790E7B" w:rsidP="00D14A5C">
            <w:pPr>
              <w:widowControl/>
              <w:jc w:val="center"/>
              <w:rPr>
                <w:b w:val="0"/>
                <w:color w:val="000000"/>
              </w:rPr>
            </w:pPr>
            <w:r w:rsidRPr="00451FA1">
              <w:rPr>
                <w:b w:val="0"/>
                <w:color w:val="000000"/>
              </w:rPr>
              <w:t>Low</w:t>
            </w:r>
          </w:p>
          <w:p w14:paraId="672BB048" w14:textId="77777777" w:rsidR="00790E7B" w:rsidRPr="00451FA1" w:rsidRDefault="00790E7B" w:rsidP="00D14A5C">
            <w:pPr>
              <w:widowControl/>
              <w:jc w:val="center"/>
              <w:rPr>
                <w:b w:val="0"/>
                <w:color w:val="000000"/>
              </w:rPr>
            </w:pPr>
            <w:r w:rsidRPr="00451FA1">
              <w:rPr>
                <w:b w:val="0"/>
                <w:color w:val="000000"/>
              </w:rPr>
              <w:t>Persons</w:t>
            </w:r>
          </w:p>
        </w:tc>
        <w:tc>
          <w:tcPr>
            <w:tcW w:w="1507" w:type="dxa"/>
            <w:shd w:val="clear" w:color="auto" w:fill="FDE9D9" w:themeFill="accent6" w:themeFillTint="33"/>
            <w:vAlign w:val="center"/>
          </w:tcPr>
          <w:p w14:paraId="1216AE00" w14:textId="77777777" w:rsidR="00790E7B" w:rsidRPr="00451FA1" w:rsidRDefault="00790E7B" w:rsidP="00D14A5C">
            <w:pPr>
              <w:widowControl/>
              <w:jc w:val="center"/>
              <w:rPr>
                <w:b w:val="0"/>
                <w:color w:val="000000"/>
              </w:rPr>
            </w:pPr>
            <w:r w:rsidRPr="00451FA1">
              <w:rPr>
                <w:b w:val="0"/>
                <w:color w:val="000000"/>
              </w:rPr>
              <w:t>Moderate</w:t>
            </w:r>
          </w:p>
          <w:p w14:paraId="0B1DE270" w14:textId="77777777" w:rsidR="00790E7B" w:rsidRPr="00451FA1" w:rsidRDefault="00790E7B" w:rsidP="00D14A5C">
            <w:pPr>
              <w:widowControl/>
              <w:jc w:val="center"/>
              <w:rPr>
                <w:b w:val="0"/>
                <w:color w:val="000000"/>
              </w:rPr>
            </w:pPr>
            <w:r w:rsidRPr="00451FA1">
              <w:rPr>
                <w:b w:val="0"/>
                <w:color w:val="000000"/>
              </w:rPr>
              <w:t>Persons</w:t>
            </w:r>
          </w:p>
        </w:tc>
      </w:tr>
      <w:tr w:rsidR="00D14A5C" w:rsidRPr="00451FA1" w14:paraId="56609F3F" w14:textId="77777777" w:rsidTr="009E69AB">
        <w:trPr>
          <w:trHeight w:val="453"/>
        </w:trPr>
        <w:tc>
          <w:tcPr>
            <w:tcW w:w="1224" w:type="dxa"/>
          </w:tcPr>
          <w:p w14:paraId="3BDB0DF1" w14:textId="77777777" w:rsidR="00790E7B" w:rsidRPr="00451FA1" w:rsidRDefault="00790E7B" w:rsidP="00D14A5C">
            <w:pPr>
              <w:widowControl/>
              <w:jc w:val="left"/>
              <w:rPr>
                <w:color w:val="000000"/>
              </w:rPr>
            </w:pPr>
          </w:p>
        </w:tc>
        <w:tc>
          <w:tcPr>
            <w:tcW w:w="1615" w:type="dxa"/>
          </w:tcPr>
          <w:p w14:paraId="29E0EC9E" w14:textId="77777777" w:rsidR="00790E7B" w:rsidRPr="00451FA1" w:rsidRDefault="00790E7B" w:rsidP="00D14A5C">
            <w:pPr>
              <w:widowControl/>
              <w:jc w:val="left"/>
              <w:rPr>
                <w:color w:val="000000"/>
              </w:rPr>
            </w:pPr>
          </w:p>
        </w:tc>
        <w:tc>
          <w:tcPr>
            <w:tcW w:w="1926" w:type="dxa"/>
          </w:tcPr>
          <w:p w14:paraId="34E221BF" w14:textId="77777777" w:rsidR="00790E7B" w:rsidRPr="00451FA1" w:rsidRDefault="00790E7B" w:rsidP="00D14A5C">
            <w:pPr>
              <w:widowControl/>
              <w:jc w:val="left"/>
              <w:rPr>
                <w:color w:val="000000"/>
              </w:rPr>
            </w:pPr>
          </w:p>
        </w:tc>
        <w:tc>
          <w:tcPr>
            <w:tcW w:w="1652" w:type="dxa"/>
          </w:tcPr>
          <w:p w14:paraId="623566A4" w14:textId="77777777" w:rsidR="00790E7B" w:rsidRPr="00451FA1" w:rsidRDefault="00790E7B" w:rsidP="00D14A5C">
            <w:pPr>
              <w:widowControl/>
              <w:jc w:val="left"/>
              <w:rPr>
                <w:color w:val="000000"/>
              </w:rPr>
            </w:pPr>
          </w:p>
        </w:tc>
        <w:tc>
          <w:tcPr>
            <w:tcW w:w="1528" w:type="dxa"/>
          </w:tcPr>
          <w:p w14:paraId="35AF7BA5" w14:textId="77777777" w:rsidR="00790E7B" w:rsidRPr="00451FA1" w:rsidRDefault="00790E7B" w:rsidP="00D14A5C">
            <w:pPr>
              <w:widowControl/>
              <w:jc w:val="left"/>
              <w:rPr>
                <w:color w:val="000000"/>
              </w:rPr>
            </w:pPr>
          </w:p>
        </w:tc>
        <w:tc>
          <w:tcPr>
            <w:tcW w:w="1327" w:type="dxa"/>
          </w:tcPr>
          <w:p w14:paraId="28272928" w14:textId="77777777" w:rsidR="00790E7B" w:rsidRPr="00451FA1" w:rsidRDefault="00790E7B" w:rsidP="00D14A5C">
            <w:pPr>
              <w:widowControl/>
              <w:jc w:val="left"/>
              <w:rPr>
                <w:color w:val="000000"/>
              </w:rPr>
            </w:pPr>
          </w:p>
        </w:tc>
        <w:tc>
          <w:tcPr>
            <w:tcW w:w="923" w:type="dxa"/>
          </w:tcPr>
          <w:p w14:paraId="0162B090" w14:textId="77777777" w:rsidR="00790E7B" w:rsidRPr="00451FA1" w:rsidRDefault="00790E7B" w:rsidP="00D14A5C">
            <w:pPr>
              <w:widowControl/>
              <w:jc w:val="left"/>
              <w:rPr>
                <w:color w:val="000000"/>
              </w:rPr>
            </w:pPr>
          </w:p>
        </w:tc>
        <w:tc>
          <w:tcPr>
            <w:tcW w:w="1258" w:type="dxa"/>
          </w:tcPr>
          <w:p w14:paraId="421C2D4C" w14:textId="77777777" w:rsidR="00790E7B" w:rsidRPr="00451FA1" w:rsidRDefault="00790E7B" w:rsidP="00D14A5C">
            <w:pPr>
              <w:widowControl/>
              <w:jc w:val="left"/>
              <w:rPr>
                <w:color w:val="000000"/>
              </w:rPr>
            </w:pPr>
          </w:p>
        </w:tc>
        <w:tc>
          <w:tcPr>
            <w:tcW w:w="1507" w:type="dxa"/>
          </w:tcPr>
          <w:p w14:paraId="4E02A429" w14:textId="77777777" w:rsidR="00790E7B" w:rsidRPr="00451FA1" w:rsidRDefault="00790E7B" w:rsidP="00D14A5C">
            <w:pPr>
              <w:widowControl/>
              <w:jc w:val="left"/>
              <w:rPr>
                <w:color w:val="000000"/>
              </w:rPr>
            </w:pPr>
          </w:p>
        </w:tc>
      </w:tr>
      <w:tr w:rsidR="00D14A5C" w:rsidRPr="00451FA1" w14:paraId="0BA6FDFA" w14:textId="77777777" w:rsidTr="009E69AB">
        <w:tc>
          <w:tcPr>
            <w:tcW w:w="1224" w:type="dxa"/>
          </w:tcPr>
          <w:p w14:paraId="53CA125F" w14:textId="77777777" w:rsidR="00790E7B" w:rsidRPr="00451FA1" w:rsidRDefault="00790E7B" w:rsidP="00D14A5C">
            <w:pPr>
              <w:tabs>
                <w:tab w:val="left" w:pos="720"/>
                <w:tab w:val="left" w:pos="1080"/>
              </w:tabs>
              <w:spacing w:line="360" w:lineRule="auto"/>
              <w:rPr>
                <w:b w:val="0"/>
                <w:noProof/>
              </w:rPr>
            </w:pPr>
          </w:p>
        </w:tc>
        <w:tc>
          <w:tcPr>
            <w:tcW w:w="1615" w:type="dxa"/>
          </w:tcPr>
          <w:p w14:paraId="0A2FA23A" w14:textId="77777777" w:rsidR="00790E7B" w:rsidRPr="00451FA1" w:rsidRDefault="00790E7B" w:rsidP="00D14A5C">
            <w:pPr>
              <w:tabs>
                <w:tab w:val="left" w:pos="720"/>
                <w:tab w:val="left" w:pos="1080"/>
              </w:tabs>
              <w:spacing w:line="360" w:lineRule="auto"/>
              <w:rPr>
                <w:b w:val="0"/>
                <w:noProof/>
              </w:rPr>
            </w:pPr>
          </w:p>
        </w:tc>
        <w:tc>
          <w:tcPr>
            <w:tcW w:w="1926" w:type="dxa"/>
          </w:tcPr>
          <w:p w14:paraId="606F4B22" w14:textId="77777777" w:rsidR="00790E7B" w:rsidRPr="00451FA1" w:rsidRDefault="00790E7B" w:rsidP="00D14A5C">
            <w:pPr>
              <w:tabs>
                <w:tab w:val="left" w:pos="720"/>
                <w:tab w:val="left" w:pos="1080"/>
              </w:tabs>
              <w:spacing w:line="360" w:lineRule="auto"/>
              <w:rPr>
                <w:b w:val="0"/>
                <w:noProof/>
              </w:rPr>
            </w:pPr>
          </w:p>
        </w:tc>
        <w:tc>
          <w:tcPr>
            <w:tcW w:w="1652" w:type="dxa"/>
          </w:tcPr>
          <w:p w14:paraId="28A23CCE" w14:textId="77777777" w:rsidR="00790E7B" w:rsidRPr="00451FA1" w:rsidRDefault="00790E7B" w:rsidP="00D14A5C">
            <w:pPr>
              <w:tabs>
                <w:tab w:val="left" w:pos="720"/>
                <w:tab w:val="left" w:pos="1080"/>
              </w:tabs>
              <w:spacing w:line="360" w:lineRule="auto"/>
              <w:rPr>
                <w:b w:val="0"/>
                <w:noProof/>
              </w:rPr>
            </w:pPr>
          </w:p>
        </w:tc>
        <w:tc>
          <w:tcPr>
            <w:tcW w:w="1528" w:type="dxa"/>
          </w:tcPr>
          <w:p w14:paraId="7303826D" w14:textId="77777777" w:rsidR="00790E7B" w:rsidRPr="00451FA1" w:rsidRDefault="00790E7B" w:rsidP="00D14A5C">
            <w:pPr>
              <w:tabs>
                <w:tab w:val="left" w:pos="720"/>
                <w:tab w:val="left" w:pos="1080"/>
              </w:tabs>
              <w:spacing w:line="360" w:lineRule="auto"/>
              <w:rPr>
                <w:b w:val="0"/>
                <w:noProof/>
              </w:rPr>
            </w:pPr>
          </w:p>
        </w:tc>
        <w:tc>
          <w:tcPr>
            <w:tcW w:w="1327" w:type="dxa"/>
          </w:tcPr>
          <w:p w14:paraId="68AF7666" w14:textId="77777777" w:rsidR="00790E7B" w:rsidRPr="00451FA1" w:rsidRDefault="00790E7B" w:rsidP="00D14A5C">
            <w:pPr>
              <w:tabs>
                <w:tab w:val="left" w:pos="720"/>
                <w:tab w:val="left" w:pos="1080"/>
              </w:tabs>
              <w:spacing w:line="360" w:lineRule="auto"/>
              <w:rPr>
                <w:b w:val="0"/>
                <w:noProof/>
              </w:rPr>
            </w:pPr>
          </w:p>
        </w:tc>
        <w:tc>
          <w:tcPr>
            <w:tcW w:w="923" w:type="dxa"/>
          </w:tcPr>
          <w:p w14:paraId="2E5E08FD" w14:textId="77777777" w:rsidR="00790E7B" w:rsidRPr="00451FA1" w:rsidRDefault="00790E7B" w:rsidP="00D14A5C">
            <w:pPr>
              <w:tabs>
                <w:tab w:val="left" w:pos="720"/>
                <w:tab w:val="left" w:pos="1080"/>
              </w:tabs>
              <w:spacing w:line="360" w:lineRule="auto"/>
              <w:rPr>
                <w:b w:val="0"/>
                <w:noProof/>
              </w:rPr>
            </w:pPr>
          </w:p>
        </w:tc>
        <w:tc>
          <w:tcPr>
            <w:tcW w:w="1258" w:type="dxa"/>
          </w:tcPr>
          <w:p w14:paraId="688B94E5" w14:textId="77777777" w:rsidR="00790E7B" w:rsidRPr="00451FA1" w:rsidRDefault="00790E7B" w:rsidP="00D14A5C">
            <w:pPr>
              <w:tabs>
                <w:tab w:val="left" w:pos="720"/>
                <w:tab w:val="left" w:pos="1080"/>
              </w:tabs>
              <w:spacing w:line="360" w:lineRule="auto"/>
              <w:rPr>
                <w:b w:val="0"/>
                <w:noProof/>
              </w:rPr>
            </w:pPr>
          </w:p>
        </w:tc>
        <w:tc>
          <w:tcPr>
            <w:tcW w:w="1507" w:type="dxa"/>
          </w:tcPr>
          <w:p w14:paraId="4DDBFDDE" w14:textId="77777777" w:rsidR="00790E7B" w:rsidRPr="00451FA1" w:rsidRDefault="00790E7B" w:rsidP="00D14A5C">
            <w:pPr>
              <w:tabs>
                <w:tab w:val="left" w:pos="720"/>
                <w:tab w:val="left" w:pos="1080"/>
              </w:tabs>
              <w:spacing w:line="360" w:lineRule="auto"/>
              <w:rPr>
                <w:b w:val="0"/>
                <w:noProof/>
              </w:rPr>
            </w:pPr>
          </w:p>
        </w:tc>
      </w:tr>
      <w:tr w:rsidR="00D14A5C" w:rsidRPr="00451FA1" w14:paraId="6E2D8779" w14:textId="77777777" w:rsidTr="009E69AB">
        <w:tc>
          <w:tcPr>
            <w:tcW w:w="1224" w:type="dxa"/>
          </w:tcPr>
          <w:p w14:paraId="206A0882" w14:textId="77777777" w:rsidR="00790E7B" w:rsidRPr="00451FA1" w:rsidRDefault="00790E7B" w:rsidP="00D14A5C">
            <w:pPr>
              <w:tabs>
                <w:tab w:val="left" w:pos="720"/>
                <w:tab w:val="left" w:pos="1080"/>
              </w:tabs>
              <w:spacing w:line="360" w:lineRule="auto"/>
              <w:rPr>
                <w:b w:val="0"/>
                <w:noProof/>
              </w:rPr>
            </w:pPr>
          </w:p>
        </w:tc>
        <w:tc>
          <w:tcPr>
            <w:tcW w:w="1615" w:type="dxa"/>
          </w:tcPr>
          <w:p w14:paraId="1ED52EE8" w14:textId="77777777" w:rsidR="00790E7B" w:rsidRPr="00451FA1" w:rsidRDefault="00790E7B" w:rsidP="00D14A5C">
            <w:pPr>
              <w:tabs>
                <w:tab w:val="left" w:pos="720"/>
                <w:tab w:val="left" w:pos="1080"/>
              </w:tabs>
              <w:spacing w:line="360" w:lineRule="auto"/>
              <w:rPr>
                <w:b w:val="0"/>
                <w:noProof/>
              </w:rPr>
            </w:pPr>
          </w:p>
        </w:tc>
        <w:tc>
          <w:tcPr>
            <w:tcW w:w="1926" w:type="dxa"/>
          </w:tcPr>
          <w:p w14:paraId="73753F4A" w14:textId="77777777" w:rsidR="00790E7B" w:rsidRPr="00451FA1" w:rsidRDefault="00790E7B" w:rsidP="00D14A5C">
            <w:pPr>
              <w:tabs>
                <w:tab w:val="left" w:pos="720"/>
                <w:tab w:val="left" w:pos="1080"/>
              </w:tabs>
              <w:spacing w:line="360" w:lineRule="auto"/>
              <w:rPr>
                <w:b w:val="0"/>
                <w:noProof/>
              </w:rPr>
            </w:pPr>
          </w:p>
        </w:tc>
        <w:tc>
          <w:tcPr>
            <w:tcW w:w="1652" w:type="dxa"/>
          </w:tcPr>
          <w:p w14:paraId="7409DEE2" w14:textId="77777777" w:rsidR="00790E7B" w:rsidRPr="00451FA1" w:rsidRDefault="00790E7B" w:rsidP="00D14A5C">
            <w:pPr>
              <w:tabs>
                <w:tab w:val="left" w:pos="720"/>
                <w:tab w:val="left" w:pos="1080"/>
              </w:tabs>
              <w:spacing w:line="360" w:lineRule="auto"/>
              <w:rPr>
                <w:b w:val="0"/>
                <w:noProof/>
              </w:rPr>
            </w:pPr>
          </w:p>
        </w:tc>
        <w:tc>
          <w:tcPr>
            <w:tcW w:w="1528" w:type="dxa"/>
          </w:tcPr>
          <w:p w14:paraId="39B87E9C" w14:textId="77777777" w:rsidR="00790E7B" w:rsidRPr="00451FA1" w:rsidRDefault="00790E7B" w:rsidP="00D14A5C">
            <w:pPr>
              <w:tabs>
                <w:tab w:val="left" w:pos="720"/>
                <w:tab w:val="left" w:pos="1080"/>
              </w:tabs>
              <w:spacing w:line="360" w:lineRule="auto"/>
              <w:rPr>
                <w:b w:val="0"/>
                <w:noProof/>
              </w:rPr>
            </w:pPr>
          </w:p>
        </w:tc>
        <w:tc>
          <w:tcPr>
            <w:tcW w:w="1327" w:type="dxa"/>
          </w:tcPr>
          <w:p w14:paraId="75DDFFE9" w14:textId="77777777" w:rsidR="00790E7B" w:rsidRPr="00451FA1" w:rsidRDefault="00790E7B" w:rsidP="00D14A5C">
            <w:pPr>
              <w:tabs>
                <w:tab w:val="left" w:pos="720"/>
                <w:tab w:val="left" w:pos="1080"/>
              </w:tabs>
              <w:spacing w:line="360" w:lineRule="auto"/>
              <w:rPr>
                <w:b w:val="0"/>
                <w:noProof/>
              </w:rPr>
            </w:pPr>
          </w:p>
        </w:tc>
        <w:tc>
          <w:tcPr>
            <w:tcW w:w="923" w:type="dxa"/>
          </w:tcPr>
          <w:p w14:paraId="60AF744B" w14:textId="77777777" w:rsidR="00790E7B" w:rsidRPr="00451FA1" w:rsidRDefault="00790E7B" w:rsidP="00D14A5C">
            <w:pPr>
              <w:tabs>
                <w:tab w:val="left" w:pos="720"/>
                <w:tab w:val="left" w:pos="1080"/>
              </w:tabs>
              <w:spacing w:line="360" w:lineRule="auto"/>
              <w:rPr>
                <w:b w:val="0"/>
                <w:noProof/>
              </w:rPr>
            </w:pPr>
          </w:p>
        </w:tc>
        <w:tc>
          <w:tcPr>
            <w:tcW w:w="1258" w:type="dxa"/>
          </w:tcPr>
          <w:p w14:paraId="460D5BC1" w14:textId="77777777" w:rsidR="00790E7B" w:rsidRPr="00451FA1" w:rsidRDefault="00790E7B" w:rsidP="00D14A5C">
            <w:pPr>
              <w:tabs>
                <w:tab w:val="left" w:pos="720"/>
                <w:tab w:val="left" w:pos="1080"/>
              </w:tabs>
              <w:spacing w:line="360" w:lineRule="auto"/>
              <w:rPr>
                <w:b w:val="0"/>
                <w:noProof/>
              </w:rPr>
            </w:pPr>
          </w:p>
        </w:tc>
        <w:tc>
          <w:tcPr>
            <w:tcW w:w="1507" w:type="dxa"/>
          </w:tcPr>
          <w:p w14:paraId="0985D448" w14:textId="77777777" w:rsidR="00790E7B" w:rsidRPr="00451FA1" w:rsidRDefault="00790E7B" w:rsidP="00D14A5C">
            <w:pPr>
              <w:tabs>
                <w:tab w:val="left" w:pos="720"/>
                <w:tab w:val="left" w:pos="1080"/>
              </w:tabs>
              <w:spacing w:line="360" w:lineRule="auto"/>
              <w:rPr>
                <w:b w:val="0"/>
                <w:noProof/>
              </w:rPr>
            </w:pPr>
          </w:p>
        </w:tc>
      </w:tr>
      <w:tr w:rsidR="00D14A5C" w:rsidRPr="00451FA1" w14:paraId="35BF1DFA" w14:textId="77777777" w:rsidTr="009E69AB">
        <w:tc>
          <w:tcPr>
            <w:tcW w:w="1224" w:type="dxa"/>
          </w:tcPr>
          <w:p w14:paraId="63B32B6F" w14:textId="77777777" w:rsidR="00790E7B" w:rsidRPr="00451FA1" w:rsidRDefault="00790E7B" w:rsidP="00D14A5C">
            <w:pPr>
              <w:tabs>
                <w:tab w:val="left" w:pos="720"/>
                <w:tab w:val="left" w:pos="1080"/>
              </w:tabs>
              <w:spacing w:line="360" w:lineRule="auto"/>
              <w:rPr>
                <w:b w:val="0"/>
                <w:noProof/>
              </w:rPr>
            </w:pPr>
          </w:p>
        </w:tc>
        <w:tc>
          <w:tcPr>
            <w:tcW w:w="1615" w:type="dxa"/>
          </w:tcPr>
          <w:p w14:paraId="6B96328A" w14:textId="77777777" w:rsidR="00790E7B" w:rsidRPr="00451FA1" w:rsidRDefault="00790E7B" w:rsidP="00D14A5C">
            <w:pPr>
              <w:tabs>
                <w:tab w:val="left" w:pos="720"/>
                <w:tab w:val="left" w:pos="1080"/>
              </w:tabs>
              <w:spacing w:line="360" w:lineRule="auto"/>
              <w:rPr>
                <w:b w:val="0"/>
                <w:noProof/>
              </w:rPr>
            </w:pPr>
          </w:p>
        </w:tc>
        <w:tc>
          <w:tcPr>
            <w:tcW w:w="1926" w:type="dxa"/>
          </w:tcPr>
          <w:p w14:paraId="7C1DC394" w14:textId="77777777" w:rsidR="00790E7B" w:rsidRPr="00451FA1" w:rsidRDefault="00790E7B" w:rsidP="00D14A5C">
            <w:pPr>
              <w:tabs>
                <w:tab w:val="left" w:pos="720"/>
                <w:tab w:val="left" w:pos="1080"/>
              </w:tabs>
              <w:spacing w:line="360" w:lineRule="auto"/>
              <w:rPr>
                <w:b w:val="0"/>
                <w:noProof/>
              </w:rPr>
            </w:pPr>
          </w:p>
        </w:tc>
        <w:tc>
          <w:tcPr>
            <w:tcW w:w="1652" w:type="dxa"/>
          </w:tcPr>
          <w:p w14:paraId="1CE4F0E4" w14:textId="77777777" w:rsidR="00790E7B" w:rsidRPr="00451FA1" w:rsidRDefault="00790E7B" w:rsidP="00D14A5C">
            <w:pPr>
              <w:tabs>
                <w:tab w:val="left" w:pos="720"/>
                <w:tab w:val="left" w:pos="1080"/>
              </w:tabs>
              <w:spacing w:line="360" w:lineRule="auto"/>
              <w:rPr>
                <w:b w:val="0"/>
                <w:noProof/>
              </w:rPr>
            </w:pPr>
          </w:p>
        </w:tc>
        <w:tc>
          <w:tcPr>
            <w:tcW w:w="1528" w:type="dxa"/>
          </w:tcPr>
          <w:p w14:paraId="15FA1281" w14:textId="77777777" w:rsidR="00790E7B" w:rsidRPr="00451FA1" w:rsidRDefault="00790E7B" w:rsidP="00D14A5C">
            <w:pPr>
              <w:tabs>
                <w:tab w:val="left" w:pos="720"/>
                <w:tab w:val="left" w:pos="1080"/>
              </w:tabs>
              <w:spacing w:line="360" w:lineRule="auto"/>
              <w:rPr>
                <w:b w:val="0"/>
                <w:noProof/>
              </w:rPr>
            </w:pPr>
          </w:p>
        </w:tc>
        <w:tc>
          <w:tcPr>
            <w:tcW w:w="1327" w:type="dxa"/>
          </w:tcPr>
          <w:p w14:paraId="35A490C4" w14:textId="77777777" w:rsidR="00790E7B" w:rsidRPr="00451FA1" w:rsidRDefault="00790E7B" w:rsidP="00D14A5C">
            <w:pPr>
              <w:tabs>
                <w:tab w:val="left" w:pos="720"/>
                <w:tab w:val="left" w:pos="1080"/>
              </w:tabs>
              <w:spacing w:line="360" w:lineRule="auto"/>
              <w:rPr>
                <w:b w:val="0"/>
                <w:noProof/>
              </w:rPr>
            </w:pPr>
          </w:p>
        </w:tc>
        <w:tc>
          <w:tcPr>
            <w:tcW w:w="923" w:type="dxa"/>
          </w:tcPr>
          <w:p w14:paraId="055287FF" w14:textId="77777777" w:rsidR="00790E7B" w:rsidRPr="00451FA1" w:rsidRDefault="00790E7B" w:rsidP="00D14A5C">
            <w:pPr>
              <w:tabs>
                <w:tab w:val="left" w:pos="720"/>
                <w:tab w:val="left" w:pos="1080"/>
              </w:tabs>
              <w:spacing w:line="360" w:lineRule="auto"/>
              <w:rPr>
                <w:b w:val="0"/>
                <w:noProof/>
              </w:rPr>
            </w:pPr>
          </w:p>
        </w:tc>
        <w:tc>
          <w:tcPr>
            <w:tcW w:w="1258" w:type="dxa"/>
          </w:tcPr>
          <w:p w14:paraId="4A37FE7A" w14:textId="77777777" w:rsidR="00790E7B" w:rsidRPr="00451FA1" w:rsidRDefault="00790E7B" w:rsidP="00D14A5C">
            <w:pPr>
              <w:tabs>
                <w:tab w:val="left" w:pos="720"/>
                <w:tab w:val="left" w:pos="1080"/>
              </w:tabs>
              <w:spacing w:line="360" w:lineRule="auto"/>
              <w:rPr>
                <w:b w:val="0"/>
                <w:noProof/>
              </w:rPr>
            </w:pPr>
          </w:p>
        </w:tc>
        <w:tc>
          <w:tcPr>
            <w:tcW w:w="1507" w:type="dxa"/>
          </w:tcPr>
          <w:p w14:paraId="612A7B0A" w14:textId="77777777" w:rsidR="00790E7B" w:rsidRPr="00451FA1" w:rsidRDefault="00790E7B" w:rsidP="00D14A5C">
            <w:pPr>
              <w:tabs>
                <w:tab w:val="left" w:pos="720"/>
                <w:tab w:val="left" w:pos="1080"/>
              </w:tabs>
              <w:spacing w:line="360" w:lineRule="auto"/>
              <w:rPr>
                <w:b w:val="0"/>
                <w:noProof/>
              </w:rPr>
            </w:pPr>
          </w:p>
        </w:tc>
      </w:tr>
      <w:tr w:rsidR="00D14A5C" w:rsidRPr="00451FA1" w14:paraId="2A6B9931" w14:textId="77777777" w:rsidTr="009E69AB">
        <w:tc>
          <w:tcPr>
            <w:tcW w:w="1224" w:type="dxa"/>
          </w:tcPr>
          <w:p w14:paraId="7FEDD682" w14:textId="77777777" w:rsidR="00790E7B" w:rsidRPr="00451FA1" w:rsidRDefault="00790E7B" w:rsidP="00D14A5C">
            <w:pPr>
              <w:tabs>
                <w:tab w:val="left" w:pos="720"/>
                <w:tab w:val="left" w:pos="1080"/>
              </w:tabs>
              <w:spacing w:line="360" w:lineRule="auto"/>
              <w:rPr>
                <w:b w:val="0"/>
                <w:noProof/>
              </w:rPr>
            </w:pPr>
          </w:p>
        </w:tc>
        <w:tc>
          <w:tcPr>
            <w:tcW w:w="1615" w:type="dxa"/>
          </w:tcPr>
          <w:p w14:paraId="624B3F7F" w14:textId="77777777" w:rsidR="00790E7B" w:rsidRPr="00451FA1" w:rsidRDefault="00790E7B" w:rsidP="00D14A5C">
            <w:pPr>
              <w:tabs>
                <w:tab w:val="left" w:pos="720"/>
                <w:tab w:val="left" w:pos="1080"/>
              </w:tabs>
              <w:spacing w:line="360" w:lineRule="auto"/>
              <w:rPr>
                <w:b w:val="0"/>
                <w:noProof/>
              </w:rPr>
            </w:pPr>
          </w:p>
        </w:tc>
        <w:tc>
          <w:tcPr>
            <w:tcW w:w="1926" w:type="dxa"/>
          </w:tcPr>
          <w:p w14:paraId="7BCFD827" w14:textId="77777777" w:rsidR="00790E7B" w:rsidRPr="00451FA1" w:rsidRDefault="00790E7B" w:rsidP="00D14A5C">
            <w:pPr>
              <w:tabs>
                <w:tab w:val="left" w:pos="720"/>
                <w:tab w:val="left" w:pos="1080"/>
              </w:tabs>
              <w:spacing w:line="360" w:lineRule="auto"/>
              <w:rPr>
                <w:b w:val="0"/>
                <w:noProof/>
              </w:rPr>
            </w:pPr>
          </w:p>
        </w:tc>
        <w:tc>
          <w:tcPr>
            <w:tcW w:w="1652" w:type="dxa"/>
          </w:tcPr>
          <w:p w14:paraId="6FA45B62" w14:textId="77777777" w:rsidR="00790E7B" w:rsidRPr="00451FA1" w:rsidRDefault="00790E7B" w:rsidP="00D14A5C">
            <w:pPr>
              <w:tabs>
                <w:tab w:val="left" w:pos="720"/>
                <w:tab w:val="left" w:pos="1080"/>
              </w:tabs>
              <w:spacing w:line="360" w:lineRule="auto"/>
              <w:rPr>
                <w:b w:val="0"/>
                <w:noProof/>
              </w:rPr>
            </w:pPr>
          </w:p>
        </w:tc>
        <w:tc>
          <w:tcPr>
            <w:tcW w:w="1528" w:type="dxa"/>
          </w:tcPr>
          <w:p w14:paraId="0F52AB53" w14:textId="77777777" w:rsidR="00790E7B" w:rsidRPr="00451FA1" w:rsidRDefault="00790E7B" w:rsidP="00D14A5C">
            <w:pPr>
              <w:tabs>
                <w:tab w:val="left" w:pos="720"/>
                <w:tab w:val="left" w:pos="1080"/>
              </w:tabs>
              <w:spacing w:line="360" w:lineRule="auto"/>
              <w:rPr>
                <w:b w:val="0"/>
                <w:noProof/>
              </w:rPr>
            </w:pPr>
          </w:p>
        </w:tc>
        <w:tc>
          <w:tcPr>
            <w:tcW w:w="1327" w:type="dxa"/>
          </w:tcPr>
          <w:p w14:paraId="71835834" w14:textId="77777777" w:rsidR="00790E7B" w:rsidRPr="00451FA1" w:rsidRDefault="00790E7B" w:rsidP="00D14A5C">
            <w:pPr>
              <w:tabs>
                <w:tab w:val="left" w:pos="720"/>
                <w:tab w:val="left" w:pos="1080"/>
              </w:tabs>
              <w:spacing w:line="360" w:lineRule="auto"/>
              <w:rPr>
                <w:b w:val="0"/>
                <w:noProof/>
              </w:rPr>
            </w:pPr>
          </w:p>
        </w:tc>
        <w:tc>
          <w:tcPr>
            <w:tcW w:w="923" w:type="dxa"/>
          </w:tcPr>
          <w:p w14:paraId="56DBC6EA" w14:textId="77777777" w:rsidR="00790E7B" w:rsidRPr="00451FA1" w:rsidRDefault="00790E7B" w:rsidP="00D14A5C">
            <w:pPr>
              <w:tabs>
                <w:tab w:val="left" w:pos="720"/>
                <w:tab w:val="left" w:pos="1080"/>
              </w:tabs>
              <w:spacing w:line="360" w:lineRule="auto"/>
              <w:rPr>
                <w:b w:val="0"/>
                <w:noProof/>
              </w:rPr>
            </w:pPr>
          </w:p>
        </w:tc>
        <w:tc>
          <w:tcPr>
            <w:tcW w:w="1258" w:type="dxa"/>
          </w:tcPr>
          <w:p w14:paraId="486ADAF2" w14:textId="77777777" w:rsidR="00790E7B" w:rsidRPr="00451FA1" w:rsidRDefault="00790E7B" w:rsidP="00D14A5C">
            <w:pPr>
              <w:tabs>
                <w:tab w:val="left" w:pos="720"/>
                <w:tab w:val="left" w:pos="1080"/>
              </w:tabs>
              <w:spacing w:line="360" w:lineRule="auto"/>
              <w:rPr>
                <w:b w:val="0"/>
                <w:noProof/>
              </w:rPr>
            </w:pPr>
          </w:p>
        </w:tc>
        <w:tc>
          <w:tcPr>
            <w:tcW w:w="1507" w:type="dxa"/>
          </w:tcPr>
          <w:p w14:paraId="465E4AE2" w14:textId="77777777" w:rsidR="00790E7B" w:rsidRPr="00451FA1" w:rsidRDefault="00790E7B" w:rsidP="00D14A5C">
            <w:pPr>
              <w:tabs>
                <w:tab w:val="left" w:pos="720"/>
                <w:tab w:val="left" w:pos="1080"/>
              </w:tabs>
              <w:spacing w:line="360" w:lineRule="auto"/>
              <w:rPr>
                <w:b w:val="0"/>
                <w:noProof/>
              </w:rPr>
            </w:pPr>
          </w:p>
        </w:tc>
      </w:tr>
      <w:tr w:rsidR="00D14A5C" w:rsidRPr="00451FA1" w14:paraId="4551CE96" w14:textId="77777777" w:rsidTr="009E69AB">
        <w:tc>
          <w:tcPr>
            <w:tcW w:w="1224" w:type="dxa"/>
            <w:tcBorders>
              <w:bottom w:val="single" w:sz="24" w:space="0" w:color="F79646" w:themeColor="accent6"/>
            </w:tcBorders>
          </w:tcPr>
          <w:p w14:paraId="7CE0C583" w14:textId="77777777" w:rsidR="00790E7B" w:rsidRPr="00451FA1" w:rsidRDefault="00790E7B" w:rsidP="00D14A5C">
            <w:pPr>
              <w:tabs>
                <w:tab w:val="left" w:pos="720"/>
                <w:tab w:val="left" w:pos="1080"/>
              </w:tabs>
              <w:spacing w:line="360" w:lineRule="auto"/>
              <w:rPr>
                <w:b w:val="0"/>
                <w:noProof/>
              </w:rPr>
            </w:pPr>
          </w:p>
        </w:tc>
        <w:tc>
          <w:tcPr>
            <w:tcW w:w="1615" w:type="dxa"/>
            <w:tcBorders>
              <w:bottom w:val="single" w:sz="24" w:space="0" w:color="F79646" w:themeColor="accent6"/>
            </w:tcBorders>
          </w:tcPr>
          <w:p w14:paraId="56063530" w14:textId="77777777" w:rsidR="00790E7B" w:rsidRPr="00451FA1" w:rsidRDefault="00790E7B" w:rsidP="00D14A5C">
            <w:pPr>
              <w:tabs>
                <w:tab w:val="left" w:pos="720"/>
                <w:tab w:val="left" w:pos="1080"/>
              </w:tabs>
              <w:spacing w:line="360" w:lineRule="auto"/>
              <w:rPr>
                <w:b w:val="0"/>
                <w:noProof/>
              </w:rPr>
            </w:pPr>
          </w:p>
        </w:tc>
        <w:tc>
          <w:tcPr>
            <w:tcW w:w="1926" w:type="dxa"/>
            <w:tcBorders>
              <w:bottom w:val="single" w:sz="24" w:space="0" w:color="F79646" w:themeColor="accent6"/>
            </w:tcBorders>
          </w:tcPr>
          <w:p w14:paraId="4733635B" w14:textId="77777777" w:rsidR="00790E7B" w:rsidRPr="00451FA1" w:rsidRDefault="00790E7B" w:rsidP="00D14A5C">
            <w:pPr>
              <w:tabs>
                <w:tab w:val="left" w:pos="720"/>
                <w:tab w:val="left" w:pos="1080"/>
              </w:tabs>
              <w:spacing w:line="360" w:lineRule="auto"/>
              <w:rPr>
                <w:b w:val="0"/>
                <w:noProof/>
              </w:rPr>
            </w:pPr>
          </w:p>
        </w:tc>
        <w:tc>
          <w:tcPr>
            <w:tcW w:w="1652" w:type="dxa"/>
            <w:tcBorders>
              <w:bottom w:val="single" w:sz="24" w:space="0" w:color="F79646" w:themeColor="accent6"/>
            </w:tcBorders>
          </w:tcPr>
          <w:p w14:paraId="197769A3" w14:textId="77777777" w:rsidR="00790E7B" w:rsidRPr="00451FA1" w:rsidRDefault="00790E7B" w:rsidP="00D14A5C">
            <w:pPr>
              <w:tabs>
                <w:tab w:val="left" w:pos="720"/>
                <w:tab w:val="left" w:pos="1080"/>
              </w:tabs>
              <w:spacing w:line="360" w:lineRule="auto"/>
              <w:rPr>
                <w:b w:val="0"/>
                <w:noProof/>
              </w:rPr>
            </w:pPr>
          </w:p>
        </w:tc>
        <w:tc>
          <w:tcPr>
            <w:tcW w:w="1528" w:type="dxa"/>
            <w:tcBorders>
              <w:bottom w:val="single" w:sz="24" w:space="0" w:color="F79646" w:themeColor="accent6"/>
            </w:tcBorders>
          </w:tcPr>
          <w:p w14:paraId="151C41F2" w14:textId="77777777" w:rsidR="00790E7B" w:rsidRPr="00451FA1" w:rsidRDefault="00790E7B" w:rsidP="00D14A5C">
            <w:pPr>
              <w:tabs>
                <w:tab w:val="left" w:pos="720"/>
                <w:tab w:val="left" w:pos="1080"/>
              </w:tabs>
              <w:spacing w:line="360" w:lineRule="auto"/>
              <w:rPr>
                <w:b w:val="0"/>
                <w:noProof/>
              </w:rPr>
            </w:pPr>
          </w:p>
        </w:tc>
        <w:tc>
          <w:tcPr>
            <w:tcW w:w="1327" w:type="dxa"/>
            <w:tcBorders>
              <w:bottom w:val="single" w:sz="24" w:space="0" w:color="F79646" w:themeColor="accent6"/>
            </w:tcBorders>
          </w:tcPr>
          <w:p w14:paraId="781AAF70" w14:textId="77777777" w:rsidR="00790E7B" w:rsidRPr="00451FA1" w:rsidRDefault="00790E7B" w:rsidP="00D14A5C">
            <w:pPr>
              <w:tabs>
                <w:tab w:val="left" w:pos="720"/>
                <w:tab w:val="left" w:pos="1080"/>
              </w:tabs>
              <w:spacing w:line="360" w:lineRule="auto"/>
              <w:rPr>
                <w:b w:val="0"/>
                <w:noProof/>
              </w:rPr>
            </w:pPr>
          </w:p>
        </w:tc>
        <w:tc>
          <w:tcPr>
            <w:tcW w:w="923" w:type="dxa"/>
            <w:tcBorders>
              <w:bottom w:val="single" w:sz="24" w:space="0" w:color="F79646" w:themeColor="accent6"/>
            </w:tcBorders>
          </w:tcPr>
          <w:p w14:paraId="32C94351" w14:textId="77777777" w:rsidR="00790E7B" w:rsidRPr="00451FA1" w:rsidRDefault="00790E7B" w:rsidP="00D14A5C">
            <w:pPr>
              <w:tabs>
                <w:tab w:val="left" w:pos="720"/>
                <w:tab w:val="left" w:pos="1080"/>
              </w:tabs>
              <w:spacing w:line="360" w:lineRule="auto"/>
              <w:rPr>
                <w:b w:val="0"/>
                <w:noProof/>
              </w:rPr>
            </w:pPr>
          </w:p>
        </w:tc>
        <w:tc>
          <w:tcPr>
            <w:tcW w:w="1258" w:type="dxa"/>
            <w:tcBorders>
              <w:bottom w:val="single" w:sz="24" w:space="0" w:color="F79646" w:themeColor="accent6"/>
            </w:tcBorders>
          </w:tcPr>
          <w:p w14:paraId="6E2835FE" w14:textId="77777777" w:rsidR="00790E7B" w:rsidRPr="00451FA1" w:rsidRDefault="00790E7B" w:rsidP="00D14A5C">
            <w:pPr>
              <w:tabs>
                <w:tab w:val="left" w:pos="720"/>
                <w:tab w:val="left" w:pos="1080"/>
              </w:tabs>
              <w:spacing w:line="360" w:lineRule="auto"/>
              <w:rPr>
                <w:b w:val="0"/>
                <w:noProof/>
              </w:rPr>
            </w:pPr>
          </w:p>
        </w:tc>
        <w:tc>
          <w:tcPr>
            <w:tcW w:w="1507" w:type="dxa"/>
            <w:tcBorders>
              <w:bottom w:val="single" w:sz="24" w:space="0" w:color="F79646" w:themeColor="accent6"/>
            </w:tcBorders>
          </w:tcPr>
          <w:p w14:paraId="17AC3AA0" w14:textId="77777777" w:rsidR="00790E7B" w:rsidRPr="00451FA1" w:rsidRDefault="00790E7B" w:rsidP="00D14A5C">
            <w:pPr>
              <w:tabs>
                <w:tab w:val="left" w:pos="720"/>
                <w:tab w:val="left" w:pos="1080"/>
              </w:tabs>
              <w:spacing w:line="360" w:lineRule="auto"/>
              <w:rPr>
                <w:b w:val="0"/>
                <w:noProof/>
              </w:rPr>
            </w:pPr>
          </w:p>
        </w:tc>
      </w:tr>
      <w:tr w:rsidR="00790E7B" w:rsidRPr="00451FA1" w14:paraId="01E868A5" w14:textId="77777777" w:rsidTr="009E69AB">
        <w:trPr>
          <w:trHeight w:val="363"/>
        </w:trPr>
        <w:tc>
          <w:tcPr>
            <w:tcW w:w="1224" w:type="dxa"/>
            <w:tcBorders>
              <w:top w:val="single" w:sz="24" w:space="0" w:color="F79646" w:themeColor="accent6"/>
            </w:tcBorders>
          </w:tcPr>
          <w:p w14:paraId="6E6F2EC0" w14:textId="77777777" w:rsidR="00790E7B" w:rsidRPr="00451FA1" w:rsidRDefault="00790E7B" w:rsidP="00D14A5C">
            <w:pPr>
              <w:tabs>
                <w:tab w:val="left" w:pos="720"/>
                <w:tab w:val="left" w:pos="1080"/>
              </w:tabs>
              <w:spacing w:line="360" w:lineRule="auto"/>
              <w:rPr>
                <w:b w:val="0"/>
                <w:noProof/>
                <w:lang w:eastAsia="es-PR"/>
              </w:rPr>
            </w:pPr>
            <w:r w:rsidRPr="00451FA1">
              <w:rPr>
                <w:b w:val="0"/>
                <w:noProof/>
              </w:rPr>
              <w:t xml:space="preserve">Total </w:t>
            </w:r>
          </w:p>
        </w:tc>
        <w:tc>
          <w:tcPr>
            <w:tcW w:w="5193" w:type="dxa"/>
            <w:gridSpan w:val="3"/>
            <w:tcBorders>
              <w:top w:val="single" w:sz="24" w:space="0" w:color="F79646" w:themeColor="accent6"/>
            </w:tcBorders>
            <w:shd w:val="clear" w:color="auto" w:fill="808080" w:themeFill="background1" w:themeFillShade="80"/>
          </w:tcPr>
          <w:p w14:paraId="3A6168EC" w14:textId="77777777" w:rsidR="00790E7B" w:rsidRPr="00451FA1" w:rsidRDefault="00790E7B" w:rsidP="00D14A5C">
            <w:pPr>
              <w:tabs>
                <w:tab w:val="left" w:pos="720"/>
                <w:tab w:val="left" w:pos="1080"/>
              </w:tabs>
              <w:spacing w:line="360" w:lineRule="auto"/>
              <w:rPr>
                <w:b w:val="0"/>
                <w:noProof/>
              </w:rPr>
            </w:pPr>
          </w:p>
        </w:tc>
        <w:tc>
          <w:tcPr>
            <w:tcW w:w="1528" w:type="dxa"/>
            <w:tcBorders>
              <w:top w:val="single" w:sz="24" w:space="0" w:color="F79646" w:themeColor="accent6"/>
            </w:tcBorders>
          </w:tcPr>
          <w:p w14:paraId="4602F23C" w14:textId="77777777" w:rsidR="00790E7B" w:rsidRPr="00451FA1" w:rsidRDefault="00790E7B" w:rsidP="00D14A5C">
            <w:pPr>
              <w:tabs>
                <w:tab w:val="left" w:pos="720"/>
                <w:tab w:val="left" w:pos="1080"/>
              </w:tabs>
              <w:spacing w:line="360" w:lineRule="auto"/>
              <w:rPr>
                <w:b w:val="0"/>
                <w:noProof/>
              </w:rPr>
            </w:pPr>
          </w:p>
        </w:tc>
        <w:tc>
          <w:tcPr>
            <w:tcW w:w="1327" w:type="dxa"/>
            <w:tcBorders>
              <w:top w:val="single" w:sz="24" w:space="0" w:color="F79646" w:themeColor="accent6"/>
            </w:tcBorders>
          </w:tcPr>
          <w:p w14:paraId="7A13D317" w14:textId="77777777" w:rsidR="00790E7B" w:rsidRPr="00451FA1" w:rsidRDefault="00790E7B" w:rsidP="00D14A5C">
            <w:pPr>
              <w:tabs>
                <w:tab w:val="left" w:pos="720"/>
                <w:tab w:val="left" w:pos="1080"/>
              </w:tabs>
              <w:spacing w:line="360" w:lineRule="auto"/>
              <w:rPr>
                <w:b w:val="0"/>
                <w:noProof/>
              </w:rPr>
            </w:pPr>
          </w:p>
        </w:tc>
        <w:tc>
          <w:tcPr>
            <w:tcW w:w="923" w:type="dxa"/>
            <w:tcBorders>
              <w:top w:val="single" w:sz="24" w:space="0" w:color="F79646" w:themeColor="accent6"/>
            </w:tcBorders>
          </w:tcPr>
          <w:p w14:paraId="65961DC0" w14:textId="77777777" w:rsidR="00790E7B" w:rsidRPr="00451FA1" w:rsidRDefault="00790E7B" w:rsidP="00D14A5C">
            <w:pPr>
              <w:tabs>
                <w:tab w:val="left" w:pos="720"/>
                <w:tab w:val="left" w:pos="1080"/>
              </w:tabs>
              <w:spacing w:line="360" w:lineRule="auto"/>
              <w:rPr>
                <w:b w:val="0"/>
                <w:noProof/>
              </w:rPr>
            </w:pPr>
          </w:p>
        </w:tc>
        <w:tc>
          <w:tcPr>
            <w:tcW w:w="1258" w:type="dxa"/>
            <w:tcBorders>
              <w:top w:val="single" w:sz="24" w:space="0" w:color="F79646" w:themeColor="accent6"/>
            </w:tcBorders>
          </w:tcPr>
          <w:p w14:paraId="4B004D74" w14:textId="77777777" w:rsidR="00790E7B" w:rsidRPr="00451FA1" w:rsidRDefault="00790E7B" w:rsidP="00D14A5C">
            <w:pPr>
              <w:tabs>
                <w:tab w:val="left" w:pos="720"/>
                <w:tab w:val="left" w:pos="1080"/>
              </w:tabs>
              <w:spacing w:line="360" w:lineRule="auto"/>
              <w:rPr>
                <w:b w:val="0"/>
                <w:noProof/>
              </w:rPr>
            </w:pPr>
          </w:p>
        </w:tc>
        <w:tc>
          <w:tcPr>
            <w:tcW w:w="1507" w:type="dxa"/>
            <w:tcBorders>
              <w:top w:val="single" w:sz="24" w:space="0" w:color="F79646" w:themeColor="accent6"/>
            </w:tcBorders>
          </w:tcPr>
          <w:p w14:paraId="65A83AE6" w14:textId="77777777" w:rsidR="00790E7B" w:rsidRPr="00451FA1" w:rsidRDefault="00790E7B" w:rsidP="00D14A5C">
            <w:pPr>
              <w:tabs>
                <w:tab w:val="left" w:pos="720"/>
                <w:tab w:val="left" w:pos="1080"/>
              </w:tabs>
              <w:spacing w:line="360" w:lineRule="auto"/>
              <w:rPr>
                <w:b w:val="0"/>
                <w:noProof/>
              </w:rPr>
            </w:pPr>
          </w:p>
        </w:tc>
      </w:tr>
    </w:tbl>
    <w:p w14:paraId="4C03224F" w14:textId="204603C9" w:rsidR="00B65F85" w:rsidRPr="00451FA1" w:rsidRDefault="009E69AB" w:rsidP="00D14A5C">
      <w:pPr>
        <w:tabs>
          <w:tab w:val="left" w:pos="720"/>
          <w:tab w:val="left" w:pos="1080"/>
        </w:tabs>
        <w:spacing w:line="360" w:lineRule="auto"/>
        <w:rPr>
          <w:rFonts w:eastAsia="@PMingLiU"/>
          <w:iCs/>
        </w:rPr>
        <w:sectPr w:rsidR="00B65F85" w:rsidRPr="00451FA1" w:rsidSect="00FB4653">
          <w:endnotePr>
            <w:numFmt w:val="decimal"/>
          </w:endnotePr>
          <w:pgSz w:w="15840" w:h="12240" w:orient="landscape" w:code="1"/>
          <w:pgMar w:top="1440" w:right="1440" w:bottom="1296" w:left="1440" w:header="720" w:footer="720" w:gutter="0"/>
          <w:cols w:space="720"/>
          <w:noEndnote/>
          <w:docGrid w:linePitch="299"/>
        </w:sectPr>
      </w:pPr>
      <w:r w:rsidRPr="00451FA1">
        <w:rPr>
          <w:noProof/>
          <w:lang w:val="en-US"/>
        </w:rPr>
        <w:drawing>
          <wp:anchor distT="0" distB="0" distL="114300" distR="114300" simplePos="0" relativeHeight="251637760" behindDoc="0" locked="0" layoutInCell="1" allowOverlap="1" wp14:anchorId="0FB97A18" wp14:editId="5C12FB75">
            <wp:simplePos x="0" y="0"/>
            <wp:positionH relativeFrom="margin">
              <wp:posOffset>2137559</wp:posOffset>
            </wp:positionH>
            <wp:positionV relativeFrom="paragraph">
              <wp:posOffset>59904</wp:posOffset>
            </wp:positionV>
            <wp:extent cx="3526972" cy="1739871"/>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extLst>
                        <a:ext uri="{28A0092B-C50C-407E-A947-70E740481C1C}">
                          <a14:useLocalDpi xmlns:a14="http://schemas.microsoft.com/office/drawing/2010/main" val="0"/>
                        </a:ext>
                      </a:extLst>
                    </a:blip>
                    <a:srcRect l="26042" t="28536" r="25979" b="33586"/>
                    <a:stretch/>
                  </pic:blipFill>
                  <pic:spPr bwMode="auto">
                    <a:xfrm>
                      <a:off x="0" y="0"/>
                      <a:ext cx="3533481" cy="174308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65F85" w:rsidRPr="00451FA1">
        <w:rPr>
          <w:rFonts w:eastAsia="@PMingLiU"/>
          <w:iCs/>
        </w:rPr>
        <w:br w:type="page"/>
      </w:r>
    </w:p>
    <w:p w14:paraId="2F481C86" w14:textId="3C253F6B" w:rsidR="00711CC4" w:rsidRPr="00451FA1" w:rsidRDefault="005265C0" w:rsidP="00D55CEF">
      <w:pPr>
        <w:pStyle w:val="Heading2"/>
        <w:rPr>
          <w:noProof/>
        </w:rPr>
      </w:pPr>
      <w:bookmarkStart w:id="9" w:name="_Toc50709349"/>
      <w:bookmarkStart w:id="10" w:name="_Toc55833575"/>
      <w:r w:rsidRPr="00E875F6">
        <w:lastRenderedPageBreak/>
        <w:t>EXHIBIT I–2:</w:t>
      </w:r>
      <w:r w:rsidR="004B0D44">
        <w:t xml:space="preserve"> </w:t>
      </w:r>
      <w:r w:rsidR="00711CC4" w:rsidRPr="00451FA1">
        <w:rPr>
          <w:noProof/>
        </w:rPr>
        <w:t xml:space="preserve">LOCALIZACIÓN </w:t>
      </w:r>
      <w:r w:rsidR="00717607" w:rsidRPr="00451FA1">
        <w:rPr>
          <w:noProof/>
        </w:rPr>
        <w:t xml:space="preserve">Y </w:t>
      </w:r>
      <w:r w:rsidR="00717607" w:rsidRPr="00D55CEF">
        <w:t>ÁREA</w:t>
      </w:r>
      <w:r w:rsidR="00717607" w:rsidRPr="00451FA1">
        <w:rPr>
          <w:noProof/>
        </w:rPr>
        <w:t xml:space="preserve"> SERVICIO </w:t>
      </w:r>
      <w:r w:rsidR="00711CC4" w:rsidRPr="00451FA1">
        <w:rPr>
          <w:noProof/>
        </w:rPr>
        <w:t>DEL PROYECTO</w:t>
      </w:r>
      <w:bookmarkEnd w:id="9"/>
      <w:bookmarkEnd w:id="10"/>
    </w:p>
    <w:p w14:paraId="7C7B19C4" w14:textId="77777777" w:rsidR="00711CC4" w:rsidRPr="00451FA1" w:rsidRDefault="00711CC4" w:rsidP="00711CC4">
      <w:pPr>
        <w:rPr>
          <w:rFonts w:eastAsia="@PMingLiU"/>
          <w:b w:val="0"/>
        </w:rPr>
      </w:pPr>
    </w:p>
    <w:p w14:paraId="19987349" w14:textId="1B26764D" w:rsidR="00790E7B" w:rsidRPr="00451FA1" w:rsidRDefault="00D55CEF" w:rsidP="00716850">
      <w:pPr>
        <w:tabs>
          <w:tab w:val="left" w:pos="6545"/>
        </w:tabs>
        <w:rPr>
          <w:rFonts w:eastAsia="@PMingLiU"/>
          <w:b w:val="0"/>
        </w:rPr>
      </w:pPr>
      <w:r w:rsidRPr="00451FA1">
        <w:rPr>
          <w:rFonts w:eastAsia="@PMingLiU"/>
          <w:b w:val="0"/>
          <w:caps w:val="0"/>
        </w:rPr>
        <w:t>En esta sección deberá incluir:</w:t>
      </w:r>
    </w:p>
    <w:p w14:paraId="088B6D66" w14:textId="77777777" w:rsidR="003A4E5A" w:rsidRPr="00451FA1" w:rsidRDefault="003A4E5A" w:rsidP="00D14A5C">
      <w:pPr>
        <w:tabs>
          <w:tab w:val="left" w:pos="720"/>
          <w:tab w:val="left" w:pos="1080"/>
        </w:tabs>
        <w:jc w:val="center"/>
        <w:rPr>
          <w:rFonts w:eastAsia="@PMingLiU"/>
          <w:b w:val="0"/>
          <w:iCs/>
        </w:rPr>
      </w:pPr>
    </w:p>
    <w:p w14:paraId="67F0862B" w14:textId="10DDB6FE" w:rsidR="00790E7B" w:rsidRPr="00451FA1" w:rsidRDefault="00D55CEF" w:rsidP="000260C2">
      <w:pPr>
        <w:pStyle w:val="ListParagraph"/>
        <w:numPr>
          <w:ilvl w:val="0"/>
          <w:numId w:val="31"/>
        </w:numPr>
        <w:spacing w:line="360" w:lineRule="auto"/>
        <w:rPr>
          <w:rFonts w:eastAsia="@PMingLiU"/>
          <w:b w:val="0"/>
          <w:noProof/>
        </w:rPr>
      </w:pPr>
      <w:r w:rsidRPr="00451FA1">
        <w:rPr>
          <w:rFonts w:eastAsia="@PMingLiU"/>
          <w:b w:val="0"/>
          <w:caps w:val="0"/>
          <w:noProof/>
        </w:rPr>
        <w:t>Localización del proyecto en una sección legible del cuadrángulo topográfico del municipio y los límites del área de servicio.</w:t>
      </w:r>
    </w:p>
    <w:p w14:paraId="11580E98" w14:textId="36AF1EA8" w:rsidR="00790E7B" w:rsidRPr="00451FA1" w:rsidRDefault="00D55CEF" w:rsidP="000260C2">
      <w:pPr>
        <w:pStyle w:val="ListParagraph"/>
        <w:numPr>
          <w:ilvl w:val="0"/>
          <w:numId w:val="31"/>
        </w:numPr>
        <w:spacing w:line="360" w:lineRule="auto"/>
        <w:rPr>
          <w:rFonts w:eastAsia="@PMingLiU"/>
          <w:b w:val="0"/>
          <w:noProof/>
        </w:rPr>
      </w:pPr>
      <w:r w:rsidRPr="00451FA1">
        <w:rPr>
          <w:rFonts w:eastAsia="@PMingLiU"/>
          <w:b w:val="0"/>
          <w:caps w:val="0"/>
          <w:noProof/>
        </w:rPr>
        <w:t>Fotocopia de la sección del mapa censal donde ubique el proyecto, procurando que el código de identidad censal quede incluido en dicha fotocopia.</w:t>
      </w:r>
    </w:p>
    <w:p w14:paraId="2B864482" w14:textId="2FE992EF" w:rsidR="00E71543" w:rsidRPr="00E71543" w:rsidRDefault="00D55CEF" w:rsidP="00DD2AC8">
      <w:pPr>
        <w:pStyle w:val="ListParagraph"/>
        <w:widowControl/>
        <w:numPr>
          <w:ilvl w:val="0"/>
          <w:numId w:val="31"/>
        </w:numPr>
        <w:autoSpaceDE/>
        <w:autoSpaceDN/>
        <w:adjustRightInd/>
        <w:spacing w:line="360" w:lineRule="auto"/>
        <w:jc w:val="left"/>
        <w:rPr>
          <w:rFonts w:eastAsia="@PMingLiU" w:cs="Arial"/>
          <w:bCs/>
          <w:iCs/>
          <w:caps w:val="0"/>
          <w:szCs w:val="28"/>
        </w:rPr>
      </w:pPr>
      <w:r w:rsidRPr="00E71543">
        <w:rPr>
          <w:rFonts w:eastAsia="@PMingLiU"/>
          <w:b w:val="0"/>
          <w:caps w:val="0"/>
          <w:noProof/>
        </w:rPr>
        <w:t>Mapa de zonificación o cualquier otra documentación que ilustre que el área es predominantemente residencial.</w:t>
      </w:r>
      <w:bookmarkStart w:id="11" w:name="_Toc50709350"/>
      <w:r w:rsidR="00E71543">
        <w:br w:type="page"/>
      </w:r>
    </w:p>
    <w:p w14:paraId="3A20ACC1" w14:textId="0792F323" w:rsidR="00711CC4" w:rsidRPr="00451FA1" w:rsidRDefault="005265C0" w:rsidP="00D55CEF">
      <w:pPr>
        <w:pStyle w:val="Heading2"/>
        <w:rPr>
          <w:noProof/>
        </w:rPr>
      </w:pPr>
      <w:bookmarkStart w:id="12" w:name="_Toc55833576"/>
      <w:r w:rsidRPr="00E875F6">
        <w:lastRenderedPageBreak/>
        <w:t>EXHIBIT I–3:</w:t>
      </w:r>
      <w:r w:rsidR="004B0D44">
        <w:t xml:space="preserve"> </w:t>
      </w:r>
      <w:r w:rsidR="00D14A5C" w:rsidRPr="00451FA1">
        <w:rPr>
          <w:noProof/>
        </w:rPr>
        <w:t>D</w:t>
      </w:r>
      <w:r w:rsidR="00711CC4" w:rsidRPr="00451FA1">
        <w:rPr>
          <w:noProof/>
        </w:rPr>
        <w:t xml:space="preserve">ESGLOSE POR NÚMERO </w:t>
      </w:r>
      <w:r w:rsidR="00711CC4" w:rsidRPr="00D55CEF">
        <w:t>DE</w:t>
      </w:r>
      <w:r w:rsidR="003C091A">
        <w:rPr>
          <w:noProof/>
        </w:rPr>
        <w:t xml:space="preserve"> CUENTA PARA </w:t>
      </w:r>
      <w:r w:rsidR="00711CC4" w:rsidRPr="00451FA1">
        <w:rPr>
          <w:noProof/>
        </w:rPr>
        <w:t>APORTACIÓN CDBG</w:t>
      </w:r>
      <w:bookmarkEnd w:id="11"/>
      <w:bookmarkEnd w:id="12"/>
    </w:p>
    <w:p w14:paraId="1290409B" w14:textId="77777777" w:rsidR="00711CC4" w:rsidRPr="00451FA1" w:rsidRDefault="00711CC4" w:rsidP="00711CC4">
      <w:pPr>
        <w:rPr>
          <w:rFonts w:eastAsia="@PMingLiU"/>
          <w:bCs/>
          <w:noProof/>
        </w:rPr>
      </w:pPr>
    </w:p>
    <w:p w14:paraId="37285856" w14:textId="7DE316F9" w:rsidR="00E71543" w:rsidRDefault="00855629" w:rsidP="00E71543">
      <w:pPr>
        <w:rPr>
          <w:rFonts w:eastAsia="@PMingLiU"/>
          <w:noProof/>
        </w:rPr>
      </w:pPr>
      <w:r w:rsidRPr="00451FA1">
        <w:rPr>
          <w:rFonts w:eastAsia="@PMingLiU"/>
          <w:b w:val="0"/>
          <w:bCs/>
          <w:caps w:val="0"/>
          <w:noProof/>
        </w:rPr>
        <w:t>Se desglosará el título, número de cuentas y presupuesto de las partidas que plan</w:t>
      </w:r>
      <w:r>
        <w:rPr>
          <w:rFonts w:eastAsia="@PMingLiU"/>
          <w:b w:val="0"/>
          <w:bCs/>
          <w:caps w:val="0"/>
          <w:noProof/>
        </w:rPr>
        <w:t>ifican desembolsar fondos CDBG-CV</w:t>
      </w:r>
      <w:r w:rsidR="00711CC4" w:rsidRPr="00451FA1">
        <w:rPr>
          <w:rFonts w:eastAsia="@PMingLiU"/>
          <w:b w:val="0"/>
          <w:bCs/>
          <w:noProof/>
        </w:rPr>
        <w:t xml:space="preserve">. </w:t>
      </w:r>
      <w:r>
        <w:rPr>
          <w:rFonts w:eastAsia="@PMingLiU"/>
          <w:b w:val="0"/>
          <w:bCs/>
          <w:noProof/>
        </w:rPr>
        <w:t xml:space="preserve"> </w:t>
      </w:r>
      <w:r w:rsidR="00E875F6">
        <w:rPr>
          <w:rFonts w:eastAsia="@PMingLiU"/>
          <w:b w:val="0"/>
          <w:bCs/>
          <w:noProof/>
        </w:rPr>
        <w:t>A</w:t>
      </w:r>
      <w:r w:rsidR="00E875F6">
        <w:rPr>
          <w:rFonts w:eastAsia="@PMingLiU"/>
          <w:b w:val="0"/>
          <w:caps w:val="0"/>
          <w:noProof/>
        </w:rPr>
        <w:t>djunto</w:t>
      </w:r>
      <w:r w:rsidRPr="00451FA1">
        <w:rPr>
          <w:rFonts w:eastAsia="@PMingLiU"/>
          <w:b w:val="0"/>
          <w:caps w:val="0"/>
          <w:noProof/>
        </w:rPr>
        <w:t xml:space="preserve"> copia del </w:t>
      </w:r>
      <w:r w:rsidR="009E69AB" w:rsidRPr="00E875F6">
        <w:rPr>
          <w:rFonts w:eastAsia="@PMingLiU"/>
          <w:b w:val="0"/>
          <w:caps w:val="0"/>
          <w:noProof/>
        </w:rPr>
        <w:t>Esquema de C</w:t>
      </w:r>
      <w:r w:rsidRPr="00E875F6">
        <w:rPr>
          <w:rFonts w:eastAsia="@PMingLiU"/>
          <w:b w:val="0"/>
          <w:caps w:val="0"/>
          <w:noProof/>
        </w:rPr>
        <w:t>uentas</w:t>
      </w:r>
      <w:r w:rsidR="00E875F6">
        <w:rPr>
          <w:rFonts w:eastAsia="@PMingLiU"/>
          <w:b w:val="0"/>
          <w:caps w:val="0"/>
          <w:noProof/>
        </w:rPr>
        <w:t xml:space="preserve"> para Muncipios</w:t>
      </w:r>
      <w:r w:rsidR="00E875F6" w:rsidRPr="00E875F6">
        <w:rPr>
          <w:rFonts w:eastAsia="@PMingLiU"/>
          <w:b w:val="0"/>
          <w:caps w:val="0"/>
          <w:noProof/>
        </w:rPr>
        <w:t xml:space="preserve"> (Anejo 4).</w:t>
      </w:r>
      <w:r w:rsidR="00E71543">
        <w:rPr>
          <w:rFonts w:eastAsia="@PMingLiU"/>
          <w:noProof/>
        </w:rPr>
        <w:br w:type="page"/>
      </w:r>
    </w:p>
    <w:p w14:paraId="73D42E42" w14:textId="78FA58AA" w:rsidR="00790E7B" w:rsidRPr="00451FA1" w:rsidRDefault="00790E7B" w:rsidP="00E875F6">
      <w:pPr>
        <w:ind w:left="1440" w:hanging="1440"/>
        <w:jc w:val="center"/>
        <w:rPr>
          <w:rFonts w:eastAsia="@PMingLiU"/>
          <w:noProof/>
        </w:rPr>
      </w:pPr>
      <w:r w:rsidRPr="00451FA1">
        <w:rPr>
          <w:rFonts w:eastAsia="@PMingLiU"/>
          <w:noProof/>
        </w:rPr>
        <w:lastRenderedPageBreak/>
        <w:t>DESG</w:t>
      </w:r>
      <w:r w:rsidR="00D55CEF">
        <w:rPr>
          <w:rFonts w:eastAsia="@PMingLiU"/>
          <w:noProof/>
        </w:rPr>
        <w:t xml:space="preserve">LOSE POR NÚMERO DE CUENTA PARA </w:t>
      </w:r>
      <w:r w:rsidRPr="00451FA1">
        <w:rPr>
          <w:rFonts w:eastAsia="@PMingLiU"/>
          <w:noProof/>
          <w:lang w:val="es-ES"/>
        </w:rPr>
        <w:t>APORTACIÓN CD</w:t>
      </w:r>
      <w:r w:rsidR="008306A0">
        <w:rPr>
          <w:rFonts w:eastAsia="@PMingLiU"/>
          <w:noProof/>
          <w:lang w:val="es-ES"/>
        </w:rPr>
        <w:t>BG-</w:t>
      </w:r>
      <w:r w:rsidR="00D52032" w:rsidRPr="00451FA1">
        <w:rPr>
          <w:rFonts w:eastAsia="@PMingLiU"/>
          <w:noProof/>
          <w:lang w:val="es-ES"/>
        </w:rPr>
        <w:t>CV</w:t>
      </w:r>
    </w:p>
    <w:p w14:paraId="2DFF7FA8" w14:textId="77777777" w:rsidR="003C1EEC" w:rsidRPr="00451FA1" w:rsidRDefault="003C1EEC" w:rsidP="000260C2">
      <w:pPr>
        <w:rPr>
          <w:rFonts w:eastAsia="@PMingLiU"/>
          <w:noProof/>
        </w:rPr>
      </w:pPr>
    </w:p>
    <w:p w14:paraId="3DD1163D" w14:textId="17C3EF34" w:rsidR="00790E7B" w:rsidRPr="00451FA1" w:rsidRDefault="00E875F6" w:rsidP="005E0623">
      <w:pPr>
        <w:ind w:right="252"/>
        <w:rPr>
          <w:rFonts w:eastAsia="@PMingLiU"/>
          <w:bCs/>
        </w:rPr>
      </w:pPr>
      <w:r>
        <w:t xml:space="preserve">número del </w:t>
      </w:r>
      <w:r w:rsidR="00790E7B" w:rsidRPr="00E875F6">
        <w:t xml:space="preserve">PROYECTO: </w:t>
      </w:r>
      <w:r w:rsidR="00507D4A" w:rsidRPr="00E875F6">
        <w:rPr>
          <w:u w:val="single"/>
        </w:rPr>
        <w:t>19-</w:t>
      </w:r>
      <w:r w:rsidR="00D52032" w:rsidRPr="00E875F6">
        <w:rPr>
          <w:u w:val="single"/>
        </w:rPr>
        <w:t>CV</w:t>
      </w:r>
      <w:r w:rsidRPr="00E875F6">
        <w:rPr>
          <w:u w:val="single"/>
        </w:rPr>
        <w:t>x-xx</w:t>
      </w:r>
      <w:r w:rsidR="00790E7B" w:rsidRPr="00E875F6">
        <w:rPr>
          <w:u w:val="single"/>
        </w:rPr>
        <w:t>-</w:t>
      </w:r>
      <w:r w:rsidR="000A5336" w:rsidRPr="00E875F6">
        <w:rPr>
          <w:u w:val="single"/>
        </w:rPr>
        <w:t>FP</w:t>
      </w:r>
      <w:r w:rsidRPr="00E875F6">
        <w:rPr>
          <w:u w:val="single"/>
        </w:rPr>
        <w:t>-</w:t>
      </w:r>
      <w:r w:rsidRPr="00E875F6">
        <w:rPr>
          <w:rFonts w:eastAsia="@PMingLiU"/>
          <w:bCs/>
          <w:u w:val="single"/>
        </w:rPr>
        <w:t>xxx</w:t>
      </w:r>
    </w:p>
    <w:p w14:paraId="194F0392" w14:textId="77777777" w:rsidR="000260C2" w:rsidRPr="00E875F6" w:rsidRDefault="000260C2" w:rsidP="00E875F6">
      <w:pPr>
        <w:ind w:right="252"/>
        <w:jc w:val="left"/>
      </w:pPr>
    </w:p>
    <w:tbl>
      <w:tblPr>
        <w:tblW w:w="0" w:type="auto"/>
        <w:tblLook w:val="04A0" w:firstRow="1" w:lastRow="0" w:firstColumn="1" w:lastColumn="0" w:noHBand="0" w:noVBand="1"/>
      </w:tblPr>
      <w:tblGrid>
        <w:gridCol w:w="3211"/>
        <w:gridCol w:w="3212"/>
        <w:gridCol w:w="3212"/>
      </w:tblGrid>
      <w:tr w:rsidR="00790E7B" w:rsidRPr="00451FA1" w14:paraId="2EA902F8" w14:textId="77777777" w:rsidTr="00E875F6">
        <w:trPr>
          <w:trHeight w:val="473"/>
        </w:trPr>
        <w:tc>
          <w:tcPr>
            <w:tcW w:w="3211"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0748B09D" w14:textId="77777777" w:rsidR="00790E7B" w:rsidRPr="00451FA1" w:rsidRDefault="00FE6ABC" w:rsidP="00790E7B">
            <w:pPr>
              <w:tabs>
                <w:tab w:val="right" w:pos="9450"/>
              </w:tabs>
              <w:jc w:val="center"/>
              <w:rPr>
                <w:rFonts w:eastAsia="@PMingLiU"/>
              </w:rPr>
            </w:pPr>
            <w:r w:rsidRPr="00451FA1">
              <w:rPr>
                <w:rFonts w:eastAsia="@PMingLiU"/>
              </w:rPr>
              <w:t>Nombre de la C</w:t>
            </w:r>
            <w:r w:rsidR="00790E7B" w:rsidRPr="00451FA1">
              <w:rPr>
                <w:rFonts w:eastAsia="@PMingLiU"/>
              </w:rPr>
              <w:t>uenta</w:t>
            </w:r>
          </w:p>
        </w:tc>
        <w:tc>
          <w:tcPr>
            <w:tcW w:w="3212"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0AAC2FD6" w14:textId="77777777" w:rsidR="00790E7B" w:rsidRPr="00451FA1" w:rsidRDefault="00FE6ABC" w:rsidP="00790E7B">
            <w:pPr>
              <w:tabs>
                <w:tab w:val="right" w:pos="9450"/>
              </w:tabs>
              <w:jc w:val="center"/>
              <w:rPr>
                <w:rFonts w:eastAsia="@PMingLiU"/>
              </w:rPr>
            </w:pPr>
            <w:r w:rsidRPr="00451FA1">
              <w:rPr>
                <w:rFonts w:eastAsia="@PMingLiU"/>
              </w:rPr>
              <w:t>Número de C</w:t>
            </w:r>
            <w:r w:rsidR="00790E7B" w:rsidRPr="00451FA1">
              <w:rPr>
                <w:rFonts w:eastAsia="@PMingLiU"/>
              </w:rPr>
              <w:t>uenta</w:t>
            </w:r>
          </w:p>
        </w:tc>
        <w:tc>
          <w:tcPr>
            <w:tcW w:w="3212"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0AB3CC15" w14:textId="77777777" w:rsidR="00790E7B" w:rsidRPr="00451FA1" w:rsidRDefault="00790E7B" w:rsidP="00790E7B">
            <w:pPr>
              <w:tabs>
                <w:tab w:val="right" w:pos="9450"/>
              </w:tabs>
              <w:jc w:val="center"/>
              <w:rPr>
                <w:rFonts w:eastAsia="@PMingLiU"/>
              </w:rPr>
            </w:pPr>
            <w:r w:rsidRPr="00451FA1">
              <w:rPr>
                <w:rFonts w:eastAsia="@PMingLiU"/>
              </w:rPr>
              <w:t>Presupuesto</w:t>
            </w:r>
          </w:p>
        </w:tc>
      </w:tr>
      <w:tr w:rsidR="00790E7B" w:rsidRPr="00451FA1" w14:paraId="35FDEA02" w14:textId="77777777" w:rsidTr="00E875F6">
        <w:trPr>
          <w:trHeight w:val="503"/>
        </w:trPr>
        <w:tc>
          <w:tcPr>
            <w:tcW w:w="3211" w:type="dxa"/>
            <w:tcBorders>
              <w:top w:val="single" w:sz="4" w:space="0" w:color="auto"/>
              <w:left w:val="single" w:sz="4" w:space="0" w:color="auto"/>
              <w:bottom w:val="single" w:sz="4" w:space="0" w:color="auto"/>
              <w:right w:val="single" w:sz="4" w:space="0" w:color="auto"/>
            </w:tcBorders>
            <w:vAlign w:val="center"/>
          </w:tcPr>
          <w:p w14:paraId="24E3A68F" w14:textId="77777777" w:rsidR="00790E7B" w:rsidRPr="00451FA1" w:rsidRDefault="00790E7B" w:rsidP="00790E7B">
            <w:pPr>
              <w:tabs>
                <w:tab w:val="right" w:pos="9450"/>
              </w:tabs>
              <w:rPr>
                <w:rFonts w:eastAsia="@PMingLiU"/>
              </w:rPr>
            </w:pPr>
          </w:p>
        </w:tc>
        <w:tc>
          <w:tcPr>
            <w:tcW w:w="3212" w:type="dxa"/>
            <w:tcBorders>
              <w:top w:val="single" w:sz="4" w:space="0" w:color="auto"/>
              <w:left w:val="single" w:sz="4" w:space="0" w:color="auto"/>
              <w:bottom w:val="single" w:sz="4" w:space="0" w:color="auto"/>
              <w:right w:val="single" w:sz="4" w:space="0" w:color="auto"/>
            </w:tcBorders>
            <w:vAlign w:val="center"/>
          </w:tcPr>
          <w:p w14:paraId="4C7973D8" w14:textId="77777777" w:rsidR="00790E7B" w:rsidRPr="00451FA1" w:rsidRDefault="00790E7B" w:rsidP="00790E7B">
            <w:pPr>
              <w:tabs>
                <w:tab w:val="right" w:pos="9450"/>
              </w:tabs>
              <w:rPr>
                <w:rFonts w:eastAsia="@PMingLiU"/>
              </w:rPr>
            </w:pPr>
          </w:p>
        </w:tc>
        <w:tc>
          <w:tcPr>
            <w:tcW w:w="3212" w:type="dxa"/>
            <w:tcBorders>
              <w:top w:val="single" w:sz="4" w:space="0" w:color="auto"/>
              <w:left w:val="single" w:sz="4" w:space="0" w:color="auto"/>
              <w:bottom w:val="single" w:sz="4" w:space="0" w:color="auto"/>
              <w:right w:val="single" w:sz="4" w:space="0" w:color="auto"/>
            </w:tcBorders>
            <w:vAlign w:val="center"/>
          </w:tcPr>
          <w:p w14:paraId="6A5E12A3" w14:textId="77777777" w:rsidR="00790E7B" w:rsidRPr="00451FA1" w:rsidRDefault="00790E7B" w:rsidP="00790E7B">
            <w:pPr>
              <w:tabs>
                <w:tab w:val="right" w:pos="9450"/>
              </w:tabs>
              <w:rPr>
                <w:rFonts w:eastAsia="@PMingLiU"/>
              </w:rPr>
            </w:pPr>
            <w:r w:rsidRPr="00451FA1">
              <w:rPr>
                <w:rFonts w:eastAsia="@PMingLiU"/>
              </w:rPr>
              <w:t>$</w:t>
            </w:r>
          </w:p>
        </w:tc>
      </w:tr>
      <w:tr w:rsidR="00E71543" w:rsidRPr="00451FA1" w14:paraId="5DD3A5EB" w14:textId="77777777" w:rsidTr="00E875F6">
        <w:trPr>
          <w:trHeight w:val="503"/>
        </w:trPr>
        <w:tc>
          <w:tcPr>
            <w:tcW w:w="3211" w:type="dxa"/>
            <w:tcBorders>
              <w:top w:val="single" w:sz="4" w:space="0" w:color="auto"/>
              <w:left w:val="single" w:sz="4" w:space="0" w:color="auto"/>
              <w:bottom w:val="single" w:sz="4" w:space="0" w:color="auto"/>
              <w:right w:val="single" w:sz="4" w:space="0" w:color="auto"/>
            </w:tcBorders>
            <w:vAlign w:val="center"/>
          </w:tcPr>
          <w:p w14:paraId="0E8B5434" w14:textId="77777777" w:rsidR="00E71543" w:rsidRPr="00451FA1" w:rsidRDefault="00E71543" w:rsidP="00790E7B">
            <w:pPr>
              <w:tabs>
                <w:tab w:val="right" w:pos="9450"/>
              </w:tabs>
              <w:rPr>
                <w:rFonts w:eastAsia="@PMingLiU"/>
              </w:rPr>
            </w:pPr>
          </w:p>
        </w:tc>
        <w:tc>
          <w:tcPr>
            <w:tcW w:w="3212" w:type="dxa"/>
            <w:tcBorders>
              <w:top w:val="single" w:sz="4" w:space="0" w:color="auto"/>
              <w:left w:val="single" w:sz="4" w:space="0" w:color="auto"/>
              <w:bottom w:val="single" w:sz="4" w:space="0" w:color="auto"/>
              <w:right w:val="single" w:sz="4" w:space="0" w:color="auto"/>
            </w:tcBorders>
            <w:vAlign w:val="center"/>
          </w:tcPr>
          <w:p w14:paraId="122A0C7C" w14:textId="77777777" w:rsidR="00E71543" w:rsidRPr="00451FA1" w:rsidRDefault="00E71543" w:rsidP="00790E7B">
            <w:pPr>
              <w:tabs>
                <w:tab w:val="right" w:pos="9450"/>
              </w:tabs>
              <w:rPr>
                <w:rFonts w:eastAsia="@PMingLiU"/>
              </w:rPr>
            </w:pPr>
          </w:p>
        </w:tc>
        <w:tc>
          <w:tcPr>
            <w:tcW w:w="3212" w:type="dxa"/>
            <w:tcBorders>
              <w:top w:val="single" w:sz="4" w:space="0" w:color="auto"/>
              <w:left w:val="single" w:sz="4" w:space="0" w:color="auto"/>
              <w:bottom w:val="single" w:sz="4" w:space="0" w:color="auto"/>
              <w:right w:val="single" w:sz="4" w:space="0" w:color="auto"/>
            </w:tcBorders>
            <w:vAlign w:val="center"/>
          </w:tcPr>
          <w:p w14:paraId="722DB05C" w14:textId="77777777" w:rsidR="00E71543" w:rsidRPr="00451FA1" w:rsidRDefault="00E71543" w:rsidP="00790E7B">
            <w:pPr>
              <w:tabs>
                <w:tab w:val="right" w:pos="9450"/>
              </w:tabs>
              <w:rPr>
                <w:rFonts w:eastAsia="@PMingLiU"/>
              </w:rPr>
            </w:pPr>
          </w:p>
        </w:tc>
      </w:tr>
      <w:tr w:rsidR="00E71543" w:rsidRPr="00451FA1" w14:paraId="41E4218A" w14:textId="77777777" w:rsidTr="00E875F6">
        <w:trPr>
          <w:trHeight w:val="503"/>
        </w:trPr>
        <w:tc>
          <w:tcPr>
            <w:tcW w:w="3211" w:type="dxa"/>
            <w:tcBorders>
              <w:top w:val="single" w:sz="4" w:space="0" w:color="auto"/>
              <w:left w:val="single" w:sz="4" w:space="0" w:color="auto"/>
              <w:bottom w:val="single" w:sz="4" w:space="0" w:color="auto"/>
              <w:right w:val="single" w:sz="4" w:space="0" w:color="auto"/>
            </w:tcBorders>
            <w:vAlign w:val="center"/>
          </w:tcPr>
          <w:p w14:paraId="25D3F9B3" w14:textId="77777777" w:rsidR="00E71543" w:rsidRPr="00451FA1" w:rsidRDefault="00E71543" w:rsidP="00790E7B">
            <w:pPr>
              <w:tabs>
                <w:tab w:val="right" w:pos="9450"/>
              </w:tabs>
              <w:rPr>
                <w:rFonts w:eastAsia="@PMingLiU"/>
              </w:rPr>
            </w:pPr>
          </w:p>
        </w:tc>
        <w:tc>
          <w:tcPr>
            <w:tcW w:w="3212" w:type="dxa"/>
            <w:tcBorders>
              <w:top w:val="single" w:sz="4" w:space="0" w:color="auto"/>
              <w:left w:val="single" w:sz="4" w:space="0" w:color="auto"/>
              <w:bottom w:val="single" w:sz="4" w:space="0" w:color="auto"/>
              <w:right w:val="single" w:sz="4" w:space="0" w:color="auto"/>
            </w:tcBorders>
            <w:vAlign w:val="center"/>
          </w:tcPr>
          <w:p w14:paraId="501F06E4" w14:textId="77777777" w:rsidR="00E71543" w:rsidRPr="00451FA1" w:rsidRDefault="00E71543" w:rsidP="00790E7B">
            <w:pPr>
              <w:tabs>
                <w:tab w:val="right" w:pos="9450"/>
              </w:tabs>
              <w:rPr>
                <w:rFonts w:eastAsia="@PMingLiU"/>
              </w:rPr>
            </w:pPr>
          </w:p>
        </w:tc>
        <w:tc>
          <w:tcPr>
            <w:tcW w:w="3212" w:type="dxa"/>
            <w:tcBorders>
              <w:top w:val="single" w:sz="4" w:space="0" w:color="auto"/>
              <w:left w:val="single" w:sz="4" w:space="0" w:color="auto"/>
              <w:bottom w:val="single" w:sz="4" w:space="0" w:color="auto"/>
              <w:right w:val="single" w:sz="4" w:space="0" w:color="auto"/>
            </w:tcBorders>
            <w:vAlign w:val="center"/>
          </w:tcPr>
          <w:p w14:paraId="515841E0" w14:textId="77777777" w:rsidR="00E71543" w:rsidRPr="00451FA1" w:rsidRDefault="00E71543" w:rsidP="00790E7B">
            <w:pPr>
              <w:tabs>
                <w:tab w:val="right" w:pos="9450"/>
              </w:tabs>
              <w:rPr>
                <w:rFonts w:eastAsia="@PMingLiU"/>
              </w:rPr>
            </w:pPr>
          </w:p>
        </w:tc>
      </w:tr>
      <w:tr w:rsidR="00E875F6" w:rsidRPr="00451FA1" w14:paraId="56E9EC49" w14:textId="77777777" w:rsidTr="00E875F6">
        <w:trPr>
          <w:trHeight w:val="503"/>
        </w:trPr>
        <w:tc>
          <w:tcPr>
            <w:tcW w:w="3211" w:type="dxa"/>
            <w:tcBorders>
              <w:top w:val="single" w:sz="4" w:space="0" w:color="auto"/>
              <w:left w:val="single" w:sz="4" w:space="0" w:color="auto"/>
              <w:bottom w:val="single" w:sz="4" w:space="0" w:color="auto"/>
              <w:right w:val="single" w:sz="4" w:space="0" w:color="auto"/>
            </w:tcBorders>
            <w:vAlign w:val="center"/>
          </w:tcPr>
          <w:p w14:paraId="225B0F34" w14:textId="77777777" w:rsidR="00E875F6" w:rsidRPr="00451FA1" w:rsidRDefault="00E875F6" w:rsidP="00790E7B">
            <w:pPr>
              <w:tabs>
                <w:tab w:val="right" w:pos="9450"/>
              </w:tabs>
              <w:rPr>
                <w:rFonts w:eastAsia="@PMingLiU"/>
              </w:rPr>
            </w:pPr>
          </w:p>
        </w:tc>
        <w:tc>
          <w:tcPr>
            <w:tcW w:w="3212" w:type="dxa"/>
            <w:tcBorders>
              <w:top w:val="single" w:sz="4" w:space="0" w:color="auto"/>
              <w:left w:val="single" w:sz="4" w:space="0" w:color="auto"/>
              <w:bottom w:val="single" w:sz="4" w:space="0" w:color="auto"/>
              <w:right w:val="single" w:sz="4" w:space="0" w:color="auto"/>
            </w:tcBorders>
            <w:vAlign w:val="center"/>
          </w:tcPr>
          <w:p w14:paraId="1A630AFF" w14:textId="77777777" w:rsidR="00E875F6" w:rsidRPr="00451FA1" w:rsidRDefault="00E875F6" w:rsidP="00790E7B">
            <w:pPr>
              <w:tabs>
                <w:tab w:val="right" w:pos="9450"/>
              </w:tabs>
              <w:rPr>
                <w:rFonts w:eastAsia="@PMingLiU"/>
              </w:rPr>
            </w:pPr>
          </w:p>
        </w:tc>
        <w:tc>
          <w:tcPr>
            <w:tcW w:w="3212" w:type="dxa"/>
            <w:tcBorders>
              <w:top w:val="single" w:sz="4" w:space="0" w:color="auto"/>
              <w:left w:val="single" w:sz="4" w:space="0" w:color="auto"/>
              <w:bottom w:val="single" w:sz="4" w:space="0" w:color="auto"/>
              <w:right w:val="single" w:sz="4" w:space="0" w:color="auto"/>
            </w:tcBorders>
            <w:vAlign w:val="center"/>
          </w:tcPr>
          <w:p w14:paraId="64A98897" w14:textId="77777777" w:rsidR="00E875F6" w:rsidRPr="00451FA1" w:rsidRDefault="00E875F6" w:rsidP="00790E7B">
            <w:pPr>
              <w:tabs>
                <w:tab w:val="right" w:pos="9450"/>
              </w:tabs>
              <w:rPr>
                <w:rFonts w:eastAsia="@PMingLiU"/>
              </w:rPr>
            </w:pPr>
          </w:p>
        </w:tc>
      </w:tr>
      <w:tr w:rsidR="00790E7B" w:rsidRPr="00451FA1" w14:paraId="6BA0C300" w14:textId="77777777" w:rsidTr="00E875F6">
        <w:trPr>
          <w:trHeight w:val="533"/>
        </w:trPr>
        <w:tc>
          <w:tcPr>
            <w:tcW w:w="3211" w:type="dxa"/>
            <w:tcBorders>
              <w:top w:val="single" w:sz="4" w:space="0" w:color="auto"/>
              <w:left w:val="single" w:sz="4" w:space="0" w:color="auto"/>
              <w:bottom w:val="single" w:sz="4" w:space="0" w:color="auto"/>
              <w:right w:val="single" w:sz="4" w:space="0" w:color="auto"/>
            </w:tcBorders>
            <w:vAlign w:val="center"/>
          </w:tcPr>
          <w:p w14:paraId="69070CB1" w14:textId="77777777" w:rsidR="00790E7B" w:rsidRPr="00451FA1" w:rsidRDefault="00790E7B" w:rsidP="00790E7B">
            <w:pPr>
              <w:tabs>
                <w:tab w:val="right" w:pos="9450"/>
              </w:tabs>
              <w:rPr>
                <w:rFonts w:eastAsia="@PMingLiU"/>
              </w:rPr>
            </w:pPr>
          </w:p>
        </w:tc>
        <w:tc>
          <w:tcPr>
            <w:tcW w:w="3212" w:type="dxa"/>
            <w:tcBorders>
              <w:top w:val="single" w:sz="4" w:space="0" w:color="auto"/>
              <w:left w:val="single" w:sz="4" w:space="0" w:color="auto"/>
              <w:bottom w:val="single" w:sz="4" w:space="0" w:color="auto"/>
              <w:right w:val="single" w:sz="4" w:space="0" w:color="auto"/>
            </w:tcBorders>
            <w:vAlign w:val="center"/>
          </w:tcPr>
          <w:p w14:paraId="4E7EC475" w14:textId="77777777" w:rsidR="00790E7B" w:rsidRPr="00451FA1" w:rsidRDefault="00790E7B" w:rsidP="00790E7B">
            <w:pPr>
              <w:tabs>
                <w:tab w:val="right" w:pos="9450"/>
              </w:tabs>
              <w:rPr>
                <w:rFonts w:eastAsia="@PMingLiU"/>
              </w:rPr>
            </w:pPr>
          </w:p>
        </w:tc>
        <w:tc>
          <w:tcPr>
            <w:tcW w:w="3212" w:type="dxa"/>
            <w:tcBorders>
              <w:top w:val="single" w:sz="4" w:space="0" w:color="auto"/>
              <w:left w:val="single" w:sz="4" w:space="0" w:color="auto"/>
              <w:bottom w:val="single" w:sz="4" w:space="0" w:color="auto"/>
              <w:right w:val="single" w:sz="4" w:space="0" w:color="auto"/>
            </w:tcBorders>
            <w:vAlign w:val="center"/>
          </w:tcPr>
          <w:p w14:paraId="70439464" w14:textId="77777777" w:rsidR="00790E7B" w:rsidRPr="00451FA1" w:rsidRDefault="00790E7B" w:rsidP="00790E7B">
            <w:pPr>
              <w:tabs>
                <w:tab w:val="right" w:pos="9450"/>
              </w:tabs>
              <w:rPr>
                <w:rFonts w:eastAsia="@PMingLiU"/>
              </w:rPr>
            </w:pPr>
            <w:r w:rsidRPr="00451FA1">
              <w:rPr>
                <w:rFonts w:eastAsia="@PMingLiU"/>
              </w:rPr>
              <w:t>$</w:t>
            </w:r>
          </w:p>
        </w:tc>
      </w:tr>
      <w:tr w:rsidR="00790E7B" w:rsidRPr="00451FA1" w14:paraId="03AC74D3" w14:textId="77777777" w:rsidTr="00E875F6">
        <w:trPr>
          <w:trHeight w:val="533"/>
        </w:trPr>
        <w:tc>
          <w:tcPr>
            <w:tcW w:w="642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1165CED0" w14:textId="77777777" w:rsidR="00790E7B" w:rsidRPr="00451FA1" w:rsidRDefault="00790E7B" w:rsidP="00790E7B">
            <w:pPr>
              <w:tabs>
                <w:tab w:val="right" w:pos="9450"/>
              </w:tabs>
              <w:rPr>
                <w:rFonts w:eastAsia="@PMingLiU"/>
              </w:rPr>
            </w:pPr>
            <w:r w:rsidRPr="00451FA1">
              <w:rPr>
                <w:rFonts w:eastAsia="@PMingLiU"/>
              </w:rPr>
              <w:t>Total</w:t>
            </w:r>
          </w:p>
        </w:tc>
        <w:tc>
          <w:tcPr>
            <w:tcW w:w="3212" w:type="dxa"/>
            <w:tcBorders>
              <w:top w:val="single" w:sz="4" w:space="0" w:color="auto"/>
              <w:left w:val="single" w:sz="4" w:space="0" w:color="auto"/>
              <w:bottom w:val="single" w:sz="4" w:space="0" w:color="auto"/>
              <w:right w:val="single" w:sz="4" w:space="0" w:color="auto"/>
            </w:tcBorders>
            <w:vAlign w:val="center"/>
          </w:tcPr>
          <w:p w14:paraId="09BBC620" w14:textId="77777777" w:rsidR="00790E7B" w:rsidRPr="00451FA1" w:rsidRDefault="000260C2" w:rsidP="00790E7B">
            <w:pPr>
              <w:tabs>
                <w:tab w:val="right" w:pos="9450"/>
              </w:tabs>
              <w:rPr>
                <w:rFonts w:eastAsia="@PMingLiU"/>
              </w:rPr>
            </w:pPr>
            <w:r w:rsidRPr="00451FA1">
              <w:rPr>
                <w:rFonts w:eastAsia="@PMingLiU"/>
              </w:rPr>
              <w:t xml:space="preserve">$ </w:t>
            </w:r>
          </w:p>
        </w:tc>
      </w:tr>
    </w:tbl>
    <w:p w14:paraId="0A0A62CD" w14:textId="77777777" w:rsidR="00790E7B" w:rsidRPr="00451FA1" w:rsidRDefault="00790E7B" w:rsidP="00790E7B"/>
    <w:p w14:paraId="4B7D0307" w14:textId="0D80CBA4" w:rsidR="00790E7B" w:rsidRPr="00451FA1" w:rsidRDefault="000260C2" w:rsidP="00790E7B">
      <w:pPr>
        <w:rPr>
          <w:rFonts w:eastAsia="@PMingLiU"/>
          <w:i/>
          <w:noProof/>
        </w:rPr>
      </w:pPr>
      <w:r w:rsidRPr="00451FA1">
        <w:rPr>
          <w:rFonts w:eastAsia="@PMingLiU"/>
          <w:noProof/>
        </w:rPr>
        <w:t>Certif</w:t>
      </w:r>
      <w:r w:rsidR="00D2210F">
        <w:rPr>
          <w:rFonts w:eastAsia="@PMingLiU"/>
          <w:noProof/>
        </w:rPr>
        <w:t>ico que el método</w:t>
      </w:r>
      <w:r w:rsidR="00A33C8D">
        <w:rPr>
          <w:rFonts w:eastAsia="@PMingLiU"/>
          <w:noProof/>
        </w:rPr>
        <w:t xml:space="preserve"> DE LICITACIÓN</w:t>
      </w:r>
      <w:r w:rsidR="00D2210F">
        <w:rPr>
          <w:rFonts w:eastAsia="@PMingLiU"/>
          <w:noProof/>
        </w:rPr>
        <w:t xml:space="preserve"> </w:t>
      </w:r>
      <w:r w:rsidRPr="00451FA1">
        <w:rPr>
          <w:rFonts w:eastAsia="@PMingLiU"/>
          <w:noProof/>
        </w:rPr>
        <w:t xml:space="preserve">para el desarrollo del proyecto se llevará a cabo en cumplimiento con las normas de competencia/ </w:t>
      </w:r>
      <w:r w:rsidRPr="00451FA1">
        <w:rPr>
          <w:rFonts w:eastAsia="@PMingLiU"/>
          <w:i/>
          <w:noProof/>
        </w:rPr>
        <w:t>procurement</w:t>
      </w:r>
      <w:r w:rsidR="00A33C8D">
        <w:rPr>
          <w:rFonts w:eastAsia="@PMingLiU"/>
          <w:i/>
          <w:noProof/>
        </w:rPr>
        <w:t>, SEGÚN 24CFR 85.36,</w:t>
      </w:r>
      <w:r w:rsidR="00E71543" w:rsidRPr="00E71543">
        <w:rPr>
          <w:rFonts w:eastAsia="@PMingLiU"/>
          <w:noProof/>
        </w:rPr>
        <w:t xml:space="preserve"> </w:t>
      </w:r>
      <w:r w:rsidR="00A33C8D">
        <w:rPr>
          <w:rFonts w:eastAsia="@PMingLiU"/>
          <w:noProof/>
        </w:rPr>
        <w:t>POR</w:t>
      </w:r>
      <w:r w:rsidR="00E71543">
        <w:rPr>
          <w:rFonts w:eastAsia="@PMingLiU"/>
          <w:noProof/>
        </w:rPr>
        <w:t>:</w:t>
      </w:r>
    </w:p>
    <w:p w14:paraId="15E9F1FF" w14:textId="77777777" w:rsidR="000260C2" w:rsidRPr="00451FA1" w:rsidRDefault="000260C2" w:rsidP="00790E7B">
      <w:pPr>
        <w:rPr>
          <w:rFonts w:eastAsia="@PMingLiU"/>
          <w:noProof/>
        </w:rPr>
      </w:pPr>
    </w:p>
    <w:p w14:paraId="4AF57DEE" w14:textId="008235B7" w:rsidR="000124D3" w:rsidRPr="00451FA1" w:rsidRDefault="0046629D" w:rsidP="00E875F6">
      <w:pPr>
        <w:spacing w:line="360" w:lineRule="auto"/>
        <w:ind w:left="360"/>
        <w:rPr>
          <w:rFonts w:eastAsia="@PMingLiU"/>
          <w:noProof/>
        </w:rPr>
      </w:pPr>
      <w:sdt>
        <w:sdtPr>
          <w:rPr>
            <w:rFonts w:eastAsia="@PMingLiU"/>
            <w:noProof/>
          </w:rPr>
          <w:id w:val="424922154"/>
          <w14:checkbox>
            <w14:checked w14:val="0"/>
            <w14:checkedState w14:val="2612" w14:font="MS Gothic"/>
            <w14:uncheckedState w14:val="2610" w14:font="MS Gothic"/>
          </w14:checkbox>
        </w:sdtPr>
        <w:sdtEndPr/>
        <w:sdtContent>
          <w:r w:rsidR="00E875F6">
            <w:rPr>
              <w:rFonts w:ascii="MS Gothic" w:eastAsia="MS Gothic" w:hAnsi="MS Gothic" w:hint="eastAsia"/>
              <w:noProof/>
            </w:rPr>
            <w:t>☐</w:t>
          </w:r>
        </w:sdtContent>
      </w:sdt>
      <w:r w:rsidR="00E875F6">
        <w:rPr>
          <w:rFonts w:eastAsia="@PMingLiU"/>
          <w:noProof/>
        </w:rPr>
        <w:t xml:space="preserve"> </w:t>
      </w:r>
      <w:r w:rsidR="000124D3" w:rsidRPr="00451FA1">
        <w:rPr>
          <w:rFonts w:eastAsia="@PMingLiU"/>
          <w:noProof/>
        </w:rPr>
        <w:t>Contratación Externa</w:t>
      </w:r>
    </w:p>
    <w:p w14:paraId="2AC050B7" w14:textId="77777777" w:rsidR="00E875F6" w:rsidRDefault="00E875F6" w:rsidP="005E0623">
      <w:pPr>
        <w:spacing w:line="360" w:lineRule="auto"/>
        <w:ind w:left="1080"/>
        <w:rPr>
          <w:rFonts w:eastAsia="@PMingLiU"/>
          <w:noProof/>
        </w:rPr>
        <w:sectPr w:rsidR="00E875F6" w:rsidSect="00FD00DA">
          <w:footerReference w:type="even" r:id="rId15"/>
          <w:footerReference w:type="default" r:id="rId16"/>
          <w:headerReference w:type="first" r:id="rId17"/>
          <w:endnotePr>
            <w:numFmt w:val="decimal"/>
          </w:endnotePr>
          <w:pgSz w:w="12240" w:h="15840" w:code="1"/>
          <w:pgMar w:top="1440" w:right="1008" w:bottom="1440" w:left="1440" w:header="720" w:footer="720" w:gutter="0"/>
          <w:cols w:space="720"/>
          <w:noEndnote/>
        </w:sectPr>
      </w:pPr>
    </w:p>
    <w:p w14:paraId="46ECF970" w14:textId="084660C6" w:rsidR="000124D3" w:rsidRPr="00451FA1" w:rsidRDefault="0046629D" w:rsidP="005E0623">
      <w:pPr>
        <w:spacing w:line="360" w:lineRule="auto"/>
        <w:ind w:left="1080"/>
        <w:rPr>
          <w:rFonts w:eastAsia="@PMingLiU"/>
          <w:noProof/>
        </w:rPr>
      </w:pPr>
      <w:sdt>
        <w:sdtPr>
          <w:rPr>
            <w:rFonts w:eastAsia="@PMingLiU"/>
            <w:noProof/>
          </w:rPr>
          <w:id w:val="118042367"/>
          <w14:checkbox>
            <w14:checked w14:val="0"/>
            <w14:checkedState w14:val="2612" w14:font="MS Gothic"/>
            <w14:uncheckedState w14:val="2610" w14:font="MS Gothic"/>
          </w14:checkbox>
        </w:sdtPr>
        <w:sdtEndPr/>
        <w:sdtContent>
          <w:r w:rsidR="00E875F6">
            <w:rPr>
              <w:rFonts w:ascii="MS Gothic" w:eastAsia="MS Gothic" w:hAnsi="MS Gothic" w:hint="eastAsia"/>
              <w:noProof/>
            </w:rPr>
            <w:t>☐</w:t>
          </w:r>
        </w:sdtContent>
      </w:sdt>
      <w:r w:rsidR="00E875F6">
        <w:rPr>
          <w:rFonts w:eastAsia="@PMingLiU"/>
          <w:noProof/>
        </w:rPr>
        <w:t xml:space="preserve"> </w:t>
      </w:r>
      <w:r w:rsidR="000124D3" w:rsidRPr="00451FA1">
        <w:rPr>
          <w:rFonts w:eastAsia="@PMingLiU"/>
          <w:noProof/>
        </w:rPr>
        <w:t>Substa Formal</w:t>
      </w:r>
    </w:p>
    <w:p w14:paraId="0C2A1FB2" w14:textId="0EE1306D" w:rsidR="000124D3" w:rsidRPr="00451FA1" w:rsidRDefault="0046629D" w:rsidP="00E875F6">
      <w:pPr>
        <w:tabs>
          <w:tab w:val="left" w:pos="2610"/>
        </w:tabs>
        <w:spacing w:line="360" w:lineRule="auto"/>
        <w:rPr>
          <w:rFonts w:eastAsia="@PMingLiU"/>
          <w:noProof/>
        </w:rPr>
      </w:pPr>
      <w:sdt>
        <w:sdtPr>
          <w:rPr>
            <w:rFonts w:eastAsia="@PMingLiU"/>
            <w:noProof/>
          </w:rPr>
          <w:id w:val="-1000506108"/>
          <w14:checkbox>
            <w14:checked w14:val="0"/>
            <w14:checkedState w14:val="2612" w14:font="MS Gothic"/>
            <w14:uncheckedState w14:val="2610" w14:font="MS Gothic"/>
          </w14:checkbox>
        </w:sdtPr>
        <w:sdtEndPr/>
        <w:sdtContent>
          <w:r w:rsidR="00E875F6">
            <w:rPr>
              <w:rFonts w:ascii="MS Gothic" w:eastAsia="MS Gothic" w:hAnsi="MS Gothic" w:hint="eastAsia"/>
              <w:noProof/>
            </w:rPr>
            <w:t>☐</w:t>
          </w:r>
        </w:sdtContent>
      </w:sdt>
      <w:r w:rsidR="00E875F6">
        <w:rPr>
          <w:rFonts w:eastAsia="@PMingLiU"/>
          <w:noProof/>
        </w:rPr>
        <w:t xml:space="preserve"> </w:t>
      </w:r>
      <w:r w:rsidR="000124D3" w:rsidRPr="00451FA1">
        <w:rPr>
          <w:rFonts w:eastAsia="@PMingLiU"/>
          <w:noProof/>
        </w:rPr>
        <w:t>Subasta Informal</w:t>
      </w:r>
    </w:p>
    <w:p w14:paraId="2C281C40" w14:textId="77777777" w:rsidR="00E875F6" w:rsidRDefault="00E875F6" w:rsidP="000124D3">
      <w:pPr>
        <w:tabs>
          <w:tab w:val="left" w:pos="3945"/>
        </w:tabs>
        <w:spacing w:line="360" w:lineRule="auto"/>
        <w:ind w:left="720"/>
        <w:rPr>
          <w:rFonts w:eastAsia="@PMingLiU"/>
          <w:noProof/>
        </w:rPr>
        <w:sectPr w:rsidR="00E875F6" w:rsidSect="00E875F6">
          <w:endnotePr>
            <w:numFmt w:val="decimal"/>
          </w:endnotePr>
          <w:type w:val="continuous"/>
          <w:pgSz w:w="12240" w:h="15840" w:code="1"/>
          <w:pgMar w:top="1440" w:right="1008" w:bottom="1440" w:left="1440" w:header="720" w:footer="720" w:gutter="0"/>
          <w:cols w:num="2" w:space="720"/>
          <w:noEndnote/>
        </w:sectPr>
      </w:pPr>
    </w:p>
    <w:p w14:paraId="1EE7BC08" w14:textId="78ACCAC2" w:rsidR="00E875F6" w:rsidRDefault="0046629D" w:rsidP="00E875F6">
      <w:pPr>
        <w:tabs>
          <w:tab w:val="left" w:pos="3945"/>
        </w:tabs>
        <w:spacing w:line="360" w:lineRule="auto"/>
        <w:ind w:left="360"/>
        <w:rPr>
          <w:rFonts w:eastAsia="@PMingLiU"/>
          <w:noProof/>
        </w:rPr>
      </w:pPr>
      <w:sdt>
        <w:sdtPr>
          <w:rPr>
            <w:rFonts w:eastAsia="@PMingLiU"/>
            <w:noProof/>
          </w:rPr>
          <w:id w:val="-1972424058"/>
          <w14:checkbox>
            <w14:checked w14:val="0"/>
            <w14:checkedState w14:val="2612" w14:font="MS Gothic"/>
            <w14:uncheckedState w14:val="2610" w14:font="MS Gothic"/>
          </w14:checkbox>
        </w:sdtPr>
        <w:sdtEndPr/>
        <w:sdtContent>
          <w:r w:rsidR="00E875F6">
            <w:rPr>
              <w:rFonts w:ascii="MS Gothic" w:eastAsia="MS Gothic" w:hAnsi="MS Gothic" w:hint="eastAsia"/>
              <w:noProof/>
            </w:rPr>
            <w:t>☐</w:t>
          </w:r>
        </w:sdtContent>
      </w:sdt>
      <w:r w:rsidR="00E875F6">
        <w:rPr>
          <w:rFonts w:eastAsia="@PMingLiU"/>
          <w:noProof/>
        </w:rPr>
        <w:t xml:space="preserve"> </w:t>
      </w:r>
      <w:r w:rsidR="000124D3" w:rsidRPr="00451FA1">
        <w:rPr>
          <w:rFonts w:eastAsia="@PMingLiU"/>
          <w:noProof/>
        </w:rPr>
        <w:t>Contrato c</w:t>
      </w:r>
      <w:r w:rsidR="00A33C8D">
        <w:rPr>
          <w:rFonts w:eastAsia="@PMingLiU"/>
          <w:noProof/>
        </w:rPr>
        <w:t>on Agencia Estatal Indique</w:t>
      </w:r>
    </w:p>
    <w:p w14:paraId="1AF3C6F4" w14:textId="1EEABCB0" w:rsidR="000124D3" w:rsidRPr="00451FA1" w:rsidRDefault="0046629D" w:rsidP="00E875F6">
      <w:pPr>
        <w:tabs>
          <w:tab w:val="left" w:pos="3945"/>
        </w:tabs>
        <w:spacing w:line="360" w:lineRule="auto"/>
        <w:ind w:left="360"/>
        <w:rPr>
          <w:rFonts w:eastAsia="@PMingLiU"/>
          <w:noProof/>
        </w:rPr>
      </w:pPr>
      <w:sdt>
        <w:sdtPr>
          <w:rPr>
            <w:rFonts w:eastAsia="@PMingLiU"/>
            <w:noProof/>
          </w:rPr>
          <w:id w:val="-1539589342"/>
          <w14:checkbox>
            <w14:checked w14:val="0"/>
            <w14:checkedState w14:val="2612" w14:font="MS Gothic"/>
            <w14:uncheckedState w14:val="2610" w14:font="MS Gothic"/>
          </w14:checkbox>
        </w:sdtPr>
        <w:sdtEndPr/>
        <w:sdtContent>
          <w:r w:rsidR="00E875F6">
            <w:rPr>
              <w:rFonts w:ascii="MS Gothic" w:eastAsia="MS Gothic" w:hAnsi="MS Gothic" w:hint="eastAsia"/>
              <w:noProof/>
            </w:rPr>
            <w:t>☐</w:t>
          </w:r>
        </w:sdtContent>
      </w:sdt>
      <w:r w:rsidR="00E875F6">
        <w:rPr>
          <w:rFonts w:eastAsia="@PMingLiU"/>
          <w:noProof/>
        </w:rPr>
        <w:t xml:space="preserve"> </w:t>
      </w:r>
      <w:r w:rsidR="000124D3" w:rsidRPr="00451FA1">
        <w:rPr>
          <w:rFonts w:eastAsia="@PMingLiU"/>
          <w:noProof/>
        </w:rPr>
        <w:t>la Administración Municipal</w:t>
      </w:r>
    </w:p>
    <w:p w14:paraId="15244F57" w14:textId="650ED8F5" w:rsidR="000124D3" w:rsidRPr="00451FA1" w:rsidRDefault="0046629D" w:rsidP="00E71543">
      <w:pPr>
        <w:spacing w:line="360" w:lineRule="auto"/>
        <w:ind w:left="360"/>
        <w:rPr>
          <w:rFonts w:eastAsia="@PMingLiU"/>
          <w:noProof/>
        </w:rPr>
      </w:pPr>
      <w:sdt>
        <w:sdtPr>
          <w:rPr>
            <w:rFonts w:eastAsia="@PMingLiU"/>
            <w:noProof/>
          </w:rPr>
          <w:id w:val="-622007706"/>
          <w14:checkbox>
            <w14:checked w14:val="0"/>
            <w14:checkedState w14:val="2612" w14:font="MS Gothic"/>
            <w14:uncheckedState w14:val="2610" w14:font="MS Gothic"/>
          </w14:checkbox>
        </w:sdtPr>
        <w:sdtEndPr/>
        <w:sdtContent>
          <w:r w:rsidR="00E875F6">
            <w:rPr>
              <w:rFonts w:ascii="MS Gothic" w:eastAsia="MS Gothic" w:hAnsi="MS Gothic" w:hint="eastAsia"/>
              <w:noProof/>
            </w:rPr>
            <w:t>☐</w:t>
          </w:r>
        </w:sdtContent>
      </w:sdt>
      <w:r w:rsidR="00E875F6">
        <w:rPr>
          <w:rFonts w:eastAsia="@PMingLiU"/>
          <w:noProof/>
        </w:rPr>
        <w:t xml:space="preserve"> </w:t>
      </w:r>
      <w:r w:rsidR="000124D3" w:rsidRPr="00451FA1">
        <w:rPr>
          <w:rFonts w:eastAsia="@PMingLiU"/>
          <w:noProof/>
        </w:rPr>
        <w:t>Subasta Anual Mediante Contrato con Licitador Agraciado</w:t>
      </w:r>
    </w:p>
    <w:tbl>
      <w:tblPr>
        <w:tblW w:w="9918" w:type="dxa"/>
        <w:tblLook w:val="04A0" w:firstRow="1" w:lastRow="0" w:firstColumn="1" w:lastColumn="0" w:noHBand="0" w:noVBand="1"/>
      </w:tblPr>
      <w:tblGrid>
        <w:gridCol w:w="5148"/>
        <w:gridCol w:w="1710"/>
        <w:gridCol w:w="3060"/>
      </w:tblGrid>
      <w:tr w:rsidR="005E0623" w:rsidRPr="00451FA1" w14:paraId="2ED3651A" w14:textId="77777777" w:rsidTr="005E0623">
        <w:trPr>
          <w:trHeight w:val="792"/>
        </w:trPr>
        <w:tc>
          <w:tcPr>
            <w:tcW w:w="5148" w:type="dxa"/>
            <w:tcBorders>
              <w:bottom w:val="single" w:sz="4" w:space="0" w:color="auto"/>
            </w:tcBorders>
            <w:vAlign w:val="bottom"/>
          </w:tcPr>
          <w:p w14:paraId="2D048822" w14:textId="77777777" w:rsidR="005E0623" w:rsidRPr="00451FA1" w:rsidRDefault="005E0623" w:rsidP="003C1EEC">
            <w:pPr>
              <w:rPr>
                <w:rFonts w:eastAsia="@PMingLiU"/>
                <w:noProof/>
              </w:rPr>
            </w:pPr>
          </w:p>
        </w:tc>
        <w:tc>
          <w:tcPr>
            <w:tcW w:w="1710" w:type="dxa"/>
            <w:vAlign w:val="bottom"/>
          </w:tcPr>
          <w:p w14:paraId="21E75DCA" w14:textId="77777777" w:rsidR="005E0623" w:rsidRPr="00451FA1" w:rsidRDefault="005E0623" w:rsidP="005E0623">
            <w:pPr>
              <w:jc w:val="center"/>
              <w:rPr>
                <w:rFonts w:eastAsia="@PMingLiU"/>
                <w:noProof/>
              </w:rPr>
            </w:pPr>
          </w:p>
        </w:tc>
        <w:tc>
          <w:tcPr>
            <w:tcW w:w="3060" w:type="dxa"/>
            <w:tcBorders>
              <w:bottom w:val="single" w:sz="4" w:space="0" w:color="auto"/>
            </w:tcBorders>
            <w:vAlign w:val="bottom"/>
          </w:tcPr>
          <w:p w14:paraId="4405D544" w14:textId="77777777" w:rsidR="005E0623" w:rsidRPr="00451FA1" w:rsidRDefault="005E0623" w:rsidP="005E0623">
            <w:pPr>
              <w:jc w:val="center"/>
              <w:rPr>
                <w:rFonts w:eastAsia="@PMingLiU"/>
                <w:noProof/>
              </w:rPr>
            </w:pPr>
          </w:p>
        </w:tc>
      </w:tr>
      <w:tr w:rsidR="005E0623" w:rsidRPr="00451FA1" w14:paraId="797688C6" w14:textId="77777777" w:rsidTr="005E0623">
        <w:tc>
          <w:tcPr>
            <w:tcW w:w="5148" w:type="dxa"/>
            <w:tcBorders>
              <w:top w:val="single" w:sz="4" w:space="0" w:color="auto"/>
            </w:tcBorders>
            <w:vAlign w:val="bottom"/>
          </w:tcPr>
          <w:p w14:paraId="7EDA5049" w14:textId="03F25252" w:rsidR="005E0623" w:rsidRPr="00716850" w:rsidRDefault="005E0623" w:rsidP="005E0623">
            <w:pPr>
              <w:jc w:val="center"/>
              <w:rPr>
                <w:rFonts w:eastAsia="@PMingLiU"/>
                <w:noProof/>
                <w:sz w:val="20"/>
              </w:rPr>
            </w:pPr>
            <w:r w:rsidRPr="00716850">
              <w:rPr>
                <w:rFonts w:eastAsia="@PMingLiU"/>
                <w:noProof/>
                <w:sz w:val="20"/>
              </w:rPr>
              <w:t>Nombre</w:t>
            </w:r>
            <w:r w:rsidR="00E71543" w:rsidRPr="00716850">
              <w:rPr>
                <w:rFonts w:eastAsia="@PMingLiU"/>
                <w:noProof/>
                <w:sz w:val="20"/>
              </w:rPr>
              <w:t xml:space="preserve"> y firma</w:t>
            </w:r>
            <w:r w:rsidRPr="00716850">
              <w:rPr>
                <w:rFonts w:eastAsia="@PMingLiU"/>
                <w:noProof/>
                <w:sz w:val="20"/>
              </w:rPr>
              <w:t xml:space="preserve"> del Alcalde(sa) o su </w:t>
            </w:r>
          </w:p>
          <w:p w14:paraId="1847096B" w14:textId="77777777" w:rsidR="005E0623" w:rsidRPr="00716850" w:rsidRDefault="005E0623" w:rsidP="005E0623">
            <w:pPr>
              <w:jc w:val="center"/>
              <w:rPr>
                <w:rFonts w:eastAsia="@PMingLiU"/>
                <w:noProof/>
                <w:sz w:val="20"/>
              </w:rPr>
            </w:pPr>
            <w:r w:rsidRPr="00716850">
              <w:rPr>
                <w:rFonts w:eastAsia="@PMingLiU"/>
                <w:noProof/>
                <w:sz w:val="20"/>
              </w:rPr>
              <w:t>Representante Autorizado</w:t>
            </w:r>
          </w:p>
        </w:tc>
        <w:tc>
          <w:tcPr>
            <w:tcW w:w="1710" w:type="dxa"/>
            <w:vAlign w:val="bottom"/>
          </w:tcPr>
          <w:p w14:paraId="7840FBF3" w14:textId="77777777" w:rsidR="005E0623" w:rsidRPr="00716850" w:rsidRDefault="005E0623" w:rsidP="005E0623">
            <w:pPr>
              <w:jc w:val="center"/>
              <w:rPr>
                <w:rFonts w:eastAsia="@PMingLiU"/>
                <w:noProof/>
                <w:sz w:val="20"/>
              </w:rPr>
            </w:pPr>
          </w:p>
        </w:tc>
        <w:tc>
          <w:tcPr>
            <w:tcW w:w="3060" w:type="dxa"/>
            <w:tcBorders>
              <w:top w:val="single" w:sz="4" w:space="0" w:color="auto"/>
            </w:tcBorders>
          </w:tcPr>
          <w:p w14:paraId="700E8E50" w14:textId="77777777" w:rsidR="005E0623" w:rsidRPr="00716850" w:rsidRDefault="005E0623" w:rsidP="005E0623">
            <w:pPr>
              <w:jc w:val="center"/>
              <w:rPr>
                <w:rFonts w:eastAsia="@PMingLiU"/>
                <w:noProof/>
                <w:sz w:val="20"/>
              </w:rPr>
            </w:pPr>
            <w:r w:rsidRPr="00716850">
              <w:rPr>
                <w:rFonts w:eastAsia="@PMingLiU"/>
                <w:noProof/>
                <w:sz w:val="20"/>
              </w:rPr>
              <w:t>Fecha</w:t>
            </w:r>
          </w:p>
        </w:tc>
      </w:tr>
    </w:tbl>
    <w:p w14:paraId="5369FB8E" w14:textId="77777777" w:rsidR="005E0623" w:rsidRPr="00451FA1" w:rsidRDefault="005E0623" w:rsidP="00790E7B">
      <w:pPr>
        <w:tabs>
          <w:tab w:val="left" w:pos="-1440"/>
        </w:tabs>
        <w:ind w:left="360" w:hanging="360"/>
        <w:rPr>
          <w:rFonts w:eastAsia="@PMingLiU"/>
          <w:lang w:val="en-US"/>
        </w:rPr>
      </w:pPr>
    </w:p>
    <w:p w14:paraId="0A24A94E" w14:textId="77777777" w:rsidR="00790E7B" w:rsidRPr="00E71543" w:rsidRDefault="00790E7B" w:rsidP="005E0623">
      <w:pPr>
        <w:pBdr>
          <w:top w:val="single" w:sz="4" w:space="1" w:color="auto"/>
        </w:pBdr>
        <w:tabs>
          <w:tab w:val="left" w:pos="-1440"/>
          <w:tab w:val="left" w:pos="3270"/>
          <w:tab w:val="center" w:pos="4896"/>
        </w:tabs>
        <w:ind w:left="360" w:hanging="360"/>
        <w:jc w:val="center"/>
        <w:rPr>
          <w:rFonts w:eastAsia="@PMingLiU"/>
          <w:bCs/>
        </w:rPr>
      </w:pPr>
      <w:r w:rsidRPr="00E71543">
        <w:rPr>
          <w:rFonts w:eastAsia="@PMingLiU"/>
          <w:bCs/>
        </w:rPr>
        <w:t xml:space="preserve">Para uso exclusivo </w:t>
      </w:r>
      <w:r w:rsidR="00D1574F" w:rsidRPr="00E71543">
        <w:rPr>
          <w:rFonts w:eastAsia="@PMingLiU"/>
          <w:bCs/>
        </w:rPr>
        <w:t>del</w:t>
      </w:r>
      <w:r w:rsidR="00D1016C" w:rsidRPr="00E71543">
        <w:rPr>
          <w:rFonts w:eastAsia="@PMingLiU"/>
          <w:bCs/>
        </w:rPr>
        <w:t xml:space="preserve"> DV</w:t>
      </w:r>
    </w:p>
    <w:tbl>
      <w:tblPr>
        <w:tblStyle w:val="TableGrid"/>
        <w:tblW w:w="990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0"/>
        <w:gridCol w:w="810"/>
        <w:gridCol w:w="3960"/>
      </w:tblGrid>
      <w:tr w:rsidR="00E71543" w14:paraId="4DB9BEBC" w14:textId="77777777" w:rsidTr="00E71543">
        <w:trPr>
          <w:trHeight w:val="1035"/>
        </w:trPr>
        <w:tc>
          <w:tcPr>
            <w:tcW w:w="5130" w:type="dxa"/>
            <w:tcBorders>
              <w:bottom w:val="single" w:sz="4" w:space="0" w:color="auto"/>
            </w:tcBorders>
          </w:tcPr>
          <w:p w14:paraId="68AD72A7" w14:textId="77777777" w:rsidR="00E71543" w:rsidRDefault="00E71543" w:rsidP="00790E7B">
            <w:pPr>
              <w:tabs>
                <w:tab w:val="left" w:pos="-1440"/>
                <w:tab w:val="right" w:pos="9360"/>
              </w:tabs>
              <w:rPr>
                <w:rFonts w:eastAsia="@PMingLiU"/>
                <w:b w:val="0"/>
                <w:bCs/>
              </w:rPr>
            </w:pPr>
          </w:p>
        </w:tc>
        <w:tc>
          <w:tcPr>
            <w:tcW w:w="810" w:type="dxa"/>
          </w:tcPr>
          <w:p w14:paraId="61145DD6" w14:textId="77777777" w:rsidR="00E71543" w:rsidRDefault="00E71543" w:rsidP="00790E7B">
            <w:pPr>
              <w:tabs>
                <w:tab w:val="left" w:pos="-1440"/>
                <w:tab w:val="right" w:pos="9360"/>
              </w:tabs>
              <w:rPr>
                <w:rFonts w:eastAsia="@PMingLiU"/>
                <w:b w:val="0"/>
                <w:bCs/>
              </w:rPr>
            </w:pPr>
          </w:p>
        </w:tc>
        <w:tc>
          <w:tcPr>
            <w:tcW w:w="3960" w:type="dxa"/>
            <w:tcBorders>
              <w:bottom w:val="single" w:sz="4" w:space="0" w:color="auto"/>
            </w:tcBorders>
          </w:tcPr>
          <w:p w14:paraId="6560CD88" w14:textId="77777777" w:rsidR="00E71543" w:rsidRDefault="00E71543" w:rsidP="00790E7B">
            <w:pPr>
              <w:tabs>
                <w:tab w:val="left" w:pos="-1440"/>
                <w:tab w:val="right" w:pos="9360"/>
              </w:tabs>
              <w:rPr>
                <w:rFonts w:eastAsia="@PMingLiU"/>
                <w:b w:val="0"/>
                <w:bCs/>
              </w:rPr>
            </w:pPr>
          </w:p>
        </w:tc>
      </w:tr>
      <w:tr w:rsidR="00E71543" w14:paraId="7BCB96CA" w14:textId="77777777" w:rsidTr="00716850">
        <w:trPr>
          <w:trHeight w:val="134"/>
        </w:trPr>
        <w:tc>
          <w:tcPr>
            <w:tcW w:w="5130" w:type="dxa"/>
            <w:tcBorders>
              <w:top w:val="single" w:sz="4" w:space="0" w:color="auto"/>
            </w:tcBorders>
          </w:tcPr>
          <w:p w14:paraId="69D71473" w14:textId="747E3712" w:rsidR="00E71543" w:rsidRPr="00716850" w:rsidRDefault="00E71543" w:rsidP="00E71543">
            <w:pPr>
              <w:tabs>
                <w:tab w:val="left" w:pos="-1440"/>
                <w:tab w:val="right" w:pos="9360"/>
              </w:tabs>
              <w:jc w:val="center"/>
              <w:rPr>
                <w:rFonts w:eastAsia="@PMingLiU"/>
                <w:b w:val="0"/>
                <w:bCs/>
                <w:sz w:val="20"/>
              </w:rPr>
            </w:pPr>
            <w:r w:rsidRPr="00716850">
              <w:rPr>
                <w:rFonts w:eastAsia="@PMingLiU"/>
                <w:bCs/>
                <w:sz w:val="20"/>
              </w:rPr>
              <w:t>firma del Analista</w:t>
            </w:r>
          </w:p>
        </w:tc>
        <w:tc>
          <w:tcPr>
            <w:tcW w:w="810" w:type="dxa"/>
          </w:tcPr>
          <w:p w14:paraId="7B387E07" w14:textId="77777777" w:rsidR="00E71543" w:rsidRPr="00716850" w:rsidRDefault="00E71543" w:rsidP="00E71543">
            <w:pPr>
              <w:tabs>
                <w:tab w:val="left" w:pos="-1440"/>
                <w:tab w:val="right" w:pos="9360"/>
              </w:tabs>
              <w:jc w:val="center"/>
              <w:rPr>
                <w:rFonts w:eastAsia="@PMingLiU"/>
                <w:b w:val="0"/>
                <w:bCs/>
                <w:sz w:val="20"/>
              </w:rPr>
            </w:pPr>
          </w:p>
        </w:tc>
        <w:tc>
          <w:tcPr>
            <w:tcW w:w="3960" w:type="dxa"/>
            <w:tcBorders>
              <w:top w:val="single" w:sz="4" w:space="0" w:color="auto"/>
            </w:tcBorders>
          </w:tcPr>
          <w:p w14:paraId="4147D538" w14:textId="23AE2175" w:rsidR="00E71543" w:rsidRPr="00716850" w:rsidRDefault="00E71543" w:rsidP="00E71543">
            <w:pPr>
              <w:tabs>
                <w:tab w:val="left" w:pos="-1440"/>
                <w:tab w:val="right" w:pos="9360"/>
              </w:tabs>
              <w:jc w:val="center"/>
              <w:rPr>
                <w:rFonts w:eastAsia="@PMingLiU"/>
                <w:b w:val="0"/>
                <w:bCs/>
                <w:sz w:val="20"/>
              </w:rPr>
            </w:pPr>
            <w:r w:rsidRPr="00716850">
              <w:rPr>
                <w:rFonts w:eastAsia="@PMingLiU"/>
                <w:bCs/>
                <w:sz w:val="20"/>
              </w:rPr>
              <w:t>Fecha de revisión</w:t>
            </w:r>
          </w:p>
        </w:tc>
      </w:tr>
    </w:tbl>
    <w:p w14:paraId="2504AFD0" w14:textId="77777777" w:rsidR="00790E7B" w:rsidRPr="00451FA1" w:rsidRDefault="00790E7B" w:rsidP="00790E7B">
      <w:pPr>
        <w:rPr>
          <w:rFonts w:eastAsia="@PMingLiU"/>
          <w:b w:val="0"/>
          <w:bCs/>
          <w:noProof/>
        </w:rPr>
      </w:pPr>
    </w:p>
    <w:p w14:paraId="5F45E263" w14:textId="39AD1F97" w:rsidR="00E71543" w:rsidRDefault="00716850" w:rsidP="00716850">
      <w:pPr>
        <w:spacing w:line="276" w:lineRule="auto"/>
        <w:rPr>
          <w:rFonts w:eastAsia="@PMingLiU" w:cs="Arial"/>
          <w:bCs/>
          <w:iCs/>
          <w:caps w:val="0"/>
          <w:szCs w:val="28"/>
          <w:highlight w:val="yellow"/>
        </w:rPr>
      </w:pPr>
      <w:bookmarkStart w:id="13" w:name="_Toc50709351"/>
      <w:r w:rsidRPr="00716850">
        <w:rPr>
          <w:rFonts w:eastAsia="@PMingLiU"/>
          <w:noProof/>
          <w:sz w:val="20"/>
        </w:rPr>
        <w:t>Cuando el Municipio realice transferencias internas, Vease Manual de Programas Federales, debera incluir junto con la peticion  de fondos el desglose de gastos revisado del proyecto.</w:t>
      </w:r>
      <w:r w:rsidR="00E71543">
        <w:rPr>
          <w:highlight w:val="yellow"/>
        </w:rPr>
        <w:br w:type="page"/>
      </w:r>
    </w:p>
    <w:p w14:paraId="16995D0C" w14:textId="641B89B6" w:rsidR="003C1EEC" w:rsidRPr="00451FA1" w:rsidRDefault="005265C0" w:rsidP="00412B46">
      <w:pPr>
        <w:pStyle w:val="Heading2"/>
        <w:rPr>
          <w:noProof/>
          <w:szCs w:val="24"/>
          <w:lang w:val="es-ES"/>
        </w:rPr>
      </w:pPr>
      <w:bookmarkStart w:id="14" w:name="_Toc55833577"/>
      <w:r w:rsidRPr="00DD2AC8">
        <w:lastRenderedPageBreak/>
        <w:t>EXHIBIT I–4:</w:t>
      </w:r>
      <w:r w:rsidR="004B0D44">
        <w:t xml:space="preserve"> </w:t>
      </w:r>
      <w:r w:rsidR="003C1EEC" w:rsidRPr="00451FA1">
        <w:rPr>
          <w:noProof/>
          <w:szCs w:val="24"/>
        </w:rPr>
        <w:t xml:space="preserve">MODELO PARA EL </w:t>
      </w:r>
      <w:bookmarkEnd w:id="13"/>
      <w:r w:rsidR="00E71543" w:rsidRPr="00451FA1">
        <w:rPr>
          <w:noProof/>
          <w:szCs w:val="24"/>
        </w:rPr>
        <w:t>ESTIMADO DE COSTO</w:t>
      </w:r>
      <w:r w:rsidR="00472B0C">
        <w:rPr>
          <w:noProof/>
          <w:szCs w:val="24"/>
        </w:rPr>
        <w:t>S</w:t>
      </w:r>
      <w:bookmarkEnd w:id="14"/>
    </w:p>
    <w:p w14:paraId="14934325" w14:textId="77777777" w:rsidR="00D14A5C" w:rsidRPr="00451FA1" w:rsidRDefault="00D14A5C" w:rsidP="00FB4653">
      <w:pPr>
        <w:rPr>
          <w:rFonts w:eastAsia="@PMingLiU"/>
          <w:bCs/>
          <w:noProof/>
          <w:lang w:val="es-ES"/>
        </w:rPr>
      </w:pPr>
    </w:p>
    <w:p w14:paraId="7083953D" w14:textId="26AAF5E6" w:rsidR="003C1EEC" w:rsidRPr="00451FA1" w:rsidRDefault="003C1EEC" w:rsidP="00FA6F2E">
      <w:pPr>
        <w:jc w:val="left"/>
        <w:rPr>
          <w:rFonts w:eastAsia="@PMingLiU"/>
          <w:bCs/>
          <w:noProof/>
          <w:lang w:val="es-ES"/>
        </w:rPr>
      </w:pPr>
      <w:r w:rsidRPr="00451FA1">
        <w:rPr>
          <w:rFonts w:eastAsia="@PMingLiU"/>
          <w:bCs/>
          <w:noProof/>
          <w:lang w:val="es-ES"/>
        </w:rPr>
        <w:t>Completar siguiendo las instrucciones de la leyenda al final del Exhibit</w:t>
      </w:r>
      <w:r w:rsidR="00E71543">
        <w:rPr>
          <w:rFonts w:eastAsia="@PMingLiU"/>
          <w:bCs/>
          <w:noProof/>
          <w:lang w:val="es-ES"/>
        </w:rPr>
        <w:t xml:space="preserve"> i-4</w:t>
      </w:r>
      <w:r w:rsidRPr="00451FA1">
        <w:rPr>
          <w:rFonts w:eastAsia="@PMingLiU"/>
          <w:bCs/>
          <w:noProof/>
          <w:lang w:val="es-ES"/>
        </w:rPr>
        <w:t>.</w:t>
      </w:r>
    </w:p>
    <w:p w14:paraId="4ABC6B15" w14:textId="77777777" w:rsidR="00E71543" w:rsidRDefault="00E71543">
      <w:pPr>
        <w:widowControl/>
        <w:autoSpaceDE/>
        <w:autoSpaceDN/>
        <w:adjustRightInd/>
        <w:jc w:val="left"/>
        <w:rPr>
          <w:noProof/>
        </w:rPr>
      </w:pPr>
      <w:r>
        <w:rPr>
          <w:noProof/>
        </w:rPr>
        <w:br w:type="page"/>
      </w:r>
    </w:p>
    <w:p w14:paraId="03014B36" w14:textId="1F518039" w:rsidR="003C1EEC" w:rsidRPr="00451FA1" w:rsidRDefault="00E71543" w:rsidP="00E71543">
      <w:pPr>
        <w:jc w:val="center"/>
        <w:rPr>
          <w:rFonts w:eastAsia="@PMingLiU"/>
          <w:bCs/>
          <w:noProof/>
          <w:lang w:val="es-ES"/>
        </w:rPr>
      </w:pPr>
      <w:r w:rsidRPr="00451FA1">
        <w:rPr>
          <w:noProof/>
        </w:rPr>
        <w:lastRenderedPageBreak/>
        <w:t>ESTIMADO DE COSTO</w:t>
      </w:r>
      <w:r w:rsidR="00472B0C">
        <w:rPr>
          <w:noProof/>
        </w:rPr>
        <w:t>s</w:t>
      </w:r>
    </w:p>
    <w:p w14:paraId="177C9621" w14:textId="77777777" w:rsidR="00472B0C" w:rsidRPr="00451FA1" w:rsidRDefault="00472B0C" w:rsidP="00472B0C">
      <w:pPr>
        <w:rPr>
          <w:rFonts w:eastAsia="@PMingLiU"/>
          <w:noProof/>
        </w:rPr>
      </w:pPr>
    </w:p>
    <w:p w14:paraId="21982677" w14:textId="77777777" w:rsidR="00472B0C" w:rsidRPr="00451FA1" w:rsidRDefault="00472B0C" w:rsidP="00472B0C">
      <w:pPr>
        <w:ind w:right="252"/>
        <w:rPr>
          <w:rFonts w:eastAsia="@PMingLiU"/>
          <w:bCs/>
        </w:rPr>
      </w:pPr>
      <w:r>
        <w:t xml:space="preserve">número del </w:t>
      </w:r>
      <w:r w:rsidRPr="00E875F6">
        <w:t xml:space="preserve">PROYECTO: </w:t>
      </w:r>
      <w:r w:rsidRPr="00E875F6">
        <w:rPr>
          <w:u w:val="single"/>
        </w:rPr>
        <w:t>19-CVx-xx-FP-</w:t>
      </w:r>
      <w:r w:rsidRPr="00E875F6">
        <w:rPr>
          <w:rFonts w:eastAsia="@PMingLiU"/>
          <w:bCs/>
          <w:u w:val="single"/>
        </w:rPr>
        <w:t>xxx</w:t>
      </w:r>
    </w:p>
    <w:p w14:paraId="650858BA" w14:textId="77777777" w:rsidR="00472B0C" w:rsidRPr="00E875F6" w:rsidRDefault="00472B0C" w:rsidP="00472B0C">
      <w:pPr>
        <w:ind w:right="252"/>
        <w:jc w:val="left"/>
      </w:pP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5"/>
        <w:gridCol w:w="1530"/>
        <w:gridCol w:w="1260"/>
        <w:gridCol w:w="2547"/>
        <w:gridCol w:w="1613"/>
        <w:gridCol w:w="1393"/>
      </w:tblGrid>
      <w:tr w:rsidR="005E0623" w:rsidRPr="00451FA1" w14:paraId="3BE30D62" w14:textId="77777777" w:rsidTr="00E71543">
        <w:trPr>
          <w:trHeight w:val="388"/>
        </w:trPr>
        <w:tc>
          <w:tcPr>
            <w:tcW w:w="1435" w:type="dxa"/>
            <w:vMerge w:val="restart"/>
            <w:shd w:val="clear" w:color="auto" w:fill="FABF8F" w:themeFill="accent6" w:themeFillTint="99"/>
          </w:tcPr>
          <w:p w14:paraId="5A922F20" w14:textId="77777777" w:rsidR="005E0623" w:rsidRPr="008306A0" w:rsidRDefault="005E0623" w:rsidP="00790E7B">
            <w:pPr>
              <w:jc w:val="center"/>
            </w:pPr>
            <w:r w:rsidRPr="008306A0">
              <w:t>NÚMERO</w:t>
            </w:r>
          </w:p>
          <w:p w14:paraId="3526C1E8" w14:textId="77777777" w:rsidR="005E0623" w:rsidRPr="008306A0" w:rsidRDefault="005E0623" w:rsidP="00790E7B">
            <w:pPr>
              <w:jc w:val="center"/>
            </w:pPr>
            <w:r w:rsidRPr="008306A0">
              <w:t>PARTIDA</w:t>
            </w:r>
          </w:p>
        </w:tc>
        <w:tc>
          <w:tcPr>
            <w:tcW w:w="1530" w:type="dxa"/>
            <w:vMerge w:val="restart"/>
            <w:shd w:val="clear" w:color="auto" w:fill="FABF8F" w:themeFill="accent6" w:themeFillTint="99"/>
          </w:tcPr>
          <w:p w14:paraId="2AE9AE9C" w14:textId="77777777" w:rsidR="005E0623" w:rsidRPr="008306A0" w:rsidRDefault="005E0623" w:rsidP="00790E7B">
            <w:pPr>
              <w:jc w:val="center"/>
            </w:pPr>
            <w:r w:rsidRPr="008306A0">
              <w:t>CANTIDAD</w:t>
            </w:r>
          </w:p>
        </w:tc>
        <w:tc>
          <w:tcPr>
            <w:tcW w:w="1260" w:type="dxa"/>
            <w:vMerge w:val="restart"/>
            <w:shd w:val="clear" w:color="auto" w:fill="FABF8F" w:themeFill="accent6" w:themeFillTint="99"/>
          </w:tcPr>
          <w:p w14:paraId="61DC5B87" w14:textId="77777777" w:rsidR="005E0623" w:rsidRPr="008306A0" w:rsidRDefault="005E0623" w:rsidP="00790E7B">
            <w:pPr>
              <w:jc w:val="center"/>
            </w:pPr>
            <w:r w:rsidRPr="008306A0">
              <w:t>UNIDAD</w:t>
            </w:r>
          </w:p>
        </w:tc>
        <w:tc>
          <w:tcPr>
            <w:tcW w:w="2547" w:type="dxa"/>
            <w:vMerge w:val="restart"/>
            <w:shd w:val="clear" w:color="auto" w:fill="FABF8F" w:themeFill="accent6" w:themeFillTint="99"/>
          </w:tcPr>
          <w:p w14:paraId="5DB04779" w14:textId="77777777" w:rsidR="005E0623" w:rsidRPr="008306A0" w:rsidRDefault="005E0623" w:rsidP="00790E7B">
            <w:pPr>
              <w:jc w:val="center"/>
            </w:pPr>
            <w:r w:rsidRPr="008306A0">
              <w:t>DESCRIPCIÓN</w:t>
            </w:r>
          </w:p>
        </w:tc>
        <w:tc>
          <w:tcPr>
            <w:tcW w:w="3006" w:type="dxa"/>
            <w:gridSpan w:val="2"/>
            <w:shd w:val="clear" w:color="auto" w:fill="FABF8F" w:themeFill="accent6" w:themeFillTint="99"/>
          </w:tcPr>
          <w:p w14:paraId="4EB2C958" w14:textId="77777777" w:rsidR="005E0623" w:rsidRPr="008306A0" w:rsidRDefault="005E0623" w:rsidP="00790E7B">
            <w:pPr>
              <w:jc w:val="center"/>
            </w:pPr>
            <w:r w:rsidRPr="008306A0">
              <w:t>PRECIO</w:t>
            </w:r>
          </w:p>
        </w:tc>
      </w:tr>
      <w:tr w:rsidR="005E0623" w:rsidRPr="00451FA1" w14:paraId="51786FD9" w14:textId="77777777" w:rsidTr="00E71543">
        <w:trPr>
          <w:trHeight w:val="388"/>
        </w:trPr>
        <w:tc>
          <w:tcPr>
            <w:tcW w:w="1435" w:type="dxa"/>
            <w:vMerge/>
            <w:shd w:val="clear" w:color="auto" w:fill="FABF8F" w:themeFill="accent6" w:themeFillTint="99"/>
          </w:tcPr>
          <w:p w14:paraId="10854F55" w14:textId="77777777" w:rsidR="005E0623" w:rsidRPr="008306A0" w:rsidRDefault="005E0623" w:rsidP="00790E7B">
            <w:pPr>
              <w:jc w:val="center"/>
            </w:pPr>
          </w:p>
        </w:tc>
        <w:tc>
          <w:tcPr>
            <w:tcW w:w="1530" w:type="dxa"/>
            <w:vMerge/>
            <w:shd w:val="clear" w:color="auto" w:fill="FABF8F" w:themeFill="accent6" w:themeFillTint="99"/>
          </w:tcPr>
          <w:p w14:paraId="6541247A" w14:textId="77777777" w:rsidR="005E0623" w:rsidRPr="008306A0" w:rsidRDefault="005E0623" w:rsidP="00790E7B">
            <w:pPr>
              <w:jc w:val="center"/>
            </w:pPr>
          </w:p>
        </w:tc>
        <w:tc>
          <w:tcPr>
            <w:tcW w:w="1260" w:type="dxa"/>
            <w:vMerge/>
            <w:shd w:val="clear" w:color="auto" w:fill="FABF8F" w:themeFill="accent6" w:themeFillTint="99"/>
          </w:tcPr>
          <w:p w14:paraId="0F2149CB" w14:textId="77777777" w:rsidR="005E0623" w:rsidRPr="008306A0" w:rsidRDefault="005E0623" w:rsidP="00790E7B">
            <w:pPr>
              <w:jc w:val="center"/>
            </w:pPr>
          </w:p>
        </w:tc>
        <w:tc>
          <w:tcPr>
            <w:tcW w:w="2547" w:type="dxa"/>
            <w:vMerge/>
            <w:shd w:val="clear" w:color="auto" w:fill="FABF8F" w:themeFill="accent6" w:themeFillTint="99"/>
          </w:tcPr>
          <w:p w14:paraId="0B18B2B0" w14:textId="77777777" w:rsidR="005E0623" w:rsidRPr="008306A0" w:rsidRDefault="005E0623" w:rsidP="00790E7B">
            <w:pPr>
              <w:jc w:val="center"/>
            </w:pPr>
          </w:p>
        </w:tc>
        <w:tc>
          <w:tcPr>
            <w:tcW w:w="1613" w:type="dxa"/>
            <w:shd w:val="clear" w:color="auto" w:fill="FABF8F" w:themeFill="accent6" w:themeFillTint="99"/>
          </w:tcPr>
          <w:p w14:paraId="4D8BB76B" w14:textId="77777777" w:rsidR="005E0623" w:rsidRPr="008306A0" w:rsidRDefault="005E0623" w:rsidP="00790E7B">
            <w:pPr>
              <w:jc w:val="center"/>
            </w:pPr>
            <w:r w:rsidRPr="008306A0">
              <w:t>UNITARIO</w:t>
            </w:r>
          </w:p>
        </w:tc>
        <w:tc>
          <w:tcPr>
            <w:tcW w:w="1393" w:type="dxa"/>
            <w:shd w:val="clear" w:color="auto" w:fill="FABF8F" w:themeFill="accent6" w:themeFillTint="99"/>
          </w:tcPr>
          <w:p w14:paraId="04086788" w14:textId="77777777" w:rsidR="005E0623" w:rsidRPr="008306A0" w:rsidRDefault="005E0623" w:rsidP="00790E7B">
            <w:pPr>
              <w:jc w:val="center"/>
            </w:pPr>
            <w:r w:rsidRPr="008306A0">
              <w:t>TOTAL</w:t>
            </w:r>
          </w:p>
        </w:tc>
      </w:tr>
      <w:tr w:rsidR="00790E7B" w:rsidRPr="00451FA1" w14:paraId="1C2EDB67" w14:textId="77777777" w:rsidTr="00E71543">
        <w:trPr>
          <w:trHeight w:val="388"/>
        </w:trPr>
        <w:tc>
          <w:tcPr>
            <w:tcW w:w="1435" w:type="dxa"/>
            <w:shd w:val="clear" w:color="auto" w:fill="auto"/>
          </w:tcPr>
          <w:p w14:paraId="1467AE74" w14:textId="77777777" w:rsidR="00790E7B" w:rsidRPr="00451FA1" w:rsidRDefault="00790E7B" w:rsidP="00790E7B"/>
        </w:tc>
        <w:tc>
          <w:tcPr>
            <w:tcW w:w="1530" w:type="dxa"/>
            <w:shd w:val="clear" w:color="auto" w:fill="auto"/>
          </w:tcPr>
          <w:p w14:paraId="689C4AB7" w14:textId="77777777" w:rsidR="00790E7B" w:rsidRPr="00451FA1" w:rsidRDefault="00790E7B" w:rsidP="00790E7B"/>
        </w:tc>
        <w:tc>
          <w:tcPr>
            <w:tcW w:w="1260" w:type="dxa"/>
            <w:shd w:val="clear" w:color="auto" w:fill="auto"/>
          </w:tcPr>
          <w:p w14:paraId="4EEB3F9F" w14:textId="77777777" w:rsidR="00790E7B" w:rsidRPr="00451FA1" w:rsidRDefault="00790E7B" w:rsidP="00790E7B"/>
        </w:tc>
        <w:tc>
          <w:tcPr>
            <w:tcW w:w="2547" w:type="dxa"/>
            <w:shd w:val="clear" w:color="auto" w:fill="auto"/>
          </w:tcPr>
          <w:p w14:paraId="31F49B3E" w14:textId="77777777" w:rsidR="00790E7B" w:rsidRPr="00451FA1" w:rsidRDefault="00790E7B" w:rsidP="00790E7B"/>
        </w:tc>
        <w:tc>
          <w:tcPr>
            <w:tcW w:w="1613" w:type="dxa"/>
            <w:shd w:val="clear" w:color="auto" w:fill="auto"/>
          </w:tcPr>
          <w:p w14:paraId="0FF46342" w14:textId="77777777" w:rsidR="00790E7B" w:rsidRPr="00451FA1" w:rsidRDefault="00790E7B" w:rsidP="00790E7B"/>
        </w:tc>
        <w:tc>
          <w:tcPr>
            <w:tcW w:w="1393" w:type="dxa"/>
            <w:shd w:val="clear" w:color="auto" w:fill="auto"/>
          </w:tcPr>
          <w:p w14:paraId="2D908443" w14:textId="77777777" w:rsidR="00790E7B" w:rsidRPr="00451FA1" w:rsidRDefault="00790E7B" w:rsidP="00790E7B">
            <w:r w:rsidRPr="00451FA1">
              <w:fldChar w:fldCharType="begin"/>
            </w:r>
            <w:r w:rsidRPr="00451FA1">
              <w:instrText xml:space="preserve"> =b3*e3 \# "$#,##0.00;($#,##0.00)" </w:instrText>
            </w:r>
            <w:r w:rsidRPr="00451FA1">
              <w:fldChar w:fldCharType="separate"/>
            </w:r>
            <w:r w:rsidRPr="00451FA1">
              <w:rPr>
                <w:noProof/>
              </w:rPr>
              <w:t>$   0.00</w:t>
            </w:r>
            <w:r w:rsidRPr="00451FA1">
              <w:fldChar w:fldCharType="end"/>
            </w:r>
          </w:p>
        </w:tc>
      </w:tr>
      <w:tr w:rsidR="00790E7B" w:rsidRPr="00451FA1" w14:paraId="2F2026E0" w14:textId="77777777" w:rsidTr="00E71543">
        <w:trPr>
          <w:trHeight w:val="388"/>
        </w:trPr>
        <w:tc>
          <w:tcPr>
            <w:tcW w:w="1435" w:type="dxa"/>
            <w:shd w:val="clear" w:color="auto" w:fill="auto"/>
          </w:tcPr>
          <w:p w14:paraId="4CA3C8D2" w14:textId="77777777" w:rsidR="00790E7B" w:rsidRPr="00451FA1" w:rsidRDefault="00790E7B" w:rsidP="00790E7B"/>
        </w:tc>
        <w:tc>
          <w:tcPr>
            <w:tcW w:w="1530" w:type="dxa"/>
            <w:shd w:val="clear" w:color="auto" w:fill="auto"/>
          </w:tcPr>
          <w:p w14:paraId="425C084A" w14:textId="77777777" w:rsidR="00790E7B" w:rsidRPr="00451FA1" w:rsidRDefault="00790E7B" w:rsidP="00790E7B"/>
        </w:tc>
        <w:tc>
          <w:tcPr>
            <w:tcW w:w="1260" w:type="dxa"/>
            <w:shd w:val="clear" w:color="auto" w:fill="auto"/>
          </w:tcPr>
          <w:p w14:paraId="5FB6DD37" w14:textId="77777777" w:rsidR="00790E7B" w:rsidRPr="00451FA1" w:rsidRDefault="00790E7B" w:rsidP="00790E7B"/>
        </w:tc>
        <w:tc>
          <w:tcPr>
            <w:tcW w:w="2547" w:type="dxa"/>
            <w:shd w:val="clear" w:color="auto" w:fill="auto"/>
          </w:tcPr>
          <w:p w14:paraId="05517B20" w14:textId="77777777" w:rsidR="00790E7B" w:rsidRPr="00451FA1" w:rsidRDefault="00790E7B" w:rsidP="00790E7B"/>
        </w:tc>
        <w:tc>
          <w:tcPr>
            <w:tcW w:w="1613" w:type="dxa"/>
            <w:shd w:val="clear" w:color="auto" w:fill="auto"/>
          </w:tcPr>
          <w:p w14:paraId="21ED1C92" w14:textId="77777777" w:rsidR="00790E7B" w:rsidRPr="00451FA1" w:rsidRDefault="00790E7B" w:rsidP="00790E7B"/>
        </w:tc>
        <w:tc>
          <w:tcPr>
            <w:tcW w:w="1393" w:type="dxa"/>
            <w:shd w:val="clear" w:color="auto" w:fill="auto"/>
          </w:tcPr>
          <w:p w14:paraId="206DCB62" w14:textId="77777777" w:rsidR="00790E7B" w:rsidRPr="00451FA1" w:rsidRDefault="00790E7B" w:rsidP="00790E7B">
            <w:r w:rsidRPr="00451FA1">
              <w:fldChar w:fldCharType="begin"/>
            </w:r>
            <w:r w:rsidRPr="00451FA1">
              <w:instrText xml:space="preserve"> =b3*e3 \# "$#,##0.00;($#,##0.00)" </w:instrText>
            </w:r>
            <w:r w:rsidRPr="00451FA1">
              <w:fldChar w:fldCharType="separate"/>
            </w:r>
            <w:r w:rsidRPr="00451FA1">
              <w:rPr>
                <w:noProof/>
              </w:rPr>
              <w:t>$   0.00</w:t>
            </w:r>
            <w:r w:rsidRPr="00451FA1">
              <w:fldChar w:fldCharType="end"/>
            </w:r>
          </w:p>
        </w:tc>
      </w:tr>
      <w:tr w:rsidR="00790E7B" w:rsidRPr="00451FA1" w14:paraId="2DEF87B3" w14:textId="77777777" w:rsidTr="00E71543">
        <w:trPr>
          <w:trHeight w:val="388"/>
        </w:trPr>
        <w:tc>
          <w:tcPr>
            <w:tcW w:w="1435" w:type="dxa"/>
            <w:shd w:val="clear" w:color="auto" w:fill="auto"/>
          </w:tcPr>
          <w:p w14:paraId="7F8022A8" w14:textId="77777777" w:rsidR="00790E7B" w:rsidRPr="00451FA1" w:rsidRDefault="00790E7B" w:rsidP="00790E7B"/>
        </w:tc>
        <w:tc>
          <w:tcPr>
            <w:tcW w:w="1530" w:type="dxa"/>
            <w:shd w:val="clear" w:color="auto" w:fill="auto"/>
          </w:tcPr>
          <w:p w14:paraId="71BE8B94" w14:textId="77777777" w:rsidR="00790E7B" w:rsidRPr="00451FA1" w:rsidRDefault="00790E7B" w:rsidP="00790E7B"/>
        </w:tc>
        <w:tc>
          <w:tcPr>
            <w:tcW w:w="1260" w:type="dxa"/>
            <w:shd w:val="clear" w:color="auto" w:fill="auto"/>
          </w:tcPr>
          <w:p w14:paraId="35FD930B" w14:textId="77777777" w:rsidR="00790E7B" w:rsidRPr="00451FA1" w:rsidRDefault="00790E7B" w:rsidP="00790E7B"/>
        </w:tc>
        <w:tc>
          <w:tcPr>
            <w:tcW w:w="2547" w:type="dxa"/>
            <w:shd w:val="clear" w:color="auto" w:fill="auto"/>
          </w:tcPr>
          <w:p w14:paraId="5BFEE496" w14:textId="77777777" w:rsidR="00790E7B" w:rsidRPr="00451FA1" w:rsidRDefault="00790E7B" w:rsidP="00790E7B"/>
        </w:tc>
        <w:tc>
          <w:tcPr>
            <w:tcW w:w="1613" w:type="dxa"/>
            <w:shd w:val="clear" w:color="auto" w:fill="auto"/>
          </w:tcPr>
          <w:p w14:paraId="5C94354B" w14:textId="77777777" w:rsidR="00790E7B" w:rsidRPr="00451FA1" w:rsidRDefault="00790E7B" w:rsidP="00790E7B"/>
        </w:tc>
        <w:tc>
          <w:tcPr>
            <w:tcW w:w="1393" w:type="dxa"/>
            <w:shd w:val="clear" w:color="auto" w:fill="auto"/>
          </w:tcPr>
          <w:p w14:paraId="3CCD602E" w14:textId="77777777" w:rsidR="00790E7B" w:rsidRPr="00451FA1" w:rsidRDefault="00790E7B" w:rsidP="00790E7B">
            <w:r w:rsidRPr="00451FA1">
              <w:fldChar w:fldCharType="begin"/>
            </w:r>
            <w:r w:rsidRPr="00451FA1">
              <w:instrText xml:space="preserve"> =b3*e3 \# "$#,##0.00;($#,##0.00)" </w:instrText>
            </w:r>
            <w:r w:rsidRPr="00451FA1">
              <w:fldChar w:fldCharType="separate"/>
            </w:r>
            <w:r w:rsidRPr="00451FA1">
              <w:rPr>
                <w:noProof/>
              </w:rPr>
              <w:t>$   0.00</w:t>
            </w:r>
            <w:r w:rsidRPr="00451FA1">
              <w:fldChar w:fldCharType="end"/>
            </w:r>
          </w:p>
        </w:tc>
      </w:tr>
      <w:tr w:rsidR="00790E7B" w:rsidRPr="00451FA1" w14:paraId="01AABC60" w14:textId="77777777" w:rsidTr="00E71543">
        <w:trPr>
          <w:trHeight w:val="388"/>
        </w:trPr>
        <w:tc>
          <w:tcPr>
            <w:tcW w:w="1435" w:type="dxa"/>
            <w:shd w:val="clear" w:color="auto" w:fill="auto"/>
          </w:tcPr>
          <w:p w14:paraId="5935A056" w14:textId="77777777" w:rsidR="00790E7B" w:rsidRPr="00451FA1" w:rsidRDefault="00790E7B" w:rsidP="00790E7B"/>
        </w:tc>
        <w:tc>
          <w:tcPr>
            <w:tcW w:w="1530" w:type="dxa"/>
            <w:shd w:val="clear" w:color="auto" w:fill="auto"/>
          </w:tcPr>
          <w:p w14:paraId="7954F9ED" w14:textId="77777777" w:rsidR="00790E7B" w:rsidRPr="00451FA1" w:rsidRDefault="00790E7B" w:rsidP="00790E7B"/>
        </w:tc>
        <w:tc>
          <w:tcPr>
            <w:tcW w:w="1260" w:type="dxa"/>
            <w:shd w:val="clear" w:color="auto" w:fill="auto"/>
          </w:tcPr>
          <w:p w14:paraId="4C04EE83" w14:textId="77777777" w:rsidR="00790E7B" w:rsidRPr="00451FA1" w:rsidRDefault="00790E7B" w:rsidP="00790E7B"/>
        </w:tc>
        <w:tc>
          <w:tcPr>
            <w:tcW w:w="2547" w:type="dxa"/>
            <w:shd w:val="clear" w:color="auto" w:fill="auto"/>
          </w:tcPr>
          <w:p w14:paraId="743EE357" w14:textId="77777777" w:rsidR="00790E7B" w:rsidRPr="00451FA1" w:rsidRDefault="00790E7B" w:rsidP="00790E7B"/>
        </w:tc>
        <w:tc>
          <w:tcPr>
            <w:tcW w:w="1613" w:type="dxa"/>
            <w:shd w:val="clear" w:color="auto" w:fill="auto"/>
          </w:tcPr>
          <w:p w14:paraId="2BA472F3" w14:textId="77777777" w:rsidR="00790E7B" w:rsidRPr="00451FA1" w:rsidRDefault="00790E7B" w:rsidP="00790E7B"/>
        </w:tc>
        <w:tc>
          <w:tcPr>
            <w:tcW w:w="1393" w:type="dxa"/>
            <w:shd w:val="clear" w:color="auto" w:fill="auto"/>
          </w:tcPr>
          <w:p w14:paraId="5EDA8EF2" w14:textId="77777777" w:rsidR="00790E7B" w:rsidRPr="00451FA1" w:rsidRDefault="00790E7B" w:rsidP="00790E7B">
            <w:r w:rsidRPr="00451FA1">
              <w:fldChar w:fldCharType="begin"/>
            </w:r>
            <w:r w:rsidRPr="00451FA1">
              <w:instrText xml:space="preserve"> =b3*e3 \# "$#,##0.00;($#,##0.00)" </w:instrText>
            </w:r>
            <w:r w:rsidRPr="00451FA1">
              <w:fldChar w:fldCharType="separate"/>
            </w:r>
            <w:r w:rsidRPr="00451FA1">
              <w:rPr>
                <w:noProof/>
              </w:rPr>
              <w:t>$   0.00</w:t>
            </w:r>
            <w:r w:rsidRPr="00451FA1">
              <w:fldChar w:fldCharType="end"/>
            </w:r>
          </w:p>
        </w:tc>
      </w:tr>
      <w:tr w:rsidR="00790E7B" w:rsidRPr="00451FA1" w14:paraId="1ED66FAE" w14:textId="77777777" w:rsidTr="00E71543">
        <w:trPr>
          <w:trHeight w:val="388"/>
        </w:trPr>
        <w:tc>
          <w:tcPr>
            <w:tcW w:w="1435" w:type="dxa"/>
            <w:shd w:val="clear" w:color="auto" w:fill="auto"/>
          </w:tcPr>
          <w:p w14:paraId="0E0955EB" w14:textId="77777777" w:rsidR="00790E7B" w:rsidRPr="00451FA1" w:rsidRDefault="00790E7B" w:rsidP="00790E7B"/>
        </w:tc>
        <w:tc>
          <w:tcPr>
            <w:tcW w:w="1530" w:type="dxa"/>
            <w:shd w:val="clear" w:color="auto" w:fill="auto"/>
          </w:tcPr>
          <w:p w14:paraId="1731BDD7" w14:textId="77777777" w:rsidR="00790E7B" w:rsidRPr="00451FA1" w:rsidRDefault="00790E7B" w:rsidP="00790E7B"/>
        </w:tc>
        <w:tc>
          <w:tcPr>
            <w:tcW w:w="1260" w:type="dxa"/>
            <w:shd w:val="clear" w:color="auto" w:fill="auto"/>
          </w:tcPr>
          <w:p w14:paraId="6A4CA4B0" w14:textId="77777777" w:rsidR="00790E7B" w:rsidRPr="00451FA1" w:rsidRDefault="00790E7B" w:rsidP="00790E7B"/>
        </w:tc>
        <w:tc>
          <w:tcPr>
            <w:tcW w:w="2547" w:type="dxa"/>
            <w:shd w:val="clear" w:color="auto" w:fill="auto"/>
          </w:tcPr>
          <w:p w14:paraId="1956EE00" w14:textId="77777777" w:rsidR="00790E7B" w:rsidRPr="00451FA1" w:rsidRDefault="00790E7B" w:rsidP="00790E7B"/>
        </w:tc>
        <w:tc>
          <w:tcPr>
            <w:tcW w:w="1613" w:type="dxa"/>
            <w:shd w:val="clear" w:color="auto" w:fill="auto"/>
          </w:tcPr>
          <w:p w14:paraId="36F5255B" w14:textId="77777777" w:rsidR="00790E7B" w:rsidRPr="00451FA1" w:rsidRDefault="00790E7B" w:rsidP="00790E7B"/>
        </w:tc>
        <w:tc>
          <w:tcPr>
            <w:tcW w:w="1393" w:type="dxa"/>
            <w:shd w:val="clear" w:color="auto" w:fill="auto"/>
          </w:tcPr>
          <w:p w14:paraId="75A6E61A" w14:textId="77777777" w:rsidR="00790E7B" w:rsidRPr="00451FA1" w:rsidRDefault="00790E7B" w:rsidP="00790E7B">
            <w:r w:rsidRPr="00451FA1">
              <w:fldChar w:fldCharType="begin"/>
            </w:r>
            <w:r w:rsidRPr="00451FA1">
              <w:instrText xml:space="preserve"> =b3*e3 \# "$#,##0.00;($#,##0.00)" </w:instrText>
            </w:r>
            <w:r w:rsidRPr="00451FA1">
              <w:fldChar w:fldCharType="separate"/>
            </w:r>
            <w:r w:rsidRPr="00451FA1">
              <w:rPr>
                <w:noProof/>
              </w:rPr>
              <w:t>$   0.00</w:t>
            </w:r>
            <w:r w:rsidRPr="00451FA1">
              <w:fldChar w:fldCharType="end"/>
            </w:r>
          </w:p>
        </w:tc>
      </w:tr>
      <w:tr w:rsidR="00790E7B" w:rsidRPr="00451FA1" w14:paraId="64229768" w14:textId="77777777" w:rsidTr="00E71543">
        <w:trPr>
          <w:trHeight w:val="388"/>
        </w:trPr>
        <w:tc>
          <w:tcPr>
            <w:tcW w:w="1435" w:type="dxa"/>
            <w:shd w:val="clear" w:color="auto" w:fill="auto"/>
          </w:tcPr>
          <w:p w14:paraId="23871FFC" w14:textId="77777777" w:rsidR="00790E7B" w:rsidRPr="00451FA1" w:rsidRDefault="00790E7B" w:rsidP="00790E7B"/>
        </w:tc>
        <w:tc>
          <w:tcPr>
            <w:tcW w:w="1530" w:type="dxa"/>
            <w:shd w:val="clear" w:color="auto" w:fill="auto"/>
          </w:tcPr>
          <w:p w14:paraId="11E2BBC0" w14:textId="77777777" w:rsidR="00790E7B" w:rsidRPr="00451FA1" w:rsidRDefault="00790E7B" w:rsidP="00790E7B"/>
        </w:tc>
        <w:tc>
          <w:tcPr>
            <w:tcW w:w="1260" w:type="dxa"/>
            <w:shd w:val="clear" w:color="auto" w:fill="auto"/>
          </w:tcPr>
          <w:p w14:paraId="424966E1" w14:textId="77777777" w:rsidR="00790E7B" w:rsidRPr="00451FA1" w:rsidRDefault="00790E7B" w:rsidP="00790E7B"/>
        </w:tc>
        <w:tc>
          <w:tcPr>
            <w:tcW w:w="2547" w:type="dxa"/>
            <w:shd w:val="clear" w:color="auto" w:fill="auto"/>
          </w:tcPr>
          <w:p w14:paraId="14FC8D13" w14:textId="77777777" w:rsidR="00790E7B" w:rsidRPr="00451FA1" w:rsidRDefault="00790E7B" w:rsidP="00790E7B"/>
        </w:tc>
        <w:tc>
          <w:tcPr>
            <w:tcW w:w="1613" w:type="dxa"/>
            <w:shd w:val="clear" w:color="auto" w:fill="auto"/>
          </w:tcPr>
          <w:p w14:paraId="37BCC262" w14:textId="77777777" w:rsidR="00790E7B" w:rsidRPr="00451FA1" w:rsidRDefault="00790E7B" w:rsidP="00790E7B"/>
        </w:tc>
        <w:tc>
          <w:tcPr>
            <w:tcW w:w="1393" w:type="dxa"/>
            <w:shd w:val="clear" w:color="auto" w:fill="auto"/>
          </w:tcPr>
          <w:p w14:paraId="5F79F115" w14:textId="77777777" w:rsidR="00790E7B" w:rsidRPr="00451FA1" w:rsidRDefault="00790E7B" w:rsidP="00790E7B">
            <w:r w:rsidRPr="00451FA1">
              <w:fldChar w:fldCharType="begin"/>
            </w:r>
            <w:r w:rsidRPr="00451FA1">
              <w:instrText xml:space="preserve"> =b3*e3 \# "$#,##0.00;($#,##0.00)" </w:instrText>
            </w:r>
            <w:r w:rsidRPr="00451FA1">
              <w:fldChar w:fldCharType="separate"/>
            </w:r>
            <w:r w:rsidRPr="00451FA1">
              <w:rPr>
                <w:noProof/>
              </w:rPr>
              <w:t>$   0.00</w:t>
            </w:r>
            <w:r w:rsidRPr="00451FA1">
              <w:fldChar w:fldCharType="end"/>
            </w:r>
          </w:p>
        </w:tc>
      </w:tr>
      <w:tr w:rsidR="00790E7B" w:rsidRPr="00451FA1" w14:paraId="164D2A94" w14:textId="77777777" w:rsidTr="00E71543">
        <w:trPr>
          <w:trHeight w:val="388"/>
        </w:trPr>
        <w:tc>
          <w:tcPr>
            <w:tcW w:w="1435" w:type="dxa"/>
            <w:shd w:val="clear" w:color="auto" w:fill="auto"/>
          </w:tcPr>
          <w:p w14:paraId="1E175663" w14:textId="77777777" w:rsidR="00790E7B" w:rsidRPr="00451FA1" w:rsidRDefault="00790E7B" w:rsidP="00790E7B"/>
        </w:tc>
        <w:tc>
          <w:tcPr>
            <w:tcW w:w="1530" w:type="dxa"/>
            <w:shd w:val="clear" w:color="auto" w:fill="auto"/>
          </w:tcPr>
          <w:p w14:paraId="0059D322" w14:textId="77777777" w:rsidR="00790E7B" w:rsidRPr="00451FA1" w:rsidRDefault="00790E7B" w:rsidP="00790E7B"/>
        </w:tc>
        <w:tc>
          <w:tcPr>
            <w:tcW w:w="1260" w:type="dxa"/>
            <w:shd w:val="clear" w:color="auto" w:fill="auto"/>
          </w:tcPr>
          <w:p w14:paraId="1105778D" w14:textId="77777777" w:rsidR="00790E7B" w:rsidRPr="00451FA1" w:rsidRDefault="00790E7B" w:rsidP="00790E7B"/>
        </w:tc>
        <w:tc>
          <w:tcPr>
            <w:tcW w:w="2547" w:type="dxa"/>
            <w:shd w:val="clear" w:color="auto" w:fill="auto"/>
          </w:tcPr>
          <w:p w14:paraId="19C8188B" w14:textId="77777777" w:rsidR="00790E7B" w:rsidRPr="00451FA1" w:rsidRDefault="00790E7B" w:rsidP="00790E7B"/>
        </w:tc>
        <w:tc>
          <w:tcPr>
            <w:tcW w:w="1613" w:type="dxa"/>
            <w:shd w:val="clear" w:color="auto" w:fill="auto"/>
          </w:tcPr>
          <w:p w14:paraId="2C6256CF" w14:textId="77777777" w:rsidR="00790E7B" w:rsidRPr="00451FA1" w:rsidRDefault="00790E7B" w:rsidP="00790E7B"/>
        </w:tc>
        <w:tc>
          <w:tcPr>
            <w:tcW w:w="1393" w:type="dxa"/>
            <w:shd w:val="clear" w:color="auto" w:fill="auto"/>
          </w:tcPr>
          <w:p w14:paraId="53A905B7" w14:textId="77777777" w:rsidR="00790E7B" w:rsidRPr="00451FA1" w:rsidRDefault="00790E7B" w:rsidP="00790E7B">
            <w:r w:rsidRPr="00451FA1">
              <w:fldChar w:fldCharType="begin"/>
            </w:r>
            <w:r w:rsidRPr="00451FA1">
              <w:instrText xml:space="preserve"> =b3*e3 \# "$#,##0.00;($#,##0.00)" </w:instrText>
            </w:r>
            <w:r w:rsidRPr="00451FA1">
              <w:fldChar w:fldCharType="separate"/>
            </w:r>
            <w:r w:rsidRPr="00451FA1">
              <w:rPr>
                <w:noProof/>
              </w:rPr>
              <w:t>$   0.00</w:t>
            </w:r>
            <w:r w:rsidRPr="00451FA1">
              <w:fldChar w:fldCharType="end"/>
            </w:r>
          </w:p>
        </w:tc>
      </w:tr>
    </w:tbl>
    <w:p w14:paraId="2967353A" w14:textId="77777777" w:rsidR="00790E7B" w:rsidRPr="00451FA1" w:rsidRDefault="00790E7B" w:rsidP="00790E7B">
      <w:pPr>
        <w:rPr>
          <w:noProof/>
          <w:lang w:val="es-ES"/>
        </w:rPr>
      </w:pPr>
    </w:p>
    <w:p w14:paraId="7771B427" w14:textId="77777777" w:rsidR="00790E7B" w:rsidRPr="00451FA1" w:rsidRDefault="001537F4" w:rsidP="001537F4">
      <w:pPr>
        <w:jc w:val="center"/>
        <w:rPr>
          <w:noProof/>
          <w:lang w:val="es-ES"/>
        </w:rPr>
      </w:pPr>
      <w:r w:rsidRPr="00451FA1">
        <w:rPr>
          <w:noProof/>
          <w:highlight w:val="yellow"/>
          <w:lang w:val="es-ES"/>
        </w:rPr>
        <w:t>EL ESTIMADO NO SE ACEPTA EN LUMP SUM, DEBE SER DETALLADO POR PARTIDAS</w:t>
      </w:r>
    </w:p>
    <w:p w14:paraId="60194450" w14:textId="77777777" w:rsidR="00FB4653" w:rsidRPr="00451FA1" w:rsidRDefault="00FB4653" w:rsidP="00790E7B">
      <w:pPr>
        <w:rPr>
          <w:noProof/>
          <w:lang w:val="es-ES"/>
        </w:rPr>
      </w:pPr>
    </w:p>
    <w:p w14:paraId="445E8C8D" w14:textId="77777777" w:rsidR="00790E7B" w:rsidRPr="00451FA1" w:rsidRDefault="00790E7B" w:rsidP="00790E7B">
      <w:pPr>
        <w:rPr>
          <w:noProof/>
          <w:lang w:val="es-ES"/>
        </w:rPr>
      </w:pPr>
      <w:r w:rsidRPr="00451FA1">
        <w:rPr>
          <w:noProof/>
          <w:lang w:val="es-ES"/>
        </w:rPr>
        <w:t>LEYENDA:</w:t>
      </w:r>
    </w:p>
    <w:p w14:paraId="7A42CEBE" w14:textId="77777777" w:rsidR="00FB4653" w:rsidRPr="00451FA1" w:rsidRDefault="00FB4653" w:rsidP="000260C2">
      <w:pPr>
        <w:tabs>
          <w:tab w:val="left" w:pos="2160"/>
        </w:tabs>
        <w:rPr>
          <w:noProof/>
          <w:lang w:val="es-ES"/>
        </w:rPr>
      </w:pPr>
    </w:p>
    <w:p w14:paraId="700240D6" w14:textId="77777777" w:rsidR="00790E7B" w:rsidRPr="00451FA1" w:rsidRDefault="000260C2" w:rsidP="000260C2">
      <w:pPr>
        <w:tabs>
          <w:tab w:val="left" w:pos="2160"/>
        </w:tabs>
        <w:rPr>
          <w:noProof/>
          <w:lang w:val="es-ES"/>
        </w:rPr>
      </w:pPr>
      <w:r w:rsidRPr="00451FA1">
        <w:rPr>
          <w:noProof/>
          <w:lang w:val="es-ES"/>
        </w:rPr>
        <w:t>NO. PARTIDA</w:t>
      </w:r>
      <w:r w:rsidRPr="00451FA1">
        <w:rPr>
          <w:noProof/>
          <w:lang w:val="es-ES"/>
        </w:rPr>
        <w:tab/>
        <w:t>= NÚ</w:t>
      </w:r>
      <w:r w:rsidR="00790E7B" w:rsidRPr="00451FA1">
        <w:rPr>
          <w:noProof/>
          <w:lang w:val="es-ES"/>
        </w:rPr>
        <w:t>MERO CRONOLÓGICO DE LA PARTIDA</w:t>
      </w:r>
    </w:p>
    <w:p w14:paraId="217E4EA6" w14:textId="77777777" w:rsidR="00790E7B" w:rsidRPr="00451FA1" w:rsidRDefault="00790E7B" w:rsidP="000260C2">
      <w:pPr>
        <w:tabs>
          <w:tab w:val="left" w:pos="2160"/>
        </w:tabs>
        <w:rPr>
          <w:noProof/>
          <w:lang w:val="es-ES"/>
        </w:rPr>
      </w:pPr>
      <w:r w:rsidRPr="00451FA1">
        <w:rPr>
          <w:noProof/>
          <w:lang w:val="es-ES"/>
        </w:rPr>
        <w:t>CANTIDAD</w:t>
      </w:r>
      <w:r w:rsidRPr="00451FA1">
        <w:rPr>
          <w:noProof/>
          <w:lang w:val="es-ES"/>
        </w:rPr>
        <w:tab/>
      </w:r>
      <w:r w:rsidR="000260C2" w:rsidRPr="00451FA1">
        <w:rPr>
          <w:noProof/>
          <w:lang w:val="es-ES"/>
        </w:rPr>
        <w:t xml:space="preserve">= </w:t>
      </w:r>
      <w:r w:rsidRPr="00451FA1">
        <w:rPr>
          <w:noProof/>
          <w:lang w:val="es-ES"/>
        </w:rPr>
        <w:t>EJ. 20 LOSAS (NÚMERO)</w:t>
      </w:r>
    </w:p>
    <w:p w14:paraId="059C085B" w14:textId="77777777" w:rsidR="00790E7B" w:rsidRPr="00451FA1" w:rsidRDefault="000260C2" w:rsidP="000260C2">
      <w:pPr>
        <w:tabs>
          <w:tab w:val="left" w:pos="2160"/>
        </w:tabs>
        <w:rPr>
          <w:noProof/>
          <w:lang w:val="es-ES"/>
        </w:rPr>
      </w:pPr>
      <w:r w:rsidRPr="00451FA1">
        <w:rPr>
          <w:noProof/>
          <w:lang w:val="es-ES"/>
        </w:rPr>
        <w:t>DESCRIPCION</w:t>
      </w:r>
      <w:r w:rsidRPr="00451FA1">
        <w:rPr>
          <w:noProof/>
          <w:lang w:val="es-ES"/>
        </w:rPr>
        <w:tab/>
        <w:t xml:space="preserve">= </w:t>
      </w:r>
      <w:r w:rsidR="00790E7B" w:rsidRPr="00451FA1">
        <w:rPr>
          <w:noProof/>
          <w:lang w:val="es-ES"/>
        </w:rPr>
        <w:t>ACTIVIDAD (EJ. ASFALTO, EMPAÑETADO)</w:t>
      </w:r>
    </w:p>
    <w:p w14:paraId="4DF93A90" w14:textId="77777777" w:rsidR="00790E7B" w:rsidRPr="00451FA1" w:rsidRDefault="000260C2" w:rsidP="000260C2">
      <w:pPr>
        <w:tabs>
          <w:tab w:val="left" w:pos="2160"/>
        </w:tabs>
        <w:rPr>
          <w:noProof/>
          <w:lang w:val="es-ES"/>
        </w:rPr>
      </w:pPr>
      <w:r w:rsidRPr="00451FA1">
        <w:rPr>
          <w:noProof/>
          <w:lang w:val="es-ES"/>
        </w:rPr>
        <w:t>PRECIO UNITARIO</w:t>
      </w:r>
      <w:r w:rsidRPr="00451FA1">
        <w:rPr>
          <w:noProof/>
          <w:lang w:val="es-ES"/>
        </w:rPr>
        <w:tab/>
        <w:t xml:space="preserve">= </w:t>
      </w:r>
      <w:r w:rsidR="00790E7B" w:rsidRPr="00451FA1">
        <w:rPr>
          <w:noProof/>
          <w:lang w:val="es-ES"/>
        </w:rPr>
        <w:t>PRECIO POR UNIDAD</w:t>
      </w:r>
    </w:p>
    <w:p w14:paraId="6D48864B" w14:textId="77777777" w:rsidR="00790E7B" w:rsidRPr="00451FA1" w:rsidRDefault="000260C2" w:rsidP="000260C2">
      <w:pPr>
        <w:tabs>
          <w:tab w:val="left" w:pos="2160"/>
        </w:tabs>
        <w:rPr>
          <w:noProof/>
          <w:lang w:val="es-ES"/>
        </w:rPr>
      </w:pPr>
      <w:r w:rsidRPr="00451FA1">
        <w:rPr>
          <w:noProof/>
          <w:lang w:val="es-ES"/>
        </w:rPr>
        <w:t>PRECIO TOTAL</w:t>
      </w:r>
      <w:r w:rsidRPr="00451FA1">
        <w:rPr>
          <w:noProof/>
          <w:lang w:val="es-ES"/>
        </w:rPr>
        <w:tab/>
        <w:t xml:space="preserve">= </w:t>
      </w:r>
      <w:r w:rsidR="00790E7B" w:rsidRPr="00451FA1">
        <w:rPr>
          <w:noProof/>
          <w:lang w:val="es-ES"/>
        </w:rPr>
        <w:t>COSTO</w:t>
      </w:r>
    </w:p>
    <w:p w14:paraId="1254DF3D" w14:textId="77777777" w:rsidR="00790E7B" w:rsidRPr="00451FA1" w:rsidRDefault="005E0623" w:rsidP="00CD79A3">
      <w:pPr>
        <w:tabs>
          <w:tab w:val="left" w:pos="2160"/>
        </w:tabs>
        <w:ind w:left="2340" w:hanging="2340"/>
        <w:rPr>
          <w:noProof/>
          <w:lang w:val="es-ES"/>
        </w:rPr>
      </w:pPr>
      <w:r w:rsidRPr="00451FA1">
        <w:rPr>
          <w:noProof/>
          <w:lang w:val="es-ES"/>
        </w:rPr>
        <w:t>UNIDAD</w:t>
      </w:r>
      <w:r w:rsidRPr="00451FA1">
        <w:rPr>
          <w:noProof/>
          <w:lang w:val="es-ES"/>
        </w:rPr>
        <w:tab/>
        <w:t xml:space="preserve">= </w:t>
      </w:r>
      <w:r w:rsidR="00790E7B" w:rsidRPr="00451FA1">
        <w:rPr>
          <w:noProof/>
          <w:lang w:val="es-ES"/>
        </w:rPr>
        <w:t>ESTA DEPENDERA DEL MATERIAL, EQUIPO, PERSONAL Y OTROS</w:t>
      </w:r>
      <w:r w:rsidR="000260C2" w:rsidRPr="00451FA1">
        <w:rPr>
          <w:noProof/>
          <w:lang w:val="es-ES"/>
        </w:rPr>
        <w:t xml:space="preserve"> </w:t>
      </w:r>
      <w:r w:rsidR="00790E7B" w:rsidRPr="00451FA1">
        <w:rPr>
          <w:noProof/>
          <w:lang w:val="es-ES"/>
        </w:rPr>
        <w:t>UNIDADES DE AREA Y VOLUMEN:</w:t>
      </w:r>
    </w:p>
    <w:p w14:paraId="5D04E187" w14:textId="77777777" w:rsidR="005E0623" w:rsidRPr="00451FA1" w:rsidRDefault="005E0623" w:rsidP="005E0623">
      <w:pPr>
        <w:ind w:left="2340"/>
        <w:rPr>
          <w:noProof/>
          <w:lang w:val="es-ES"/>
        </w:rPr>
      </w:pPr>
    </w:p>
    <w:p w14:paraId="1F4CE4FE" w14:textId="77777777" w:rsidR="000260C2" w:rsidRPr="00451FA1" w:rsidRDefault="00790E7B" w:rsidP="005E0623">
      <w:pPr>
        <w:ind w:left="2340"/>
        <w:rPr>
          <w:noProof/>
          <w:lang w:val="es-ES"/>
        </w:rPr>
      </w:pPr>
      <w:r w:rsidRPr="00451FA1">
        <w:rPr>
          <w:noProof/>
          <w:lang w:val="es-ES"/>
        </w:rPr>
        <w:t>EJEMPLOS:</w:t>
      </w:r>
    </w:p>
    <w:p w14:paraId="63F99BCB" w14:textId="77777777" w:rsidR="00790E7B" w:rsidRPr="00451FA1" w:rsidRDefault="00790E7B" w:rsidP="005E0623">
      <w:pPr>
        <w:ind w:left="2340"/>
        <w:rPr>
          <w:noProof/>
          <w:lang w:val="es-ES"/>
        </w:rPr>
      </w:pPr>
      <w:r w:rsidRPr="00451FA1">
        <w:rPr>
          <w:noProof/>
          <w:lang w:val="es-ES"/>
        </w:rPr>
        <w:t>Y</w:t>
      </w:r>
      <w:r w:rsidRPr="00451FA1">
        <w:rPr>
          <w:noProof/>
          <w:vertAlign w:val="superscript"/>
          <w:lang w:val="es-ES"/>
        </w:rPr>
        <w:t>3</w:t>
      </w:r>
      <w:r w:rsidR="000260C2" w:rsidRPr="00451FA1">
        <w:rPr>
          <w:noProof/>
          <w:lang w:val="es-ES"/>
        </w:rPr>
        <w:tab/>
        <w:t xml:space="preserve">= </w:t>
      </w:r>
      <w:r w:rsidRPr="00451FA1">
        <w:rPr>
          <w:noProof/>
          <w:lang w:val="es-ES"/>
        </w:rPr>
        <w:t>YARDA CÚBICA</w:t>
      </w:r>
    </w:p>
    <w:p w14:paraId="79DAAB6F" w14:textId="77777777" w:rsidR="00790E7B" w:rsidRPr="00451FA1" w:rsidRDefault="00790E7B" w:rsidP="005E0623">
      <w:pPr>
        <w:ind w:left="2340"/>
        <w:rPr>
          <w:noProof/>
          <w:lang w:val="es-ES"/>
        </w:rPr>
      </w:pPr>
      <w:r w:rsidRPr="00451FA1">
        <w:rPr>
          <w:noProof/>
          <w:lang w:val="es-ES"/>
        </w:rPr>
        <w:t>M.L.</w:t>
      </w:r>
      <w:r w:rsidRPr="00451FA1">
        <w:rPr>
          <w:noProof/>
          <w:lang w:val="es-ES"/>
        </w:rPr>
        <w:tab/>
        <w:t>= METRO LINEAL</w:t>
      </w:r>
    </w:p>
    <w:p w14:paraId="54EFC8B8" w14:textId="77777777" w:rsidR="00790E7B" w:rsidRPr="00451FA1" w:rsidRDefault="00790E7B" w:rsidP="005E0623">
      <w:pPr>
        <w:ind w:left="2340"/>
        <w:rPr>
          <w:noProof/>
          <w:lang w:val="es-ES"/>
        </w:rPr>
      </w:pPr>
      <w:r w:rsidRPr="00451FA1">
        <w:rPr>
          <w:noProof/>
          <w:lang w:val="es-ES"/>
        </w:rPr>
        <w:t>P.L.</w:t>
      </w:r>
      <w:r w:rsidRPr="00451FA1">
        <w:rPr>
          <w:noProof/>
          <w:lang w:val="es-ES"/>
        </w:rPr>
        <w:tab/>
        <w:t>= PIE LINEAL</w:t>
      </w:r>
    </w:p>
    <w:p w14:paraId="0DF41D61" w14:textId="77777777" w:rsidR="00790E7B" w:rsidRPr="00451FA1" w:rsidRDefault="00790E7B" w:rsidP="005E0623">
      <w:pPr>
        <w:ind w:left="2340"/>
        <w:rPr>
          <w:noProof/>
          <w:lang w:val="es-ES"/>
        </w:rPr>
      </w:pPr>
      <w:r w:rsidRPr="00451FA1">
        <w:rPr>
          <w:noProof/>
          <w:lang w:val="es-ES"/>
        </w:rPr>
        <w:t>M</w:t>
      </w:r>
      <w:r w:rsidRPr="00451FA1">
        <w:rPr>
          <w:noProof/>
          <w:vertAlign w:val="superscript"/>
          <w:lang w:val="es-ES"/>
        </w:rPr>
        <w:t>3</w:t>
      </w:r>
      <w:r w:rsidRPr="00451FA1">
        <w:rPr>
          <w:noProof/>
          <w:vertAlign w:val="superscript"/>
          <w:lang w:val="es-ES"/>
        </w:rPr>
        <w:tab/>
      </w:r>
      <w:r w:rsidRPr="00451FA1">
        <w:rPr>
          <w:noProof/>
          <w:lang w:val="es-ES"/>
        </w:rPr>
        <w:t xml:space="preserve">= METRO CÚBICO </w:t>
      </w:r>
    </w:p>
    <w:p w14:paraId="6917C03E" w14:textId="77777777" w:rsidR="00790E7B" w:rsidRPr="00451FA1" w:rsidRDefault="00790E7B" w:rsidP="005E0623">
      <w:pPr>
        <w:ind w:left="2340"/>
        <w:rPr>
          <w:noProof/>
          <w:lang w:val="es-ES"/>
        </w:rPr>
      </w:pPr>
      <w:r w:rsidRPr="00451FA1">
        <w:rPr>
          <w:noProof/>
          <w:lang w:val="es-ES"/>
        </w:rPr>
        <w:t>M</w:t>
      </w:r>
      <w:r w:rsidRPr="00451FA1">
        <w:rPr>
          <w:noProof/>
          <w:vertAlign w:val="superscript"/>
          <w:lang w:val="es-ES"/>
        </w:rPr>
        <w:t>2</w:t>
      </w:r>
      <w:r w:rsidRPr="00451FA1">
        <w:rPr>
          <w:noProof/>
          <w:vertAlign w:val="superscript"/>
          <w:lang w:val="es-ES"/>
        </w:rPr>
        <w:tab/>
      </w:r>
      <w:r w:rsidRPr="00451FA1">
        <w:rPr>
          <w:noProof/>
          <w:lang w:val="es-ES"/>
        </w:rPr>
        <w:t>= METRO CUADRADO</w:t>
      </w:r>
    </w:p>
    <w:p w14:paraId="4F36F898" w14:textId="77777777" w:rsidR="00790E7B" w:rsidRPr="00451FA1" w:rsidRDefault="00790E7B" w:rsidP="005E0623">
      <w:pPr>
        <w:ind w:left="2340"/>
        <w:rPr>
          <w:noProof/>
          <w:lang w:val="es-ES"/>
        </w:rPr>
      </w:pPr>
      <w:r w:rsidRPr="00451FA1">
        <w:rPr>
          <w:noProof/>
          <w:lang w:val="es-ES"/>
        </w:rPr>
        <w:t>P</w:t>
      </w:r>
      <w:r w:rsidRPr="00451FA1">
        <w:rPr>
          <w:noProof/>
          <w:vertAlign w:val="superscript"/>
          <w:lang w:val="es-ES"/>
        </w:rPr>
        <w:t>2</w:t>
      </w:r>
      <w:r w:rsidRPr="00451FA1">
        <w:rPr>
          <w:noProof/>
          <w:vertAlign w:val="superscript"/>
          <w:lang w:val="es-ES"/>
        </w:rPr>
        <w:tab/>
      </w:r>
      <w:r w:rsidRPr="00451FA1">
        <w:rPr>
          <w:noProof/>
          <w:lang w:val="es-ES"/>
        </w:rPr>
        <w:t>= PIE CUADRADO</w:t>
      </w:r>
    </w:p>
    <w:p w14:paraId="0AEBB28B" w14:textId="77777777" w:rsidR="00790E7B" w:rsidRPr="00451FA1" w:rsidRDefault="00790E7B" w:rsidP="005E0623">
      <w:pPr>
        <w:ind w:left="2340"/>
        <w:rPr>
          <w:noProof/>
          <w:lang w:val="es-ES"/>
        </w:rPr>
      </w:pPr>
      <w:r w:rsidRPr="00451FA1">
        <w:rPr>
          <w:noProof/>
          <w:lang w:val="es-ES"/>
        </w:rPr>
        <w:t>Y</w:t>
      </w:r>
      <w:r w:rsidRPr="00451FA1">
        <w:rPr>
          <w:noProof/>
          <w:vertAlign w:val="superscript"/>
          <w:lang w:val="es-ES"/>
        </w:rPr>
        <w:t>2</w:t>
      </w:r>
      <w:r w:rsidRPr="00451FA1">
        <w:rPr>
          <w:noProof/>
          <w:vertAlign w:val="superscript"/>
          <w:lang w:val="es-ES"/>
        </w:rPr>
        <w:tab/>
      </w:r>
      <w:r w:rsidRPr="00451FA1">
        <w:rPr>
          <w:noProof/>
          <w:lang w:val="es-ES"/>
        </w:rPr>
        <w:t>= YARDA CUADRADA</w:t>
      </w:r>
    </w:p>
    <w:p w14:paraId="0F2D3160" w14:textId="77777777" w:rsidR="00790E7B" w:rsidRPr="00451FA1" w:rsidRDefault="00790E7B" w:rsidP="005E0623">
      <w:pPr>
        <w:ind w:left="2340"/>
        <w:rPr>
          <w:noProof/>
          <w:lang w:val="es-ES"/>
        </w:rPr>
      </w:pPr>
      <w:r w:rsidRPr="00451FA1">
        <w:rPr>
          <w:noProof/>
          <w:lang w:val="es-ES"/>
        </w:rPr>
        <w:t>P</w:t>
      </w:r>
      <w:r w:rsidRPr="00451FA1">
        <w:rPr>
          <w:noProof/>
          <w:vertAlign w:val="superscript"/>
          <w:lang w:val="es-ES"/>
        </w:rPr>
        <w:t>3</w:t>
      </w:r>
      <w:r w:rsidRPr="00451FA1">
        <w:rPr>
          <w:noProof/>
          <w:vertAlign w:val="superscript"/>
          <w:lang w:val="es-ES"/>
        </w:rPr>
        <w:tab/>
      </w:r>
      <w:r w:rsidRPr="00451FA1">
        <w:rPr>
          <w:noProof/>
          <w:lang w:val="es-ES"/>
        </w:rPr>
        <w:t>= PIE CUBICO</w:t>
      </w:r>
    </w:p>
    <w:p w14:paraId="53CBF02A" w14:textId="77777777" w:rsidR="00790E7B" w:rsidRPr="00451FA1" w:rsidRDefault="00790E7B" w:rsidP="005E0623">
      <w:pPr>
        <w:tabs>
          <w:tab w:val="right" w:pos="2700"/>
          <w:tab w:val="left" w:pos="3060"/>
        </w:tabs>
        <w:ind w:left="2340"/>
        <w:rPr>
          <w:noProof/>
          <w:lang w:val="es-ES"/>
        </w:rPr>
      </w:pPr>
      <w:r w:rsidRPr="00451FA1">
        <w:rPr>
          <w:noProof/>
          <w:lang w:val="es-ES"/>
        </w:rPr>
        <w:t>OBRERO:</w:t>
      </w:r>
      <w:r w:rsidRPr="00451FA1">
        <w:rPr>
          <w:noProof/>
          <w:lang w:val="es-ES"/>
        </w:rPr>
        <w:tab/>
      </w:r>
      <w:r w:rsidR="000260C2" w:rsidRPr="00451FA1">
        <w:rPr>
          <w:noProof/>
          <w:lang w:val="es-ES"/>
        </w:rPr>
        <w:t xml:space="preserve">= </w:t>
      </w:r>
      <w:r w:rsidRPr="00451FA1">
        <w:rPr>
          <w:noProof/>
          <w:lang w:val="es-ES"/>
        </w:rPr>
        <w:t>COSTO/HORA</w:t>
      </w:r>
    </w:p>
    <w:p w14:paraId="51C94F40" w14:textId="77777777" w:rsidR="00790E7B" w:rsidRPr="00451FA1" w:rsidRDefault="00790E7B" w:rsidP="005E0623">
      <w:pPr>
        <w:tabs>
          <w:tab w:val="right" w:pos="2700"/>
          <w:tab w:val="left" w:pos="3060"/>
        </w:tabs>
        <w:ind w:left="2340"/>
        <w:rPr>
          <w:noProof/>
          <w:lang w:val="es-ES"/>
        </w:rPr>
      </w:pPr>
      <w:r w:rsidRPr="00451FA1">
        <w:rPr>
          <w:noProof/>
          <w:lang w:val="es-ES"/>
        </w:rPr>
        <w:t>CAMION:</w:t>
      </w:r>
      <w:r w:rsidRPr="00451FA1">
        <w:rPr>
          <w:noProof/>
          <w:lang w:val="es-ES"/>
        </w:rPr>
        <w:tab/>
      </w:r>
      <w:r w:rsidR="000260C2" w:rsidRPr="00451FA1">
        <w:rPr>
          <w:noProof/>
          <w:lang w:val="es-ES"/>
        </w:rPr>
        <w:t xml:space="preserve">= </w:t>
      </w:r>
      <w:r w:rsidRPr="00451FA1">
        <w:rPr>
          <w:noProof/>
          <w:lang w:val="es-ES"/>
        </w:rPr>
        <w:t>COSTO/HORA Y DÍA, SEMANA O MES</w:t>
      </w:r>
    </w:p>
    <w:p w14:paraId="32F23BD8" w14:textId="77777777" w:rsidR="00790E7B" w:rsidRPr="00451FA1" w:rsidRDefault="00790E7B" w:rsidP="005E0623">
      <w:pPr>
        <w:tabs>
          <w:tab w:val="right" w:pos="2700"/>
          <w:tab w:val="left" w:pos="3060"/>
        </w:tabs>
        <w:ind w:left="2340"/>
        <w:rPr>
          <w:noProof/>
          <w:lang w:val="es-ES"/>
        </w:rPr>
      </w:pPr>
      <w:r w:rsidRPr="00451FA1">
        <w:rPr>
          <w:noProof/>
          <w:lang w:val="es-ES"/>
        </w:rPr>
        <w:t>VERJA:</w:t>
      </w:r>
      <w:r w:rsidRPr="00451FA1">
        <w:rPr>
          <w:noProof/>
          <w:lang w:val="es-ES"/>
        </w:rPr>
        <w:tab/>
      </w:r>
      <w:r w:rsidR="000260C2" w:rsidRPr="00451FA1">
        <w:rPr>
          <w:noProof/>
          <w:lang w:val="es-ES"/>
        </w:rPr>
        <w:t>= M.L. O</w:t>
      </w:r>
      <w:r w:rsidRPr="00451FA1">
        <w:rPr>
          <w:noProof/>
          <w:lang w:val="es-ES"/>
        </w:rPr>
        <w:t xml:space="preserve"> P.L.</w:t>
      </w:r>
    </w:p>
    <w:p w14:paraId="11EE8F09" w14:textId="77777777" w:rsidR="00790E7B" w:rsidRPr="00451FA1" w:rsidRDefault="00790E7B" w:rsidP="005E0623">
      <w:pPr>
        <w:tabs>
          <w:tab w:val="right" w:pos="2700"/>
          <w:tab w:val="left" w:pos="3060"/>
        </w:tabs>
        <w:ind w:left="2340"/>
        <w:rPr>
          <w:noProof/>
          <w:lang w:val="es-ES"/>
        </w:rPr>
      </w:pPr>
      <w:r w:rsidRPr="00451FA1">
        <w:rPr>
          <w:noProof/>
          <w:lang w:val="es-ES"/>
        </w:rPr>
        <w:t>HORMIGONES:</w:t>
      </w:r>
      <w:r w:rsidRPr="00451FA1">
        <w:rPr>
          <w:noProof/>
          <w:lang w:val="es-ES"/>
        </w:rPr>
        <w:tab/>
      </w:r>
      <w:r w:rsidR="000260C2" w:rsidRPr="00451FA1">
        <w:rPr>
          <w:noProof/>
          <w:lang w:val="es-ES"/>
        </w:rPr>
        <w:t xml:space="preserve">= </w:t>
      </w:r>
      <w:r w:rsidRPr="00451FA1">
        <w:rPr>
          <w:noProof/>
          <w:lang w:val="es-ES"/>
        </w:rPr>
        <w:t>Y</w:t>
      </w:r>
      <w:r w:rsidR="000260C2" w:rsidRPr="00451FA1">
        <w:rPr>
          <w:noProof/>
          <w:vertAlign w:val="superscript"/>
          <w:lang w:val="es-ES"/>
        </w:rPr>
        <w:t>3</w:t>
      </w:r>
      <w:r w:rsidRPr="00451FA1">
        <w:rPr>
          <w:noProof/>
          <w:vertAlign w:val="superscript"/>
          <w:lang w:val="es-ES"/>
        </w:rPr>
        <w:t xml:space="preserve"> </w:t>
      </w:r>
      <w:r w:rsidRPr="00451FA1">
        <w:rPr>
          <w:noProof/>
          <w:lang w:val="es-ES"/>
        </w:rPr>
        <w:t>ó M</w:t>
      </w:r>
      <w:r w:rsidRPr="00451FA1">
        <w:rPr>
          <w:noProof/>
          <w:vertAlign w:val="superscript"/>
          <w:lang w:val="es-ES"/>
        </w:rPr>
        <w:t>3</w:t>
      </w:r>
    </w:p>
    <w:p w14:paraId="07F1FD47" w14:textId="77777777" w:rsidR="00FB4653" w:rsidRPr="00451FA1" w:rsidRDefault="00FB4653">
      <w:pPr>
        <w:widowControl/>
        <w:autoSpaceDE/>
        <w:autoSpaceDN/>
        <w:adjustRightInd/>
        <w:jc w:val="left"/>
        <w:rPr>
          <w:rFonts w:eastAsia="@PMingLiU" w:cs="Arial"/>
          <w:bCs/>
          <w:iCs/>
          <w:noProof/>
        </w:rPr>
      </w:pPr>
      <w:r w:rsidRPr="00451FA1">
        <w:rPr>
          <w:rFonts w:eastAsia="@PMingLiU"/>
          <w:noProof/>
        </w:rPr>
        <w:br w:type="page"/>
      </w:r>
    </w:p>
    <w:p w14:paraId="7F140770" w14:textId="03379601" w:rsidR="00E91702" w:rsidRPr="00451FA1" w:rsidRDefault="00E91702" w:rsidP="008B4752">
      <w:pPr>
        <w:pStyle w:val="Heading1"/>
        <w:shd w:val="clear" w:color="auto" w:fill="009090"/>
        <w:rPr>
          <w:szCs w:val="24"/>
        </w:rPr>
      </w:pPr>
      <w:bookmarkStart w:id="15" w:name="_Toc55833578"/>
      <w:r w:rsidRPr="00451FA1">
        <w:rPr>
          <w:szCs w:val="24"/>
        </w:rPr>
        <w:lastRenderedPageBreak/>
        <w:t>PROYECTOS DE SERVICIOS PÚBLICOS</w:t>
      </w:r>
      <w:bookmarkEnd w:id="15"/>
    </w:p>
    <w:p w14:paraId="3E6E5A09" w14:textId="6EEDBA81" w:rsidR="00E91702" w:rsidRDefault="00E91702" w:rsidP="00E91702">
      <w:pPr>
        <w:rPr>
          <w:lang w:val="es-ES"/>
        </w:rPr>
      </w:pPr>
    </w:p>
    <w:p w14:paraId="1CF8BACB" w14:textId="1B2D2848" w:rsidR="005265C0" w:rsidRPr="00451FA1" w:rsidRDefault="005265C0" w:rsidP="005265C0">
      <w:pPr>
        <w:rPr>
          <w:rFonts w:eastAsia="@PMingLiU"/>
          <w:b w:val="0"/>
          <w:bCs/>
          <w:noProof/>
        </w:rPr>
      </w:pPr>
      <w:r w:rsidRPr="00451FA1">
        <w:rPr>
          <w:rFonts w:eastAsia="@PMingLiU"/>
          <w:b w:val="0"/>
          <w:bCs/>
          <w:caps w:val="0"/>
          <w:noProof/>
        </w:rPr>
        <w:t>Las actividades permisibles y los límites de asistencia</w:t>
      </w:r>
      <w:r>
        <w:rPr>
          <w:rFonts w:eastAsia="@PMingLiU"/>
          <w:b w:val="0"/>
          <w:bCs/>
          <w:noProof/>
        </w:rPr>
        <w:t>,</w:t>
      </w:r>
      <w:r w:rsidRPr="00451FA1">
        <w:rPr>
          <w:rFonts w:eastAsia="@PMingLiU"/>
          <w:b w:val="0"/>
          <w:bCs/>
          <w:caps w:val="0"/>
          <w:noProof/>
        </w:rPr>
        <w:t xml:space="preserve"> en las instancias que aplican</w:t>
      </w:r>
      <w:r>
        <w:rPr>
          <w:rFonts w:eastAsia="@PMingLiU"/>
          <w:b w:val="0"/>
          <w:bCs/>
          <w:noProof/>
        </w:rPr>
        <w:t>,</w:t>
      </w:r>
      <w:r w:rsidRPr="00EF203B">
        <w:rPr>
          <w:rFonts w:eastAsia="@PMingLiU"/>
          <w:b w:val="0"/>
          <w:bCs/>
          <w:noProof/>
        </w:rPr>
        <w:t xml:space="preserve"> </w:t>
      </w:r>
      <w:r>
        <w:rPr>
          <w:rFonts w:eastAsia="@PMingLiU"/>
          <w:b w:val="0"/>
          <w:bCs/>
          <w:caps w:val="0"/>
          <w:noProof/>
        </w:rPr>
        <w:t xml:space="preserve">se encuentran </w:t>
      </w:r>
      <w:r w:rsidRPr="00451FA1">
        <w:rPr>
          <w:rFonts w:eastAsia="@PMingLiU"/>
          <w:b w:val="0"/>
          <w:bCs/>
          <w:caps w:val="0"/>
          <w:noProof/>
        </w:rPr>
        <w:t xml:space="preserve">incluida en las </w:t>
      </w:r>
      <w:r>
        <w:rPr>
          <w:rFonts w:eastAsia="@PMingLiU"/>
          <w:b w:val="0"/>
          <w:bCs/>
          <w:caps w:val="0"/>
          <w:noProof/>
        </w:rPr>
        <w:t>Normas Aplicables y Guías para Radicación de Propuestas Fondos CDBG-CV</w:t>
      </w:r>
      <w:r>
        <w:rPr>
          <w:rFonts w:eastAsia="@PMingLiU"/>
          <w:b w:val="0"/>
          <w:bCs/>
          <w:noProof/>
        </w:rPr>
        <w:t xml:space="preserve"> </w:t>
      </w:r>
      <w:r>
        <w:rPr>
          <w:rFonts w:eastAsia="@PMingLiU"/>
          <w:b w:val="0"/>
          <w:bCs/>
          <w:caps w:val="0"/>
          <w:noProof/>
        </w:rPr>
        <w:t>publicas por el DVPR</w:t>
      </w:r>
      <w:r>
        <w:rPr>
          <w:rFonts w:eastAsia="@PMingLiU"/>
          <w:b w:val="0"/>
          <w:bCs/>
          <w:noProof/>
        </w:rPr>
        <w:t>.</w:t>
      </w:r>
    </w:p>
    <w:p w14:paraId="3118CCB1" w14:textId="5668AF60" w:rsidR="005265C0" w:rsidRDefault="005265C0" w:rsidP="00E91702">
      <w:pPr>
        <w:rPr>
          <w:lang w:val="es-ES"/>
        </w:rPr>
      </w:pPr>
    </w:p>
    <w:p w14:paraId="03BB2004" w14:textId="34150DD1" w:rsidR="00E96EA1" w:rsidRPr="00451FA1" w:rsidRDefault="00E96EA1" w:rsidP="004B0D44">
      <w:bookmarkStart w:id="16" w:name="_Toc50709353"/>
      <w:r w:rsidRPr="00451FA1">
        <w:t>PROYECTO DE SERVICIO PÚBLICO TABLA DE PROYECTOS</w:t>
      </w:r>
      <w:bookmarkEnd w:id="16"/>
      <w:r w:rsidRPr="00451FA1">
        <w:t xml:space="preserve"> </w:t>
      </w:r>
    </w:p>
    <w:p w14:paraId="5A46F5BF" w14:textId="29850391" w:rsidR="00E96EA1" w:rsidRDefault="00E96EA1" w:rsidP="00D458AC">
      <w:pPr>
        <w:rPr>
          <w:rFonts w:eastAsia="@PMingLiU"/>
          <w:b w:val="0"/>
          <w:bCs/>
          <w:noProof/>
        </w:rPr>
      </w:pPr>
    </w:p>
    <w:p w14:paraId="79E0F212" w14:textId="0CBFE1E3" w:rsidR="00DF2C00" w:rsidRPr="00451FA1" w:rsidRDefault="00DF2C00" w:rsidP="00DF2C00">
      <w:pPr>
        <w:rPr>
          <w:rFonts w:eastAsia="@PMingLiU"/>
          <w:b w:val="0"/>
          <w:bCs/>
        </w:rPr>
      </w:pPr>
      <w:r w:rsidRPr="00451FA1">
        <w:rPr>
          <w:rFonts w:eastAsia="@PMingLiU"/>
          <w:b w:val="0"/>
          <w:bCs/>
          <w:caps w:val="0"/>
        </w:rPr>
        <w:t>En esta tabla incluirán l</w:t>
      </w:r>
      <w:r>
        <w:rPr>
          <w:rFonts w:eastAsia="@PMingLiU"/>
          <w:b w:val="0"/>
          <w:bCs/>
          <w:caps w:val="0"/>
        </w:rPr>
        <w:t>as características del proyecto y</w:t>
      </w:r>
      <w:r w:rsidRPr="00451FA1">
        <w:rPr>
          <w:rFonts w:eastAsia="@PMingLiU"/>
          <w:b w:val="0"/>
          <w:bCs/>
          <w:caps w:val="0"/>
        </w:rPr>
        <w:t xml:space="preserve"> el </w:t>
      </w:r>
      <w:r>
        <w:rPr>
          <w:rFonts w:eastAsia="@PMingLiU"/>
          <w:b w:val="0"/>
          <w:bCs/>
          <w:i/>
          <w:caps w:val="0"/>
        </w:rPr>
        <w:t>Matrix C</w:t>
      </w:r>
      <w:r w:rsidRPr="00451FA1">
        <w:rPr>
          <w:rFonts w:eastAsia="@PMingLiU"/>
          <w:b w:val="0"/>
          <w:bCs/>
          <w:i/>
          <w:caps w:val="0"/>
        </w:rPr>
        <w:t>odes</w:t>
      </w:r>
      <w:r w:rsidR="000B2C02">
        <w:rPr>
          <w:rFonts w:eastAsia="@PMingLiU"/>
          <w:b w:val="0"/>
          <w:bCs/>
          <w:i/>
          <w:caps w:val="0"/>
        </w:rPr>
        <w:t xml:space="preserve"> (Anejo </w:t>
      </w:r>
      <w:r w:rsidR="00DD2AC8">
        <w:rPr>
          <w:rFonts w:eastAsia="@PMingLiU"/>
          <w:b w:val="0"/>
          <w:bCs/>
          <w:i/>
          <w:caps w:val="0"/>
        </w:rPr>
        <w:t>2)</w:t>
      </w:r>
      <w:r>
        <w:rPr>
          <w:rFonts w:eastAsia="@PMingLiU"/>
          <w:b w:val="0"/>
          <w:bCs/>
          <w:i/>
          <w:caps w:val="0"/>
        </w:rPr>
        <w:t>,</w:t>
      </w:r>
      <w:r>
        <w:rPr>
          <w:rFonts w:eastAsia="@PMingLiU"/>
          <w:b w:val="0"/>
          <w:bCs/>
          <w:caps w:val="0"/>
        </w:rPr>
        <w:t xml:space="preserve"> según códigos de HUD, </w:t>
      </w:r>
      <w:r w:rsidRPr="00451FA1">
        <w:rPr>
          <w:rFonts w:eastAsia="@PMingLiU"/>
          <w:b w:val="0"/>
          <w:bCs/>
          <w:caps w:val="0"/>
        </w:rPr>
        <w:t>para i</w:t>
      </w:r>
      <w:r>
        <w:rPr>
          <w:rFonts w:eastAsia="@PMingLiU"/>
          <w:b w:val="0"/>
          <w:bCs/>
          <w:caps w:val="0"/>
        </w:rPr>
        <w:t>ngresarlos en el Sistema de IDIS</w:t>
      </w:r>
      <w:r w:rsidRPr="00451FA1">
        <w:rPr>
          <w:rFonts w:eastAsia="@PMingLiU"/>
          <w:b w:val="0"/>
          <w:bCs/>
          <w:caps w:val="0"/>
        </w:rPr>
        <w:t xml:space="preserve">. </w:t>
      </w:r>
      <w:r>
        <w:rPr>
          <w:rFonts w:eastAsia="@PMingLiU"/>
          <w:b w:val="0"/>
          <w:bCs/>
          <w:caps w:val="0"/>
        </w:rPr>
        <w:t xml:space="preserve"> </w:t>
      </w:r>
      <w:r w:rsidRPr="00451FA1">
        <w:rPr>
          <w:rFonts w:eastAsia="@PMingLiU"/>
          <w:b w:val="0"/>
          <w:bCs/>
          <w:caps w:val="0"/>
        </w:rPr>
        <w:t>T</w:t>
      </w:r>
      <w:r>
        <w:rPr>
          <w:rFonts w:eastAsia="@PMingLiU"/>
          <w:b w:val="0"/>
          <w:bCs/>
          <w:caps w:val="0"/>
        </w:rPr>
        <w:t xml:space="preserve">oda la información suministrada en la tabla tiene que estar en </w:t>
      </w:r>
      <w:r w:rsidRPr="00D55CEF">
        <w:rPr>
          <w:rFonts w:eastAsia="@PMingLiU"/>
          <w:bCs/>
          <w:caps w:val="0"/>
        </w:rPr>
        <w:t>INGLÉS</w:t>
      </w:r>
      <w:r>
        <w:rPr>
          <w:rFonts w:eastAsia="@PMingLiU"/>
          <w:bCs/>
          <w:caps w:val="0"/>
        </w:rPr>
        <w:t xml:space="preserve">. </w:t>
      </w:r>
      <w:r w:rsidRPr="009E69AB">
        <w:rPr>
          <w:rFonts w:eastAsia="@PMingLiU"/>
          <w:b w:val="0"/>
          <w:bCs/>
          <w:caps w:val="0"/>
        </w:rPr>
        <w:t>Para su conveniencia,</w:t>
      </w:r>
      <w:r w:rsidRPr="00855629">
        <w:rPr>
          <w:rFonts w:eastAsia="@PMingLiU"/>
          <w:b w:val="0"/>
          <w:bCs/>
          <w:caps w:val="0"/>
        </w:rPr>
        <w:t xml:space="preserve"> </w:t>
      </w:r>
      <w:r>
        <w:rPr>
          <w:rFonts w:eastAsia="@PMingLiU"/>
          <w:b w:val="0"/>
          <w:bCs/>
          <w:caps w:val="0"/>
        </w:rPr>
        <w:t xml:space="preserve">la tabla modelo detallas las instrucciones de los campos en español.  </w:t>
      </w:r>
      <w:r w:rsidRPr="00451FA1">
        <w:rPr>
          <w:rFonts w:eastAsia="@PMingLiU"/>
          <w:b w:val="0"/>
          <w:bCs/>
          <w:caps w:val="0"/>
        </w:rPr>
        <w:t>Esta información es esencial para la determinación de elegibilidad, cumplimiento con el objetivo nacional de las actividades y las métricas de ejecución.</w:t>
      </w:r>
    </w:p>
    <w:p w14:paraId="189B788E" w14:textId="77777777" w:rsidR="00CA17BC" w:rsidRPr="00451FA1" w:rsidRDefault="00CA17BC">
      <w:pPr>
        <w:widowControl/>
        <w:autoSpaceDE/>
        <w:autoSpaceDN/>
        <w:adjustRightInd/>
        <w:jc w:val="left"/>
        <w:rPr>
          <w:b w:val="0"/>
          <w:noProof/>
        </w:rPr>
      </w:pPr>
      <w:bookmarkStart w:id="17" w:name="_Toc164137150"/>
      <w:bookmarkStart w:id="18" w:name="_Toc164138173"/>
      <w:r w:rsidRPr="00451FA1">
        <w:rPr>
          <w:b w:val="0"/>
          <w:noProof/>
        </w:rPr>
        <w:br w:type="page"/>
      </w:r>
    </w:p>
    <w:p w14:paraId="1F6CA1FA" w14:textId="74503582" w:rsidR="00075E78" w:rsidRPr="00451FA1" w:rsidRDefault="005265C0" w:rsidP="005265C0">
      <w:pPr>
        <w:pStyle w:val="Heading2"/>
        <w:rPr>
          <w:noProof/>
        </w:rPr>
      </w:pPr>
      <w:bookmarkStart w:id="19" w:name="_Toc55833579"/>
      <w:r w:rsidRPr="00DD2AC8">
        <w:lastRenderedPageBreak/>
        <w:t>EXHIBIT II–1:</w:t>
      </w:r>
      <w:r w:rsidR="004B0D44">
        <w:t xml:space="preserve"> </w:t>
      </w:r>
      <w:r w:rsidR="00246666">
        <w:t xml:space="preserve">TABLA DE </w:t>
      </w:r>
      <w:r w:rsidR="00246666">
        <w:rPr>
          <w:noProof/>
        </w:rPr>
        <w:t xml:space="preserve">PROYECTOS - </w:t>
      </w:r>
      <w:r w:rsidR="00246666" w:rsidRPr="00451FA1">
        <w:rPr>
          <w:noProof/>
        </w:rPr>
        <w:t>SERVICIO PÚBLICO</w:t>
      </w:r>
      <w:bookmarkEnd w:id="19"/>
    </w:p>
    <w:p w14:paraId="258EA4C0" w14:textId="77777777" w:rsidR="00075E78" w:rsidRPr="00451FA1" w:rsidRDefault="00075E78" w:rsidP="00075E78">
      <w:pPr>
        <w:widowControl/>
        <w:autoSpaceDE/>
        <w:autoSpaceDN/>
        <w:adjustRightInd/>
        <w:ind w:left="90"/>
        <w:jc w:val="left"/>
        <w:rPr>
          <w:noProof/>
          <w:lang w:val="es-ES_tradnl"/>
        </w:rPr>
      </w:pPr>
    </w:p>
    <w:tbl>
      <w:tblPr>
        <w:tblW w:w="10260" w:type="dxa"/>
        <w:tblInd w:w="-10" w:type="dxa"/>
        <w:tblBorders>
          <w:top w:val="single" w:sz="8" w:space="0" w:color="E36C0A" w:themeColor="accent6" w:themeShade="BF"/>
          <w:left w:val="single" w:sz="8" w:space="0" w:color="E36C0A" w:themeColor="accent6" w:themeShade="BF"/>
          <w:bottom w:val="single" w:sz="8" w:space="0" w:color="E36C0A" w:themeColor="accent6" w:themeShade="BF"/>
          <w:right w:val="single" w:sz="8" w:space="0" w:color="E36C0A" w:themeColor="accent6" w:themeShade="BF"/>
          <w:insideH w:val="single" w:sz="6" w:space="0" w:color="E36C0A" w:themeColor="accent6" w:themeShade="BF"/>
          <w:insideV w:val="single" w:sz="6" w:space="0" w:color="E36C0A" w:themeColor="accent6" w:themeShade="BF"/>
        </w:tblBorders>
        <w:tblLayout w:type="fixed"/>
        <w:tblLook w:val="0000" w:firstRow="0" w:lastRow="0" w:firstColumn="0" w:lastColumn="0" w:noHBand="0" w:noVBand="0"/>
      </w:tblPr>
      <w:tblGrid>
        <w:gridCol w:w="3870"/>
        <w:gridCol w:w="6390"/>
      </w:tblGrid>
      <w:tr w:rsidR="00075E78" w:rsidRPr="00451FA1" w14:paraId="082B3945" w14:textId="77777777" w:rsidTr="00256074">
        <w:trPr>
          <w:trHeight w:val="198"/>
          <w:tblHeader/>
        </w:trPr>
        <w:tc>
          <w:tcPr>
            <w:tcW w:w="10260" w:type="dxa"/>
            <w:gridSpan w:val="2"/>
            <w:shd w:val="clear" w:color="auto" w:fill="E36C0A" w:themeFill="accent6" w:themeFillShade="BF"/>
          </w:tcPr>
          <w:p w14:paraId="4CB2F343" w14:textId="7F79418B" w:rsidR="00075E78" w:rsidRPr="00DD2AC8" w:rsidRDefault="00DD2AC8" w:rsidP="00716850">
            <w:pPr>
              <w:widowControl/>
              <w:jc w:val="center"/>
              <w:rPr>
                <w:bCs/>
              </w:rPr>
            </w:pPr>
            <w:r w:rsidRPr="00855629">
              <w:rPr>
                <w:bCs/>
              </w:rPr>
              <w:t>TABLE OF PROJECTS</w:t>
            </w:r>
          </w:p>
        </w:tc>
      </w:tr>
      <w:tr w:rsidR="00075E78" w:rsidRPr="00451FA1" w14:paraId="63B5E9B1" w14:textId="77777777" w:rsidTr="001D33DB">
        <w:trPr>
          <w:trHeight w:val="198"/>
        </w:trPr>
        <w:tc>
          <w:tcPr>
            <w:tcW w:w="3870" w:type="dxa"/>
          </w:tcPr>
          <w:p w14:paraId="7D40BD11" w14:textId="77777777" w:rsidR="00075E78" w:rsidRPr="00DD2AC8" w:rsidRDefault="00075E78" w:rsidP="001D33DB">
            <w:pPr>
              <w:widowControl/>
              <w:jc w:val="center"/>
            </w:pPr>
            <w:r w:rsidRPr="00DD2AC8">
              <w:rPr>
                <w:bCs/>
              </w:rPr>
              <w:t>FIELD</w:t>
            </w:r>
          </w:p>
        </w:tc>
        <w:tc>
          <w:tcPr>
            <w:tcW w:w="6390" w:type="dxa"/>
          </w:tcPr>
          <w:p w14:paraId="37A22D70" w14:textId="77777777" w:rsidR="00075E78" w:rsidRPr="00DD2AC8" w:rsidRDefault="00075E78" w:rsidP="001D33DB">
            <w:pPr>
              <w:widowControl/>
              <w:jc w:val="center"/>
            </w:pPr>
            <w:r w:rsidRPr="00DD2AC8">
              <w:rPr>
                <w:bCs/>
              </w:rPr>
              <w:t>DESCRIPTION</w:t>
            </w:r>
          </w:p>
        </w:tc>
      </w:tr>
      <w:tr w:rsidR="00DD2AC8" w:rsidRPr="00451FA1" w14:paraId="088F0CFB" w14:textId="77777777" w:rsidTr="001D33DB">
        <w:trPr>
          <w:trHeight w:val="198"/>
        </w:trPr>
        <w:tc>
          <w:tcPr>
            <w:tcW w:w="3870" w:type="dxa"/>
          </w:tcPr>
          <w:p w14:paraId="2286A7EB" w14:textId="77777777" w:rsidR="00DD2AC8" w:rsidRPr="00DD2AC8" w:rsidRDefault="00DD2AC8" w:rsidP="00DD2AC8">
            <w:pPr>
              <w:widowControl/>
              <w:jc w:val="left"/>
              <w:rPr>
                <w:bCs/>
              </w:rPr>
            </w:pPr>
            <w:r w:rsidRPr="00DD2AC8">
              <w:rPr>
                <w:bCs/>
              </w:rPr>
              <w:t>Municipality- Zip Code</w:t>
            </w:r>
          </w:p>
          <w:p w14:paraId="54D31A7E" w14:textId="22E496C0" w:rsidR="00DD2AC8" w:rsidRPr="00DD2AC8" w:rsidRDefault="00DD2AC8" w:rsidP="00DD2AC8">
            <w:pPr>
              <w:widowControl/>
              <w:jc w:val="left"/>
              <w:rPr>
                <w:b w:val="0"/>
                <w:bCs/>
              </w:rPr>
            </w:pPr>
            <w:r w:rsidRPr="00DD2AC8">
              <w:rPr>
                <w:b w:val="0"/>
                <w:i/>
              </w:rPr>
              <w:t>Código Postal del Municipio</w:t>
            </w:r>
          </w:p>
        </w:tc>
        <w:tc>
          <w:tcPr>
            <w:tcW w:w="6390" w:type="dxa"/>
          </w:tcPr>
          <w:p w14:paraId="4D569303" w14:textId="77777777" w:rsidR="00DD2AC8" w:rsidRPr="00DC1C47" w:rsidRDefault="00DD2AC8" w:rsidP="00DD2AC8">
            <w:pPr>
              <w:widowControl/>
              <w:jc w:val="left"/>
              <w:rPr>
                <w:bCs/>
                <w:sz w:val="20"/>
              </w:rPr>
            </w:pPr>
            <w:r w:rsidRPr="00DC1C47">
              <w:rPr>
                <w:bCs/>
                <w:sz w:val="20"/>
              </w:rPr>
              <w:t>Incluir nombre del municipio y su código postal</w:t>
            </w:r>
          </w:p>
          <w:p w14:paraId="41AC42E4" w14:textId="151B2491" w:rsidR="00471303" w:rsidRPr="00DC1C47" w:rsidRDefault="00471303" w:rsidP="00DD2AC8">
            <w:pPr>
              <w:widowControl/>
              <w:jc w:val="left"/>
              <w:rPr>
                <w:b w:val="0"/>
                <w:bCs/>
                <w:sz w:val="20"/>
              </w:rPr>
            </w:pPr>
          </w:p>
        </w:tc>
      </w:tr>
      <w:tr w:rsidR="00DD2AC8" w:rsidRPr="00451FA1" w14:paraId="18CEA3AC" w14:textId="77777777" w:rsidTr="001D33DB">
        <w:trPr>
          <w:trHeight w:val="885"/>
        </w:trPr>
        <w:tc>
          <w:tcPr>
            <w:tcW w:w="3870" w:type="dxa"/>
            <w:vAlign w:val="center"/>
          </w:tcPr>
          <w:p w14:paraId="33235FF1" w14:textId="77777777" w:rsidR="00DD2AC8" w:rsidRPr="00DD2AC8" w:rsidRDefault="00DD2AC8" w:rsidP="00DD2AC8">
            <w:pPr>
              <w:widowControl/>
              <w:jc w:val="left"/>
            </w:pPr>
            <w:r w:rsidRPr="00DD2AC8">
              <w:t>Project Title</w:t>
            </w:r>
          </w:p>
          <w:p w14:paraId="72F1BF17" w14:textId="6F247345" w:rsidR="00DD2AC8" w:rsidRPr="00DD2AC8" w:rsidRDefault="00DD2AC8" w:rsidP="00DD2AC8">
            <w:pPr>
              <w:widowControl/>
              <w:jc w:val="left"/>
              <w:rPr>
                <w:b w:val="0"/>
              </w:rPr>
            </w:pPr>
            <w:r w:rsidRPr="00DD2AC8">
              <w:rPr>
                <w:b w:val="0"/>
                <w:i/>
              </w:rPr>
              <w:t>Título del Proyecto</w:t>
            </w:r>
          </w:p>
        </w:tc>
        <w:tc>
          <w:tcPr>
            <w:tcW w:w="6390" w:type="dxa"/>
          </w:tcPr>
          <w:p w14:paraId="133F02C5" w14:textId="77777777" w:rsidR="00DD2AC8" w:rsidRPr="00DC1C47" w:rsidRDefault="00DD2AC8" w:rsidP="00DD2AC8">
            <w:pPr>
              <w:widowControl/>
              <w:jc w:val="left"/>
              <w:rPr>
                <w:sz w:val="20"/>
              </w:rPr>
            </w:pPr>
            <w:r w:rsidRPr="00DC1C47">
              <w:rPr>
                <w:sz w:val="20"/>
              </w:rPr>
              <w:t>Indicar título</w:t>
            </w:r>
          </w:p>
          <w:p w14:paraId="3F3CC141" w14:textId="286DB17E" w:rsidR="00471303" w:rsidRPr="00DC1C47" w:rsidRDefault="00471303" w:rsidP="00DD2AC8">
            <w:pPr>
              <w:widowControl/>
              <w:jc w:val="left"/>
              <w:rPr>
                <w:sz w:val="20"/>
              </w:rPr>
            </w:pPr>
          </w:p>
        </w:tc>
      </w:tr>
      <w:tr w:rsidR="00DD2AC8" w:rsidRPr="00DD2AC8" w14:paraId="6773DABE" w14:textId="77777777" w:rsidTr="001D33DB">
        <w:trPr>
          <w:trHeight w:val="249"/>
        </w:trPr>
        <w:tc>
          <w:tcPr>
            <w:tcW w:w="3870" w:type="dxa"/>
            <w:vAlign w:val="center"/>
          </w:tcPr>
          <w:p w14:paraId="604F2DDA" w14:textId="77777777" w:rsidR="00DD2AC8" w:rsidRPr="00DD2AC8" w:rsidRDefault="00DD2AC8" w:rsidP="00DD2AC8">
            <w:pPr>
              <w:widowControl/>
              <w:jc w:val="left"/>
            </w:pPr>
            <w:r w:rsidRPr="00DD2AC8">
              <w:t xml:space="preserve">Project Number </w:t>
            </w:r>
          </w:p>
          <w:p w14:paraId="4A69B4C8" w14:textId="589EDC29" w:rsidR="00DD2AC8" w:rsidRPr="00DD2AC8" w:rsidRDefault="00DD2AC8" w:rsidP="00DD2AC8">
            <w:pPr>
              <w:widowControl/>
              <w:jc w:val="left"/>
              <w:rPr>
                <w:b w:val="0"/>
              </w:rPr>
            </w:pPr>
            <w:r w:rsidRPr="00DD2AC8">
              <w:rPr>
                <w:b w:val="0"/>
                <w:i/>
              </w:rPr>
              <w:t>Número del Proyecto</w:t>
            </w:r>
          </w:p>
        </w:tc>
        <w:tc>
          <w:tcPr>
            <w:tcW w:w="6390" w:type="dxa"/>
          </w:tcPr>
          <w:p w14:paraId="4926FFBA" w14:textId="52BA7FD8" w:rsidR="00DD2AC8" w:rsidRPr="00DC1C47" w:rsidRDefault="00DD2AC8" w:rsidP="00DD2AC8">
            <w:pPr>
              <w:widowControl/>
              <w:jc w:val="left"/>
              <w:rPr>
                <w:i/>
                <w:sz w:val="20"/>
                <w:szCs w:val="16"/>
              </w:rPr>
            </w:pPr>
            <w:r w:rsidRPr="00DC1C47">
              <w:rPr>
                <w:i/>
                <w:sz w:val="20"/>
                <w:szCs w:val="16"/>
              </w:rPr>
              <w:t>Indique el número del proyecto según el año programa, fon</w:t>
            </w:r>
            <w:r w:rsidR="00A33C8D">
              <w:rPr>
                <w:i/>
                <w:sz w:val="20"/>
                <w:szCs w:val="16"/>
              </w:rPr>
              <w:t>do de donde provienen</w:t>
            </w:r>
            <w:r w:rsidRPr="00DC1C47">
              <w:rPr>
                <w:i/>
                <w:sz w:val="20"/>
                <w:szCs w:val="16"/>
              </w:rPr>
              <w:t xml:space="preserve"> (cv1, cv2 ocv3), número del municipio y número de proyecto </w:t>
            </w:r>
            <w:r w:rsidRPr="00DC1C47">
              <w:rPr>
                <w:i/>
                <w:sz w:val="20"/>
                <w:szCs w:val="16"/>
                <w:highlight w:val="yellow"/>
              </w:rPr>
              <w:t>(Ej: 19-Cv1-01-sp-001)</w:t>
            </w:r>
          </w:p>
          <w:p w14:paraId="782D5643" w14:textId="77777777" w:rsidR="00DD2AC8" w:rsidRPr="00CD6B02" w:rsidRDefault="00DD2AC8" w:rsidP="00DD2AC8">
            <w:pPr>
              <w:widowControl/>
              <w:jc w:val="left"/>
              <w:rPr>
                <w:i/>
                <w:sz w:val="16"/>
                <w:szCs w:val="16"/>
                <w:u w:val="single"/>
              </w:rPr>
            </w:pPr>
          </w:p>
          <w:p w14:paraId="1BB19752" w14:textId="212FF436" w:rsidR="00DD2AC8" w:rsidRPr="00DD2AC8" w:rsidRDefault="00DD2AC8" w:rsidP="00DD2AC8">
            <w:pPr>
              <w:widowControl/>
              <w:jc w:val="left"/>
              <w:rPr>
                <w:sz w:val="20"/>
              </w:rPr>
            </w:pPr>
            <w:r w:rsidRPr="00E875F6">
              <w:rPr>
                <w:highlight w:val="yellow"/>
              </w:rPr>
              <w:t>19-CVx-xx-</w:t>
            </w:r>
            <w:r>
              <w:rPr>
                <w:highlight w:val="yellow"/>
              </w:rPr>
              <w:t>sp</w:t>
            </w:r>
            <w:r w:rsidRPr="00E875F6">
              <w:rPr>
                <w:highlight w:val="yellow"/>
              </w:rPr>
              <w:t>-xxx</w:t>
            </w:r>
          </w:p>
          <w:p w14:paraId="18073473" w14:textId="3C8A2B72" w:rsidR="00DD2AC8" w:rsidRPr="00DD2AC8" w:rsidRDefault="00DD2AC8" w:rsidP="00DD2AC8">
            <w:pPr>
              <w:widowControl/>
              <w:jc w:val="left"/>
            </w:pPr>
          </w:p>
        </w:tc>
      </w:tr>
      <w:tr w:rsidR="00DD2AC8" w:rsidRPr="00451FA1" w14:paraId="4CDD7825" w14:textId="77777777" w:rsidTr="00DD2AC8">
        <w:trPr>
          <w:trHeight w:val="249"/>
        </w:trPr>
        <w:tc>
          <w:tcPr>
            <w:tcW w:w="3870" w:type="dxa"/>
          </w:tcPr>
          <w:p w14:paraId="45542FAC" w14:textId="77777777" w:rsidR="00DD2AC8" w:rsidRPr="00DD2AC8" w:rsidRDefault="00DD2AC8" w:rsidP="00DD2AC8">
            <w:pPr>
              <w:widowControl/>
              <w:jc w:val="left"/>
            </w:pPr>
            <w:r w:rsidRPr="00DD2AC8">
              <w:t>Project Location</w:t>
            </w:r>
          </w:p>
          <w:p w14:paraId="629BA95A" w14:textId="49B5C4B5" w:rsidR="00DD2AC8" w:rsidRPr="00DD2AC8" w:rsidRDefault="00DD2AC8" w:rsidP="00DD2AC8">
            <w:pPr>
              <w:widowControl/>
              <w:jc w:val="left"/>
              <w:rPr>
                <w:b w:val="0"/>
              </w:rPr>
            </w:pPr>
            <w:r w:rsidRPr="00DD2AC8">
              <w:rPr>
                <w:b w:val="0"/>
                <w:i/>
              </w:rPr>
              <w:t>Localización del Proyecto</w:t>
            </w:r>
          </w:p>
        </w:tc>
        <w:tc>
          <w:tcPr>
            <w:tcW w:w="6390" w:type="dxa"/>
          </w:tcPr>
          <w:p w14:paraId="7B4D9B1E" w14:textId="77777777" w:rsidR="00DD2AC8" w:rsidRPr="00DC1C47" w:rsidRDefault="00DD2AC8" w:rsidP="00DD2AC8">
            <w:pPr>
              <w:widowControl/>
              <w:jc w:val="left"/>
              <w:rPr>
                <w:b w:val="0"/>
                <w:sz w:val="20"/>
                <w:highlight w:val="yellow"/>
              </w:rPr>
            </w:pPr>
            <w:r w:rsidRPr="00DC1C47">
              <w:rPr>
                <w:sz w:val="20"/>
              </w:rPr>
              <w:t>Identificarán las comunidades y sectores que serán servidas. El Sistema IDIS requiere el nombre de los barrios donde se ofrecerán los servicios</w:t>
            </w:r>
            <w:r w:rsidRPr="00DC1C47">
              <w:rPr>
                <w:b w:val="0"/>
                <w:sz w:val="20"/>
              </w:rPr>
              <w:t>.</w:t>
            </w:r>
          </w:p>
          <w:p w14:paraId="210C29E0" w14:textId="77777777" w:rsidR="00DD2AC8" w:rsidRPr="00DC1C47" w:rsidRDefault="00DD2AC8" w:rsidP="00DD2AC8">
            <w:pPr>
              <w:widowControl/>
              <w:jc w:val="left"/>
              <w:rPr>
                <w:b w:val="0"/>
                <w:sz w:val="20"/>
                <w:highlight w:val="yellow"/>
              </w:rPr>
            </w:pPr>
          </w:p>
          <w:p w14:paraId="76C28D1F" w14:textId="4402232C" w:rsidR="00DD2AC8" w:rsidRPr="00DC1C47" w:rsidRDefault="00DD2AC8" w:rsidP="00DD2AC8">
            <w:pPr>
              <w:widowControl/>
              <w:jc w:val="left"/>
              <w:rPr>
                <w:sz w:val="20"/>
              </w:rPr>
            </w:pPr>
            <w:r w:rsidRPr="00DC1C47">
              <w:rPr>
                <w:sz w:val="20"/>
                <w:highlight w:val="yellow"/>
              </w:rPr>
              <w:t>No se aceptará indicar “City Wide” Se incluirá los barrios.</w:t>
            </w:r>
          </w:p>
          <w:p w14:paraId="08BCC4FB" w14:textId="62CD3DA3" w:rsidR="00DD2AC8" w:rsidRPr="00DD2AC8" w:rsidRDefault="00DD2AC8" w:rsidP="00DD2AC8">
            <w:pPr>
              <w:widowControl/>
              <w:jc w:val="left"/>
            </w:pPr>
          </w:p>
        </w:tc>
      </w:tr>
      <w:tr w:rsidR="00075E78" w:rsidRPr="00451FA1" w14:paraId="20313E21" w14:textId="77777777" w:rsidTr="001D33DB">
        <w:trPr>
          <w:trHeight w:val="1662"/>
        </w:trPr>
        <w:tc>
          <w:tcPr>
            <w:tcW w:w="3870" w:type="dxa"/>
            <w:vMerge w:val="restart"/>
            <w:vAlign w:val="center"/>
          </w:tcPr>
          <w:p w14:paraId="6B1AE728" w14:textId="4A33FD92" w:rsidR="00075E78" w:rsidRDefault="00DD2AC8" w:rsidP="001D33DB">
            <w:pPr>
              <w:jc w:val="left"/>
            </w:pPr>
            <w:r>
              <w:t>Description</w:t>
            </w:r>
          </w:p>
          <w:p w14:paraId="67570EA9" w14:textId="230DDDAD" w:rsidR="00DD2AC8" w:rsidRPr="00DD2AC8" w:rsidRDefault="00DD2AC8" w:rsidP="001D33DB">
            <w:pPr>
              <w:jc w:val="left"/>
              <w:rPr>
                <w:b w:val="0"/>
              </w:rPr>
            </w:pPr>
            <w:r w:rsidRPr="00DD2AC8">
              <w:rPr>
                <w:b w:val="0"/>
              </w:rPr>
              <w:t>descripción</w:t>
            </w:r>
          </w:p>
        </w:tc>
        <w:tc>
          <w:tcPr>
            <w:tcW w:w="6390" w:type="dxa"/>
          </w:tcPr>
          <w:p w14:paraId="11DA66D4" w14:textId="4FDD31B3" w:rsidR="00075E78" w:rsidRPr="00DD2AC8" w:rsidRDefault="00DD2AC8" w:rsidP="001D33DB">
            <w:pPr>
              <w:widowControl/>
              <w:jc w:val="left"/>
              <w:rPr>
                <w:lang w:val="es-ES"/>
              </w:rPr>
            </w:pPr>
            <w:r w:rsidRPr="00DD2AC8">
              <w:rPr>
                <w:lang w:val="es-ES"/>
              </w:rPr>
              <w:t>Brief narrative</w:t>
            </w:r>
          </w:p>
          <w:p w14:paraId="550B3DFD" w14:textId="717A2CCE" w:rsidR="00DD2AC8" w:rsidRPr="00DD2AC8" w:rsidRDefault="003F0BD7" w:rsidP="003F0BD7">
            <w:pPr>
              <w:widowControl/>
              <w:jc w:val="left"/>
              <w:rPr>
                <w:b w:val="0"/>
                <w:lang w:val="es-ES_tradnl"/>
              </w:rPr>
            </w:pPr>
            <w:r w:rsidRPr="00DD2AC8">
              <w:rPr>
                <w:b w:val="0"/>
                <w:lang w:val="es-ES_tradnl"/>
              </w:rPr>
              <w:t>Breve narrativo</w:t>
            </w:r>
            <w:r w:rsidR="00DD2AC8" w:rsidRPr="00DD2AC8">
              <w:rPr>
                <w:b w:val="0"/>
                <w:lang w:val="es-ES_tradnl"/>
              </w:rPr>
              <w:t>:</w:t>
            </w:r>
          </w:p>
          <w:p w14:paraId="35589955" w14:textId="77777777" w:rsidR="00DD2AC8" w:rsidRPr="00DD2AC8" w:rsidRDefault="00DD2AC8" w:rsidP="003F0BD7">
            <w:pPr>
              <w:widowControl/>
              <w:jc w:val="left"/>
              <w:rPr>
                <w:lang w:val="es-ES_tradnl"/>
              </w:rPr>
            </w:pPr>
          </w:p>
          <w:p w14:paraId="0DD4A58D" w14:textId="77777777" w:rsidR="00471303" w:rsidRPr="00DC1C47" w:rsidRDefault="00471303" w:rsidP="00471303">
            <w:pPr>
              <w:widowControl/>
              <w:rPr>
                <w:i/>
                <w:sz w:val="20"/>
              </w:rPr>
            </w:pPr>
            <w:r w:rsidRPr="00DC1C47">
              <w:rPr>
                <w:i/>
                <w:sz w:val="20"/>
              </w:rPr>
              <w:t>Resuma brevemente:</w:t>
            </w:r>
          </w:p>
          <w:p w14:paraId="31DFD3A3" w14:textId="77777777" w:rsidR="00471303" w:rsidRPr="00DC1C47" w:rsidRDefault="00471303" w:rsidP="00471303">
            <w:pPr>
              <w:pStyle w:val="ListParagraph"/>
              <w:widowControl/>
              <w:numPr>
                <w:ilvl w:val="0"/>
                <w:numId w:val="41"/>
              </w:numPr>
              <w:ind w:left="241" w:hanging="180"/>
              <w:rPr>
                <w:i/>
                <w:sz w:val="20"/>
              </w:rPr>
            </w:pPr>
            <w:r w:rsidRPr="00DC1C47">
              <w:rPr>
                <w:i/>
                <w:sz w:val="20"/>
              </w:rPr>
              <w:t>el tipo de proyecto, detallando las actividades específicas</w:t>
            </w:r>
          </w:p>
          <w:p w14:paraId="72C6DDA4" w14:textId="77777777" w:rsidR="00471303" w:rsidRPr="00DC1C47" w:rsidRDefault="00471303" w:rsidP="00471303">
            <w:pPr>
              <w:pStyle w:val="ListParagraph"/>
              <w:widowControl/>
              <w:numPr>
                <w:ilvl w:val="0"/>
                <w:numId w:val="41"/>
              </w:numPr>
              <w:ind w:left="241" w:hanging="180"/>
              <w:rPr>
                <w:i/>
                <w:sz w:val="20"/>
              </w:rPr>
            </w:pPr>
            <w:r w:rsidRPr="00DC1C47">
              <w:rPr>
                <w:i/>
                <w:sz w:val="20"/>
              </w:rPr>
              <w:t>que el programa se va a subvencionar con fondos CDBG-CV, de forma concisa</w:t>
            </w:r>
          </w:p>
          <w:p w14:paraId="5231DD14" w14:textId="77777777" w:rsidR="00471303" w:rsidRPr="00DC1C47" w:rsidRDefault="00471303" w:rsidP="00471303">
            <w:pPr>
              <w:pStyle w:val="ListParagraph"/>
              <w:widowControl/>
              <w:numPr>
                <w:ilvl w:val="0"/>
                <w:numId w:val="41"/>
              </w:numPr>
              <w:ind w:left="241" w:hanging="180"/>
              <w:rPr>
                <w:i/>
                <w:sz w:val="20"/>
              </w:rPr>
            </w:pPr>
            <w:r w:rsidRPr="00DC1C47">
              <w:rPr>
                <w:i/>
                <w:sz w:val="20"/>
              </w:rPr>
              <w:t>cómo estas responden a la preparación, prevención o respuesta al Covid-19.</w:t>
            </w:r>
          </w:p>
          <w:p w14:paraId="5DFB35E2" w14:textId="77777777" w:rsidR="00471303" w:rsidRPr="00DC1C47" w:rsidRDefault="00471303" w:rsidP="00471303">
            <w:pPr>
              <w:widowControl/>
              <w:rPr>
                <w:rFonts w:eastAsia="@PMingLiU"/>
                <w:i/>
                <w:noProof/>
                <w:sz w:val="20"/>
              </w:rPr>
            </w:pPr>
          </w:p>
          <w:p w14:paraId="75C4E068" w14:textId="53BE4318" w:rsidR="007A3D32" w:rsidRPr="00DC1C47" w:rsidRDefault="003F0BD7" w:rsidP="00471303">
            <w:pPr>
              <w:widowControl/>
              <w:rPr>
                <w:rFonts w:eastAsia="@PMingLiU"/>
                <w:noProof/>
                <w:sz w:val="20"/>
              </w:rPr>
            </w:pPr>
            <w:r w:rsidRPr="00DC1C47">
              <w:rPr>
                <w:rFonts w:eastAsia="@PMingLiU"/>
                <w:noProof/>
                <w:sz w:val="20"/>
              </w:rPr>
              <w:t>La descripción debe reflejar: tabla presupuestaria para determinar costos de las personas a emplear (duración no menor de tres (3) mes</w:t>
            </w:r>
            <w:r w:rsidR="00DD2AC8" w:rsidRPr="00DC1C47">
              <w:rPr>
                <w:rFonts w:eastAsia="@PMingLiU"/>
                <w:noProof/>
                <w:sz w:val="20"/>
              </w:rPr>
              <w:t>es) y Coordinador (si aplica).</w:t>
            </w:r>
          </w:p>
          <w:p w14:paraId="1CE1DEE8" w14:textId="77777777" w:rsidR="00075E78" w:rsidRPr="00451FA1" w:rsidRDefault="00075E78" w:rsidP="00A85A07">
            <w:pPr>
              <w:widowControl/>
              <w:jc w:val="left"/>
              <w:rPr>
                <w:b w:val="0"/>
                <w:lang w:val="es-ES"/>
              </w:rPr>
            </w:pPr>
          </w:p>
        </w:tc>
      </w:tr>
      <w:tr w:rsidR="00075E78" w:rsidRPr="00451FA1" w14:paraId="3E97F83D" w14:textId="77777777" w:rsidTr="001D33DB">
        <w:trPr>
          <w:trHeight w:val="1662"/>
        </w:trPr>
        <w:tc>
          <w:tcPr>
            <w:tcW w:w="3870" w:type="dxa"/>
            <w:vMerge/>
            <w:vAlign w:val="center"/>
          </w:tcPr>
          <w:p w14:paraId="1C293548" w14:textId="77777777" w:rsidR="00075E78" w:rsidRPr="00DD2AC8" w:rsidRDefault="00075E78" w:rsidP="001D33DB">
            <w:pPr>
              <w:jc w:val="left"/>
              <w:rPr>
                <w:b w:val="0"/>
              </w:rPr>
            </w:pPr>
          </w:p>
        </w:tc>
        <w:tc>
          <w:tcPr>
            <w:tcW w:w="6390" w:type="dxa"/>
          </w:tcPr>
          <w:p w14:paraId="3DAB6D0D" w14:textId="77777777" w:rsidR="00DD2AC8" w:rsidRDefault="00DF2E4E" w:rsidP="001D33DB">
            <w:pPr>
              <w:tabs>
                <w:tab w:val="left" w:pos="360"/>
                <w:tab w:val="left" w:pos="2790"/>
                <w:tab w:val="left" w:pos="3150"/>
              </w:tabs>
              <w:ind w:left="360" w:hanging="360"/>
            </w:pPr>
            <w:r w:rsidRPr="00451FA1">
              <w:t xml:space="preserve">Objetivo Principal </w:t>
            </w:r>
          </w:p>
          <w:p w14:paraId="5AD30CAC" w14:textId="77777777" w:rsidR="00DD2AC8" w:rsidRDefault="00DD2AC8" w:rsidP="001D33DB">
            <w:pPr>
              <w:tabs>
                <w:tab w:val="left" w:pos="360"/>
                <w:tab w:val="left" w:pos="2790"/>
                <w:tab w:val="left" w:pos="3150"/>
              </w:tabs>
              <w:ind w:left="360" w:hanging="360"/>
            </w:pPr>
          </w:p>
          <w:p w14:paraId="73EDD4F5" w14:textId="1F09ECED" w:rsidR="00DF2E4E" w:rsidRPr="00DD2AC8" w:rsidRDefault="00DF2E4E" w:rsidP="001D33DB">
            <w:pPr>
              <w:tabs>
                <w:tab w:val="left" w:pos="360"/>
                <w:tab w:val="left" w:pos="2790"/>
                <w:tab w:val="left" w:pos="3150"/>
              </w:tabs>
              <w:ind w:left="360" w:hanging="360"/>
              <w:rPr>
                <w:rFonts w:eastAsia="@PMingLiU"/>
                <w:noProof/>
              </w:rPr>
            </w:pPr>
            <w:r w:rsidRPr="00DD2AC8">
              <w:t>(Pueden seleccionar más de una opción)</w:t>
            </w:r>
          </w:p>
          <w:p w14:paraId="060FB7FD" w14:textId="77777777" w:rsidR="00DF2E4E" w:rsidRPr="00DD2AC8" w:rsidRDefault="00DF2E4E" w:rsidP="001D33DB">
            <w:pPr>
              <w:tabs>
                <w:tab w:val="left" w:pos="360"/>
                <w:tab w:val="left" w:pos="2790"/>
                <w:tab w:val="left" w:pos="3150"/>
              </w:tabs>
              <w:ind w:left="360" w:hanging="360"/>
              <w:rPr>
                <w:rFonts w:eastAsia="@PMingLiU"/>
                <w:noProof/>
              </w:rPr>
            </w:pPr>
          </w:p>
          <w:p w14:paraId="3CA26F63" w14:textId="77777777" w:rsidR="00075E78" w:rsidRPr="00451FA1" w:rsidRDefault="00075E78" w:rsidP="00AB3A8B">
            <w:pPr>
              <w:tabs>
                <w:tab w:val="left" w:pos="360"/>
              </w:tabs>
              <w:ind w:left="360"/>
              <w:rPr>
                <w:rFonts w:eastAsia="@PMingLiU"/>
                <w:b w:val="0"/>
                <w:bCs/>
                <w:noProof/>
                <w:lang w:val="es-ES_tradnl"/>
              </w:rPr>
            </w:pPr>
          </w:p>
        </w:tc>
      </w:tr>
      <w:tr w:rsidR="00075E78" w:rsidRPr="00451FA1" w14:paraId="3FAB71C0" w14:textId="77777777" w:rsidTr="00A026BE">
        <w:trPr>
          <w:trHeight w:val="2077"/>
        </w:trPr>
        <w:tc>
          <w:tcPr>
            <w:tcW w:w="3870" w:type="dxa"/>
            <w:vMerge/>
            <w:vAlign w:val="center"/>
          </w:tcPr>
          <w:p w14:paraId="671B1CBE" w14:textId="77777777" w:rsidR="00075E78" w:rsidRPr="00DD2AC8" w:rsidRDefault="00075E78" w:rsidP="001D33DB">
            <w:pPr>
              <w:jc w:val="left"/>
              <w:rPr>
                <w:b w:val="0"/>
              </w:rPr>
            </w:pPr>
          </w:p>
        </w:tc>
        <w:tc>
          <w:tcPr>
            <w:tcW w:w="6390" w:type="dxa"/>
          </w:tcPr>
          <w:p w14:paraId="51ADE245" w14:textId="77777777" w:rsidR="00471303" w:rsidRPr="00726CC7" w:rsidRDefault="00471303" w:rsidP="00471303">
            <w:pPr>
              <w:widowControl/>
              <w:jc w:val="left"/>
            </w:pPr>
            <w:r w:rsidRPr="00726CC7">
              <w:t>Objective category</w:t>
            </w:r>
          </w:p>
          <w:p w14:paraId="16CE51BA" w14:textId="77777777" w:rsidR="00471303" w:rsidRPr="00726CC7" w:rsidRDefault="00471303" w:rsidP="00471303">
            <w:pPr>
              <w:widowControl/>
              <w:jc w:val="left"/>
              <w:rPr>
                <w:b w:val="0"/>
              </w:rPr>
            </w:pPr>
            <w:r w:rsidRPr="00726CC7">
              <w:rPr>
                <w:b w:val="0"/>
                <w:i/>
                <w:lang w:val="es-ES"/>
              </w:rPr>
              <w:t>Categoría del Objetivo:</w:t>
            </w:r>
          </w:p>
          <w:p w14:paraId="04220C30" w14:textId="77777777" w:rsidR="00471303" w:rsidRPr="00447996" w:rsidRDefault="00471303" w:rsidP="00471303">
            <w:pPr>
              <w:widowControl/>
              <w:jc w:val="left"/>
            </w:pPr>
          </w:p>
          <w:p w14:paraId="293A4915" w14:textId="77777777" w:rsidR="00471303" w:rsidRPr="00726CC7" w:rsidRDefault="00471303" w:rsidP="00471303">
            <w:pPr>
              <w:widowControl/>
              <w:jc w:val="left"/>
            </w:pPr>
            <w:r w:rsidRPr="00726CC7">
              <w:rPr>
                <w:i/>
              </w:rPr>
              <w:t>Suitable living environments</w:t>
            </w:r>
          </w:p>
          <w:p w14:paraId="3C127495" w14:textId="77777777" w:rsidR="00471303" w:rsidRPr="00726CC7" w:rsidRDefault="00471303" w:rsidP="00471303">
            <w:pPr>
              <w:widowControl/>
              <w:ind w:left="206" w:hanging="206"/>
              <w:jc w:val="left"/>
              <w:rPr>
                <w:b w:val="0"/>
                <w:i/>
              </w:rPr>
            </w:pPr>
            <w:r w:rsidRPr="00726CC7">
              <w:rPr>
                <w:b w:val="0"/>
                <w:i/>
              </w:rPr>
              <w:t>(Medio ambiente comunitario adecuado)</w:t>
            </w:r>
          </w:p>
          <w:p w14:paraId="2B0F5CAF" w14:textId="77777777" w:rsidR="00471303" w:rsidRPr="00726CC7" w:rsidRDefault="00471303" w:rsidP="00471303">
            <w:pPr>
              <w:widowControl/>
              <w:jc w:val="left"/>
              <w:rPr>
                <w:b w:val="0"/>
              </w:rPr>
            </w:pPr>
          </w:p>
          <w:p w14:paraId="07637647" w14:textId="77777777" w:rsidR="00471303" w:rsidRPr="00726CC7" w:rsidRDefault="00471303" w:rsidP="00471303">
            <w:pPr>
              <w:widowControl/>
              <w:jc w:val="left"/>
            </w:pPr>
            <w:r w:rsidRPr="00726CC7">
              <w:t>National Objective</w:t>
            </w:r>
          </w:p>
          <w:p w14:paraId="3ED5FD61" w14:textId="08F57052" w:rsidR="00471303" w:rsidRPr="00471303" w:rsidRDefault="00471303" w:rsidP="00471303">
            <w:pPr>
              <w:tabs>
                <w:tab w:val="left" w:pos="360"/>
                <w:tab w:val="left" w:pos="2790"/>
                <w:tab w:val="left" w:pos="3150"/>
              </w:tabs>
              <w:ind w:left="360" w:hanging="360"/>
            </w:pPr>
            <w:r w:rsidRPr="00726CC7">
              <w:rPr>
                <w:b w:val="0"/>
                <w:i/>
              </w:rPr>
              <w:t>Objetivo Nacional:</w:t>
            </w:r>
          </w:p>
          <w:p w14:paraId="47D6FC0F" w14:textId="1539A8AA" w:rsidR="00CA5992" w:rsidRPr="00471303" w:rsidRDefault="00076EDF" w:rsidP="00CA5992">
            <w:pPr>
              <w:widowControl/>
              <w:jc w:val="left"/>
              <w:rPr>
                <w:sz w:val="16"/>
              </w:rPr>
            </w:pPr>
            <w:r w:rsidRPr="00471303">
              <w:rPr>
                <w:sz w:val="16"/>
              </w:rPr>
              <w:t>(Seleccionar según proyecto presentado)</w:t>
            </w:r>
          </w:p>
          <w:p w14:paraId="1D909854" w14:textId="77777777" w:rsidR="00A026BE" w:rsidRPr="00471303" w:rsidRDefault="00A026BE" w:rsidP="00CA5992">
            <w:pPr>
              <w:widowControl/>
              <w:jc w:val="left"/>
            </w:pPr>
          </w:p>
          <w:p w14:paraId="4F308FED" w14:textId="2434B77F" w:rsidR="00A026BE" w:rsidRPr="00471303" w:rsidRDefault="00A026BE" w:rsidP="00CA5992">
            <w:pPr>
              <w:widowControl/>
              <w:jc w:val="left"/>
            </w:pPr>
            <w:r w:rsidRPr="00471303">
              <w:t>____</w:t>
            </w:r>
            <w:r w:rsidR="00471303" w:rsidRPr="00471303">
              <w:t xml:space="preserve"> </w:t>
            </w:r>
            <w:r w:rsidRPr="00471303">
              <w:t>LMC- Clientela limitada a personas de IBM</w:t>
            </w:r>
            <w:r w:rsidR="008A65BD" w:rsidRPr="00471303">
              <w:t xml:space="preserve"> (especifique)</w:t>
            </w:r>
          </w:p>
          <w:p w14:paraId="3C7DA81D" w14:textId="77777777" w:rsidR="00471303" w:rsidRPr="00471303" w:rsidRDefault="00471303" w:rsidP="00CA5992">
            <w:pPr>
              <w:widowControl/>
              <w:jc w:val="left"/>
            </w:pPr>
          </w:p>
          <w:p w14:paraId="05FD6928" w14:textId="33E5F580" w:rsidR="008A65BD" w:rsidRPr="00471303" w:rsidRDefault="0046629D" w:rsidP="008A65BD">
            <w:pPr>
              <w:tabs>
                <w:tab w:val="left" w:pos="360"/>
                <w:tab w:val="left" w:pos="2790"/>
                <w:tab w:val="left" w:pos="3150"/>
              </w:tabs>
              <w:ind w:left="720" w:hanging="360"/>
            </w:pPr>
            <w:sdt>
              <w:sdtPr>
                <w:id w:val="1080481585"/>
                <w14:checkbox>
                  <w14:checked w14:val="0"/>
                  <w14:checkedState w14:val="2612" w14:font="MS Gothic"/>
                  <w14:uncheckedState w14:val="2610" w14:font="MS Gothic"/>
                </w14:checkbox>
              </w:sdtPr>
              <w:sdtEndPr/>
              <w:sdtContent>
                <w:r w:rsidR="00471303" w:rsidRPr="00471303">
                  <w:rPr>
                    <w:rFonts w:ascii="MS Gothic" w:eastAsia="MS Gothic" w:hAnsi="MS Gothic" w:hint="eastAsia"/>
                  </w:rPr>
                  <w:t>☐</w:t>
                </w:r>
              </w:sdtContent>
            </w:sdt>
            <w:r w:rsidR="00471303" w:rsidRPr="00471303">
              <w:t xml:space="preserve"> </w:t>
            </w:r>
            <w:r w:rsidR="008A65BD" w:rsidRPr="00471303">
              <w:t>100% IBM</w:t>
            </w:r>
          </w:p>
          <w:p w14:paraId="71304C81" w14:textId="0BEE96F1" w:rsidR="008A65BD" w:rsidRPr="00471303" w:rsidRDefault="0046629D" w:rsidP="008A65BD">
            <w:pPr>
              <w:tabs>
                <w:tab w:val="left" w:pos="360"/>
                <w:tab w:val="left" w:pos="2790"/>
                <w:tab w:val="left" w:pos="3150"/>
              </w:tabs>
              <w:ind w:left="720" w:hanging="360"/>
              <w:rPr>
                <w:rFonts w:eastAsia="@PMingLiU"/>
                <w:noProof/>
              </w:rPr>
            </w:pPr>
            <w:sdt>
              <w:sdtPr>
                <w:id w:val="-1870293436"/>
                <w14:checkbox>
                  <w14:checked w14:val="0"/>
                  <w14:checkedState w14:val="2612" w14:font="MS Gothic"/>
                  <w14:uncheckedState w14:val="2610" w14:font="MS Gothic"/>
                </w14:checkbox>
              </w:sdtPr>
              <w:sdtEndPr/>
              <w:sdtContent>
                <w:r w:rsidR="00471303" w:rsidRPr="00471303">
                  <w:rPr>
                    <w:rFonts w:ascii="MS Gothic" w:eastAsia="MS Gothic" w:hAnsi="MS Gothic" w:hint="eastAsia"/>
                  </w:rPr>
                  <w:t>☐</w:t>
                </w:r>
              </w:sdtContent>
            </w:sdt>
            <w:r w:rsidR="00471303" w:rsidRPr="00471303">
              <w:t xml:space="preserve"> </w:t>
            </w:r>
            <w:r w:rsidR="008A65BD" w:rsidRPr="00471303">
              <w:rPr>
                <w:rFonts w:eastAsia="@PMingLiU"/>
                <w:noProof/>
              </w:rPr>
              <w:t>51% IBM</w:t>
            </w:r>
          </w:p>
          <w:p w14:paraId="64F3EF0A" w14:textId="36C093F4" w:rsidR="008A65BD" w:rsidRPr="00471303" w:rsidRDefault="0046629D" w:rsidP="008A65BD">
            <w:pPr>
              <w:tabs>
                <w:tab w:val="left" w:pos="360"/>
                <w:tab w:val="left" w:pos="2790"/>
                <w:tab w:val="left" w:pos="3150"/>
              </w:tabs>
              <w:ind w:left="720" w:hanging="360"/>
              <w:rPr>
                <w:rFonts w:eastAsia="@PMingLiU"/>
                <w:noProof/>
              </w:rPr>
            </w:pPr>
            <w:sdt>
              <w:sdtPr>
                <w:id w:val="408358707"/>
                <w14:checkbox>
                  <w14:checked w14:val="0"/>
                  <w14:checkedState w14:val="2612" w14:font="MS Gothic"/>
                  <w14:uncheckedState w14:val="2610" w14:font="MS Gothic"/>
                </w14:checkbox>
              </w:sdtPr>
              <w:sdtEndPr/>
              <w:sdtContent>
                <w:r w:rsidR="00471303" w:rsidRPr="00471303">
                  <w:rPr>
                    <w:rFonts w:ascii="MS Gothic" w:eastAsia="MS Gothic" w:hAnsi="MS Gothic" w:hint="eastAsia"/>
                  </w:rPr>
                  <w:t>☐</w:t>
                </w:r>
              </w:sdtContent>
            </w:sdt>
            <w:r w:rsidR="00471303" w:rsidRPr="00471303">
              <w:t xml:space="preserve"> </w:t>
            </w:r>
            <w:r w:rsidR="008A65BD" w:rsidRPr="00471303">
              <w:rPr>
                <w:rFonts w:eastAsia="@PMingLiU"/>
                <w:noProof/>
              </w:rPr>
              <w:t>Presunción de IBM</w:t>
            </w:r>
          </w:p>
          <w:p w14:paraId="353FC095" w14:textId="331D85B6" w:rsidR="002C4AE7" w:rsidRPr="00451FA1" w:rsidRDefault="0046629D" w:rsidP="002C4AE7">
            <w:pPr>
              <w:tabs>
                <w:tab w:val="left" w:pos="360"/>
                <w:tab w:val="left" w:pos="2790"/>
                <w:tab w:val="left" w:pos="3150"/>
              </w:tabs>
              <w:ind w:left="720" w:hanging="360"/>
              <w:rPr>
                <w:rFonts w:eastAsia="@PMingLiU"/>
                <w:noProof/>
              </w:rPr>
            </w:pPr>
            <w:sdt>
              <w:sdtPr>
                <w:id w:val="-1073578861"/>
                <w14:checkbox>
                  <w14:checked w14:val="0"/>
                  <w14:checkedState w14:val="2612" w14:font="MS Gothic"/>
                  <w14:uncheckedState w14:val="2610" w14:font="MS Gothic"/>
                </w14:checkbox>
              </w:sdtPr>
              <w:sdtEndPr/>
              <w:sdtContent>
                <w:r w:rsidR="00471303">
                  <w:rPr>
                    <w:rFonts w:ascii="MS Gothic" w:eastAsia="MS Gothic" w:hAnsi="MS Gothic" w:hint="eastAsia"/>
                  </w:rPr>
                  <w:t>☐</w:t>
                </w:r>
              </w:sdtContent>
            </w:sdt>
            <w:r w:rsidR="00471303">
              <w:t xml:space="preserve"> </w:t>
            </w:r>
            <w:r w:rsidR="002C4AE7" w:rsidRPr="00451FA1">
              <w:rPr>
                <w:rFonts w:eastAsia="@PMingLiU"/>
                <w:noProof/>
              </w:rPr>
              <w:t>Lo</w:t>
            </w:r>
            <w:r w:rsidR="00620CED" w:rsidRPr="00451FA1">
              <w:rPr>
                <w:rFonts w:eastAsia="@PMingLiU"/>
                <w:noProof/>
              </w:rPr>
              <w:t>c</w:t>
            </w:r>
            <w:r w:rsidR="002C4AE7" w:rsidRPr="00451FA1">
              <w:rPr>
                <w:rFonts w:eastAsia="@PMingLiU"/>
                <w:noProof/>
              </w:rPr>
              <w:t>alización</w:t>
            </w:r>
          </w:p>
          <w:p w14:paraId="150E66E5" w14:textId="5BE480AF" w:rsidR="00A026BE" w:rsidRPr="00451FA1" w:rsidRDefault="00A026BE" w:rsidP="00CA5992">
            <w:pPr>
              <w:widowControl/>
              <w:jc w:val="left"/>
              <w:rPr>
                <w:b w:val="0"/>
              </w:rPr>
            </w:pPr>
          </w:p>
          <w:p w14:paraId="06B6C660" w14:textId="77777777" w:rsidR="00CA5992" w:rsidRDefault="00A026BE" w:rsidP="008A65BD">
            <w:pPr>
              <w:widowControl/>
              <w:jc w:val="left"/>
            </w:pPr>
            <w:r w:rsidRPr="00451FA1">
              <w:rPr>
                <w:rFonts w:eastAsia="@PMingLiU"/>
                <w:b w:val="0"/>
                <w:noProof/>
              </w:rPr>
              <w:t>____</w:t>
            </w:r>
            <w:r w:rsidRPr="00451FA1">
              <w:t xml:space="preserve"> LMA- Área de beneficio a personas de IBM</w:t>
            </w:r>
          </w:p>
          <w:p w14:paraId="2AD81BB3" w14:textId="6E63D387" w:rsidR="00471303" w:rsidRPr="00451FA1" w:rsidRDefault="00471303" w:rsidP="008A65BD">
            <w:pPr>
              <w:widowControl/>
              <w:jc w:val="left"/>
              <w:rPr>
                <w:b w:val="0"/>
              </w:rPr>
            </w:pPr>
          </w:p>
        </w:tc>
      </w:tr>
      <w:tr w:rsidR="00075E78" w:rsidRPr="00451FA1" w14:paraId="56192E20" w14:textId="77777777" w:rsidTr="001D33DB">
        <w:trPr>
          <w:trHeight w:val="1132"/>
        </w:trPr>
        <w:tc>
          <w:tcPr>
            <w:tcW w:w="3870" w:type="dxa"/>
            <w:vMerge/>
            <w:vAlign w:val="center"/>
          </w:tcPr>
          <w:p w14:paraId="2F37B6C8" w14:textId="77777777" w:rsidR="00075E78" w:rsidRPr="00451FA1" w:rsidRDefault="00075E78" w:rsidP="001D33DB">
            <w:pPr>
              <w:jc w:val="left"/>
              <w:rPr>
                <w:b w:val="0"/>
              </w:rPr>
            </w:pPr>
          </w:p>
        </w:tc>
        <w:tc>
          <w:tcPr>
            <w:tcW w:w="6390" w:type="dxa"/>
          </w:tcPr>
          <w:p w14:paraId="3DCCAB11" w14:textId="77777777" w:rsidR="00471303" w:rsidRPr="00471303" w:rsidRDefault="00471303" w:rsidP="00471303">
            <w:pPr>
              <w:widowControl/>
              <w:pBdr>
                <w:top w:val="single" w:sz="8" w:space="1" w:color="F79646" w:themeColor="accent6"/>
              </w:pBdr>
              <w:jc w:val="left"/>
            </w:pPr>
            <w:r w:rsidRPr="00471303">
              <w:t>Outcome category</w:t>
            </w:r>
          </w:p>
          <w:p w14:paraId="6FCB7AAC" w14:textId="77777777" w:rsidR="00471303" w:rsidRPr="00471303" w:rsidRDefault="00471303" w:rsidP="00471303">
            <w:pPr>
              <w:widowControl/>
              <w:pBdr>
                <w:top w:val="single" w:sz="8" w:space="1" w:color="F79646" w:themeColor="accent6"/>
              </w:pBdr>
              <w:jc w:val="left"/>
              <w:rPr>
                <w:b w:val="0"/>
              </w:rPr>
            </w:pPr>
            <w:r w:rsidRPr="00471303">
              <w:rPr>
                <w:b w:val="0"/>
                <w:i/>
              </w:rPr>
              <w:t>Resultados esperados</w:t>
            </w:r>
            <w:r w:rsidRPr="00471303">
              <w:rPr>
                <w:b w:val="0"/>
              </w:rPr>
              <w:t>:</w:t>
            </w:r>
          </w:p>
          <w:p w14:paraId="6C2E0DF8" w14:textId="77777777" w:rsidR="00471303" w:rsidRPr="00471303" w:rsidRDefault="00471303" w:rsidP="00471303">
            <w:pPr>
              <w:widowControl/>
              <w:pBdr>
                <w:top w:val="single" w:sz="8" w:space="1" w:color="F79646" w:themeColor="accent6"/>
              </w:pBdr>
              <w:jc w:val="left"/>
            </w:pPr>
          </w:p>
          <w:p w14:paraId="3DDADC1A" w14:textId="77777777" w:rsidR="00471303" w:rsidRPr="00726CC7" w:rsidRDefault="00471303" w:rsidP="00471303">
            <w:pPr>
              <w:widowControl/>
              <w:pBdr>
                <w:top w:val="single" w:sz="8" w:space="1" w:color="F79646" w:themeColor="accent6"/>
              </w:pBdr>
              <w:jc w:val="left"/>
              <w:rPr>
                <w:i/>
              </w:rPr>
            </w:pPr>
            <w:r w:rsidRPr="00726CC7">
              <w:rPr>
                <w:i/>
              </w:rPr>
              <w:t>Availability/Accessibility</w:t>
            </w:r>
          </w:p>
          <w:p w14:paraId="103AB8C6" w14:textId="4C420921" w:rsidR="00471303" w:rsidRPr="00726CC7" w:rsidRDefault="00471303" w:rsidP="00471303">
            <w:pPr>
              <w:widowControl/>
              <w:pBdr>
                <w:top w:val="single" w:sz="8" w:space="1" w:color="F79646" w:themeColor="accent6"/>
              </w:pBdr>
              <w:jc w:val="left"/>
              <w:rPr>
                <w:b w:val="0"/>
                <w:i/>
              </w:rPr>
            </w:pPr>
            <w:r w:rsidRPr="00726CC7">
              <w:rPr>
                <w:b w:val="0"/>
                <w:i/>
              </w:rPr>
              <w:t>Disponibilidad/Accesibilidad</w:t>
            </w:r>
          </w:p>
          <w:p w14:paraId="37CF49EA" w14:textId="77777777" w:rsidR="00471303" w:rsidRPr="00726CC7" w:rsidRDefault="00471303" w:rsidP="00471303">
            <w:pPr>
              <w:widowControl/>
              <w:jc w:val="left"/>
              <w:rPr>
                <w:i/>
              </w:rPr>
            </w:pPr>
          </w:p>
          <w:p w14:paraId="5007CB90" w14:textId="0F6C0370" w:rsidR="00075E78" w:rsidRPr="00451FA1" w:rsidRDefault="00075E78" w:rsidP="00BB6194">
            <w:pPr>
              <w:widowControl/>
              <w:jc w:val="left"/>
              <w:rPr>
                <w:rFonts w:eastAsia="@PMingLiU"/>
                <w:noProof/>
              </w:rPr>
            </w:pPr>
          </w:p>
        </w:tc>
      </w:tr>
      <w:tr w:rsidR="00075E78" w:rsidRPr="00451FA1" w14:paraId="20FFDE6D" w14:textId="77777777" w:rsidTr="001D33DB">
        <w:trPr>
          <w:trHeight w:val="1132"/>
        </w:trPr>
        <w:tc>
          <w:tcPr>
            <w:tcW w:w="3870" w:type="dxa"/>
            <w:vMerge/>
            <w:vAlign w:val="center"/>
          </w:tcPr>
          <w:p w14:paraId="1F0B6129" w14:textId="77777777" w:rsidR="00075E78" w:rsidRPr="00451FA1" w:rsidRDefault="00075E78" w:rsidP="001D33DB">
            <w:pPr>
              <w:jc w:val="left"/>
              <w:rPr>
                <w:b w:val="0"/>
              </w:rPr>
            </w:pPr>
          </w:p>
        </w:tc>
        <w:tc>
          <w:tcPr>
            <w:tcW w:w="6390" w:type="dxa"/>
          </w:tcPr>
          <w:p w14:paraId="4297CC56" w14:textId="0FDDB5B2" w:rsidR="00DF2E4E" w:rsidRPr="00471303" w:rsidRDefault="00DF2E4E" w:rsidP="00471303">
            <w:pPr>
              <w:widowControl/>
              <w:rPr>
                <w:rFonts w:eastAsia="@PMingLiU"/>
                <w:noProof/>
                <w:sz w:val="16"/>
                <w:szCs w:val="16"/>
              </w:rPr>
            </w:pPr>
            <w:r w:rsidRPr="00471303">
              <w:rPr>
                <w:sz w:val="16"/>
                <w:szCs w:val="16"/>
              </w:rPr>
              <w:t>Deberá indicar si es un incremento o nuevo</w:t>
            </w:r>
            <w:r w:rsidR="00471303">
              <w:rPr>
                <w:sz w:val="16"/>
                <w:szCs w:val="16"/>
              </w:rPr>
              <w:t xml:space="preserve"> </w:t>
            </w:r>
            <w:r w:rsidRPr="00471303">
              <w:rPr>
                <w:sz w:val="16"/>
                <w:szCs w:val="16"/>
              </w:rPr>
              <w:t xml:space="preserve">Servicio.  </w:t>
            </w:r>
            <w:r w:rsidRPr="00471303">
              <w:rPr>
                <w:rFonts w:eastAsia="@PMingLiU"/>
                <w:noProof/>
                <w:sz w:val="16"/>
                <w:szCs w:val="16"/>
              </w:rPr>
              <w:t>(Puede considerar la combinación de otros fondos para el incremento, no puede haber sustituci</w:t>
            </w:r>
            <w:r w:rsidRPr="00471303">
              <w:rPr>
                <w:rFonts w:ascii="Arial" w:eastAsia="@PMingLiU" w:hAnsi="Arial" w:cs="Arial"/>
                <w:noProof/>
                <w:sz w:val="16"/>
                <w:szCs w:val="16"/>
              </w:rPr>
              <w:t>ٕ</w:t>
            </w:r>
            <w:r w:rsidRPr="00471303">
              <w:rPr>
                <w:rFonts w:eastAsia="@PMingLiU"/>
                <w:noProof/>
                <w:sz w:val="16"/>
                <w:szCs w:val="16"/>
              </w:rPr>
              <w:t>ón de fondos).</w:t>
            </w:r>
          </w:p>
          <w:p w14:paraId="5486CBE5" w14:textId="77777777" w:rsidR="00075E78" w:rsidRPr="00451FA1" w:rsidRDefault="00075E78" w:rsidP="005124F8">
            <w:pPr>
              <w:tabs>
                <w:tab w:val="left" w:pos="360"/>
                <w:tab w:val="left" w:pos="2790"/>
                <w:tab w:val="left" w:pos="3150"/>
              </w:tabs>
              <w:rPr>
                <w:rFonts w:eastAsia="@PMingLiU"/>
                <w:noProof/>
              </w:rPr>
            </w:pPr>
            <w:r w:rsidRPr="00451FA1">
              <w:rPr>
                <w:rFonts w:eastAsia="@PMingLiU"/>
                <w:noProof/>
              </w:rPr>
              <w:t>Services</w:t>
            </w:r>
          </w:p>
          <w:p w14:paraId="5248E310" w14:textId="77777777" w:rsidR="00075E78" w:rsidRPr="00451FA1" w:rsidRDefault="00075E78" w:rsidP="001D33DB">
            <w:pPr>
              <w:tabs>
                <w:tab w:val="left" w:pos="360"/>
                <w:tab w:val="left" w:pos="2790"/>
                <w:tab w:val="left" w:pos="3150"/>
              </w:tabs>
              <w:ind w:left="360" w:hanging="360"/>
              <w:rPr>
                <w:rFonts w:eastAsia="@PMingLiU"/>
                <w:noProof/>
              </w:rPr>
            </w:pPr>
          </w:p>
          <w:p w14:paraId="513BB29B" w14:textId="13BAFBCA" w:rsidR="00075E78" w:rsidRPr="00451FA1" w:rsidRDefault="0046629D" w:rsidP="001D33DB">
            <w:pPr>
              <w:tabs>
                <w:tab w:val="left" w:pos="360"/>
                <w:tab w:val="left" w:pos="2790"/>
                <w:tab w:val="left" w:pos="3150"/>
              </w:tabs>
              <w:ind w:left="360" w:hanging="360"/>
            </w:pPr>
            <w:sdt>
              <w:sdtPr>
                <w:id w:val="536626542"/>
                <w14:checkbox>
                  <w14:checked w14:val="0"/>
                  <w14:checkedState w14:val="2612" w14:font="MS Gothic"/>
                  <w14:uncheckedState w14:val="2610" w14:font="MS Gothic"/>
                </w14:checkbox>
              </w:sdtPr>
              <w:sdtEndPr/>
              <w:sdtContent>
                <w:r w:rsidR="006D2130">
                  <w:rPr>
                    <w:rFonts w:ascii="MS Gothic" w:eastAsia="MS Gothic" w:hAnsi="MS Gothic" w:hint="eastAsia"/>
                  </w:rPr>
                  <w:t>☐</w:t>
                </w:r>
              </w:sdtContent>
            </w:sdt>
            <w:r w:rsidR="006D2130">
              <w:t xml:space="preserve"> </w:t>
            </w:r>
            <w:r w:rsidR="00075E78" w:rsidRPr="00451FA1">
              <w:t>New</w:t>
            </w:r>
          </w:p>
          <w:p w14:paraId="7A3FBD52" w14:textId="5BECA940" w:rsidR="00075E78" w:rsidRPr="00451FA1" w:rsidRDefault="0046629D" w:rsidP="001D33DB">
            <w:pPr>
              <w:tabs>
                <w:tab w:val="left" w:pos="360"/>
                <w:tab w:val="left" w:pos="2790"/>
                <w:tab w:val="left" w:pos="3150"/>
              </w:tabs>
              <w:ind w:left="360" w:hanging="360"/>
            </w:pPr>
            <w:sdt>
              <w:sdtPr>
                <w:id w:val="-1617757527"/>
                <w14:checkbox>
                  <w14:checked w14:val="0"/>
                  <w14:checkedState w14:val="2612" w14:font="MS Gothic"/>
                  <w14:uncheckedState w14:val="2610" w14:font="MS Gothic"/>
                </w14:checkbox>
              </w:sdtPr>
              <w:sdtEndPr/>
              <w:sdtContent>
                <w:r w:rsidR="006D2130">
                  <w:rPr>
                    <w:rFonts w:ascii="MS Gothic" w:eastAsia="MS Gothic" w:hAnsi="MS Gothic" w:hint="eastAsia"/>
                  </w:rPr>
                  <w:t>☐</w:t>
                </w:r>
              </w:sdtContent>
            </w:sdt>
            <w:r w:rsidR="006D2130">
              <w:t xml:space="preserve"> Increase (Explain):</w:t>
            </w:r>
          </w:p>
          <w:p w14:paraId="6307100E" w14:textId="77777777" w:rsidR="00075E78" w:rsidRPr="00451FA1" w:rsidRDefault="00075E78" w:rsidP="006D2130">
            <w:pPr>
              <w:tabs>
                <w:tab w:val="left" w:pos="360"/>
                <w:tab w:val="left" w:pos="2790"/>
                <w:tab w:val="left" w:pos="3150"/>
              </w:tabs>
              <w:ind w:left="360" w:hanging="360"/>
              <w:rPr>
                <w:rFonts w:eastAsia="@PMingLiU"/>
                <w:noProof/>
              </w:rPr>
            </w:pPr>
          </w:p>
        </w:tc>
      </w:tr>
      <w:tr w:rsidR="00B61540" w:rsidRPr="00A06134" w14:paraId="59C3A463" w14:textId="77777777" w:rsidTr="001D33DB">
        <w:trPr>
          <w:trHeight w:val="1662"/>
        </w:trPr>
        <w:tc>
          <w:tcPr>
            <w:tcW w:w="3870" w:type="dxa"/>
            <w:vMerge/>
            <w:vAlign w:val="center"/>
          </w:tcPr>
          <w:p w14:paraId="1304C04F" w14:textId="77777777" w:rsidR="00B61540" w:rsidRPr="00451FA1" w:rsidRDefault="00B61540" w:rsidP="00B61540">
            <w:pPr>
              <w:jc w:val="left"/>
              <w:rPr>
                <w:b w:val="0"/>
              </w:rPr>
            </w:pPr>
          </w:p>
        </w:tc>
        <w:tc>
          <w:tcPr>
            <w:tcW w:w="6390" w:type="dxa"/>
          </w:tcPr>
          <w:p w14:paraId="14D38F13" w14:textId="77777777" w:rsidR="006D2130" w:rsidRDefault="006D2130" w:rsidP="00B61540">
            <w:pPr>
              <w:widowControl/>
              <w:jc w:val="left"/>
            </w:pPr>
            <w:r w:rsidRPr="006D2130">
              <w:rPr>
                <w:i/>
              </w:rPr>
              <w:t>Performance Measurements</w:t>
            </w:r>
          </w:p>
          <w:p w14:paraId="38525FD4" w14:textId="0253C207" w:rsidR="00B61540" w:rsidRPr="006D2130" w:rsidRDefault="006D2130" w:rsidP="00B61540">
            <w:pPr>
              <w:widowControl/>
              <w:jc w:val="left"/>
              <w:rPr>
                <w:b w:val="0"/>
              </w:rPr>
            </w:pPr>
            <w:r w:rsidRPr="006D2130">
              <w:rPr>
                <w:b w:val="0"/>
              </w:rPr>
              <w:t>Medidas de Ejecución</w:t>
            </w:r>
            <w:r>
              <w:rPr>
                <w:b w:val="0"/>
              </w:rPr>
              <w:t>:</w:t>
            </w:r>
          </w:p>
          <w:p w14:paraId="4B332CA5" w14:textId="77777777" w:rsidR="00B61540" w:rsidRPr="006D2130" w:rsidRDefault="00B61540" w:rsidP="00B61540">
            <w:pPr>
              <w:widowControl/>
              <w:jc w:val="left"/>
              <w:rPr>
                <w:b w:val="0"/>
                <w:i/>
              </w:rPr>
            </w:pPr>
          </w:p>
          <w:p w14:paraId="05448D9D" w14:textId="41A11844" w:rsidR="00B61540" w:rsidRPr="006D2130" w:rsidRDefault="006D2130" w:rsidP="00B61540">
            <w:pPr>
              <w:widowControl/>
              <w:jc w:val="left"/>
              <w:rPr>
                <w:i/>
                <w:sz w:val="20"/>
                <w:szCs w:val="20"/>
              </w:rPr>
            </w:pPr>
            <w:r w:rsidRPr="006D2130">
              <w:rPr>
                <w:i/>
                <w:caps w:val="0"/>
                <w:sz w:val="20"/>
                <w:szCs w:val="20"/>
              </w:rPr>
              <w:t>Datos que recopilarán los administradores de la actividad de servicio público de los expedientes de sus participantes.</w:t>
            </w:r>
          </w:p>
          <w:p w14:paraId="31F96114" w14:textId="77777777" w:rsidR="009935B2" w:rsidRPr="006D2130" w:rsidRDefault="009935B2" w:rsidP="00B61540">
            <w:pPr>
              <w:widowControl/>
              <w:jc w:val="left"/>
              <w:rPr>
                <w:i/>
                <w:sz w:val="20"/>
                <w:szCs w:val="20"/>
              </w:rPr>
            </w:pPr>
          </w:p>
          <w:p w14:paraId="470E1A13" w14:textId="3E71E62D" w:rsidR="009935B2" w:rsidRPr="006D2130" w:rsidRDefault="006D2130" w:rsidP="009935B2">
            <w:pPr>
              <w:widowControl/>
              <w:ind w:left="730" w:hanging="730"/>
              <w:jc w:val="left"/>
              <w:rPr>
                <w:i/>
                <w:sz w:val="20"/>
                <w:szCs w:val="20"/>
              </w:rPr>
            </w:pPr>
            <w:r w:rsidRPr="006D2130">
              <w:rPr>
                <w:i/>
                <w:caps w:val="0"/>
                <w:sz w:val="20"/>
                <w:szCs w:val="20"/>
              </w:rPr>
              <w:t>Instrucciones para completar los datos:</w:t>
            </w:r>
          </w:p>
          <w:p w14:paraId="030B34A1" w14:textId="3D18D4B6" w:rsidR="00B61540" w:rsidRPr="006D2130" w:rsidRDefault="006D2130" w:rsidP="006D2130">
            <w:pPr>
              <w:pStyle w:val="ListParagraph"/>
              <w:widowControl/>
              <w:numPr>
                <w:ilvl w:val="0"/>
                <w:numId w:val="42"/>
              </w:numPr>
              <w:ind w:left="428"/>
              <w:jc w:val="left"/>
              <w:rPr>
                <w:rFonts w:eastAsia="@PMingLiU"/>
                <w:bCs/>
                <w:i/>
                <w:noProof/>
                <w:sz w:val="20"/>
                <w:szCs w:val="20"/>
              </w:rPr>
            </w:pPr>
            <w:r w:rsidRPr="006D2130">
              <w:rPr>
                <w:i/>
                <w:caps w:val="0"/>
                <w:sz w:val="20"/>
                <w:szCs w:val="20"/>
              </w:rPr>
              <w:lastRenderedPageBreak/>
              <w:t>L</w:t>
            </w:r>
            <w:r>
              <w:rPr>
                <w:rFonts w:eastAsia="@PMingLiU"/>
                <w:bCs/>
                <w:i/>
                <w:caps w:val="0"/>
                <w:noProof/>
                <w:sz w:val="20"/>
                <w:szCs w:val="20"/>
              </w:rPr>
              <w:t>everage = se refiere a</w:t>
            </w:r>
            <w:r w:rsidRPr="006D2130">
              <w:rPr>
                <w:rFonts w:eastAsia="@PMingLiU"/>
                <w:bCs/>
                <w:i/>
                <w:caps w:val="0"/>
                <w:noProof/>
                <w:sz w:val="20"/>
                <w:szCs w:val="20"/>
              </w:rPr>
              <w:t xml:space="preserve"> si el municipio aporta fondos al proyecto</w:t>
            </w:r>
            <w:r>
              <w:rPr>
                <w:rFonts w:eastAsia="@PMingLiU"/>
                <w:bCs/>
                <w:i/>
                <w:caps w:val="0"/>
                <w:noProof/>
                <w:sz w:val="20"/>
                <w:szCs w:val="20"/>
              </w:rPr>
              <w:t>.</w:t>
            </w:r>
            <w:r w:rsidRPr="006D2130">
              <w:rPr>
                <w:rFonts w:eastAsia="@PMingLiU"/>
                <w:bCs/>
                <w:i/>
                <w:caps w:val="0"/>
                <w:noProof/>
                <w:sz w:val="20"/>
                <w:szCs w:val="20"/>
              </w:rPr>
              <w:t xml:space="preserve"> </w:t>
            </w:r>
            <w:r>
              <w:rPr>
                <w:rFonts w:eastAsia="@PMingLiU"/>
                <w:bCs/>
                <w:i/>
                <w:caps w:val="0"/>
                <w:noProof/>
                <w:sz w:val="20"/>
                <w:szCs w:val="20"/>
              </w:rPr>
              <w:t>D</w:t>
            </w:r>
            <w:r w:rsidRPr="006D2130">
              <w:rPr>
                <w:rFonts w:eastAsia="@PMingLiU"/>
                <w:bCs/>
                <w:i/>
                <w:caps w:val="0"/>
                <w:noProof/>
                <w:sz w:val="20"/>
                <w:szCs w:val="20"/>
              </w:rPr>
              <w:t>ivide este</w:t>
            </w:r>
            <w:r>
              <w:rPr>
                <w:rFonts w:eastAsia="@PMingLiU"/>
                <w:bCs/>
                <w:i/>
                <w:caps w:val="0"/>
                <w:noProof/>
                <w:sz w:val="20"/>
                <w:szCs w:val="20"/>
              </w:rPr>
              <w:t xml:space="preserve"> fondo por cada dólar $1.00 de Fondos CDBG-CV</w:t>
            </w:r>
            <w:r w:rsidRPr="006D2130">
              <w:rPr>
                <w:rFonts w:eastAsia="@PMingLiU"/>
                <w:bCs/>
                <w:i/>
                <w:caps w:val="0"/>
                <w:noProof/>
                <w:sz w:val="20"/>
                <w:szCs w:val="20"/>
              </w:rPr>
              <w:t xml:space="preserve"> invertidos en el proyecto.</w:t>
            </w:r>
          </w:p>
          <w:p w14:paraId="6BE04676" w14:textId="40CF3436" w:rsidR="006D2130" w:rsidRPr="006D2130" w:rsidRDefault="006D2130" w:rsidP="00D2210F">
            <w:pPr>
              <w:pStyle w:val="ListParagraph"/>
              <w:numPr>
                <w:ilvl w:val="0"/>
                <w:numId w:val="42"/>
              </w:numPr>
              <w:tabs>
                <w:tab w:val="left" w:pos="360"/>
              </w:tabs>
              <w:ind w:left="428"/>
              <w:rPr>
                <w:rFonts w:eastAsia="@PMingLiU"/>
                <w:noProof/>
                <w:sz w:val="20"/>
                <w:szCs w:val="20"/>
              </w:rPr>
            </w:pPr>
            <w:r w:rsidRPr="006D2130">
              <w:rPr>
                <w:rFonts w:eastAsia="@PMingLiU"/>
                <w:bCs/>
                <w:caps w:val="0"/>
                <w:noProof/>
                <w:sz w:val="20"/>
                <w:szCs w:val="20"/>
              </w:rPr>
              <w:t>Persons assisted = se refiere al número de personas  asistidas/ beneficiarios.</w:t>
            </w:r>
          </w:p>
          <w:p w14:paraId="46837ECA" w14:textId="28ACF783" w:rsidR="006D2130" w:rsidRPr="006D2130" w:rsidRDefault="006D2130" w:rsidP="00D2210F">
            <w:pPr>
              <w:pStyle w:val="ListParagraph"/>
              <w:numPr>
                <w:ilvl w:val="0"/>
                <w:numId w:val="42"/>
              </w:numPr>
              <w:tabs>
                <w:tab w:val="left" w:pos="360"/>
              </w:tabs>
              <w:ind w:left="428"/>
              <w:rPr>
                <w:rFonts w:eastAsia="@PMingLiU"/>
                <w:sz w:val="20"/>
                <w:szCs w:val="20"/>
              </w:rPr>
            </w:pPr>
            <w:r w:rsidRPr="006D2130">
              <w:rPr>
                <w:rFonts w:eastAsia="@PMingLiU"/>
                <w:caps w:val="0"/>
                <w:noProof/>
                <w:sz w:val="20"/>
                <w:szCs w:val="20"/>
              </w:rPr>
              <w:t>80%,50%,3</w:t>
            </w:r>
            <w:r>
              <w:rPr>
                <w:rFonts w:eastAsia="@PMingLiU"/>
                <w:caps w:val="0"/>
                <w:noProof/>
                <w:sz w:val="20"/>
                <w:szCs w:val="20"/>
              </w:rPr>
              <w:t>0% de la mediana = se refiere a</w:t>
            </w:r>
            <w:r w:rsidRPr="006D2130">
              <w:rPr>
                <w:rFonts w:eastAsia="@PMingLiU"/>
                <w:caps w:val="0"/>
                <w:noProof/>
                <w:sz w:val="20"/>
                <w:szCs w:val="20"/>
              </w:rPr>
              <w:t xml:space="preserve"> de las personas a asistir, el municipio debe determinar de los porcientos del límite de pobreza pertenece.</w:t>
            </w:r>
          </w:p>
          <w:p w14:paraId="662D4DCB" w14:textId="2645AD7C" w:rsidR="00B61540" w:rsidRPr="006D2130" w:rsidRDefault="006D2130" w:rsidP="00D2210F">
            <w:pPr>
              <w:pStyle w:val="ListParagraph"/>
              <w:numPr>
                <w:ilvl w:val="0"/>
                <w:numId w:val="42"/>
              </w:numPr>
              <w:tabs>
                <w:tab w:val="left" w:pos="360"/>
              </w:tabs>
              <w:ind w:left="428"/>
              <w:rPr>
                <w:rFonts w:eastAsia="@PMingLiU"/>
                <w:sz w:val="20"/>
                <w:szCs w:val="20"/>
              </w:rPr>
            </w:pPr>
            <w:r>
              <w:rPr>
                <w:rFonts w:eastAsia="@PMingLiU"/>
                <w:caps w:val="0"/>
                <w:noProof/>
                <w:sz w:val="20"/>
                <w:szCs w:val="20"/>
              </w:rPr>
              <w:t xml:space="preserve">Persons by race = se refiere a </w:t>
            </w:r>
            <w:r w:rsidRPr="006D2130">
              <w:rPr>
                <w:rFonts w:eastAsia="@PMingLiU"/>
                <w:caps w:val="0"/>
                <w:sz w:val="20"/>
                <w:szCs w:val="20"/>
              </w:rPr>
              <w:t xml:space="preserve">las personas asistidas sin discriminación por raza, origen étnico </w:t>
            </w:r>
            <w:r>
              <w:rPr>
                <w:rFonts w:eastAsia="@PMingLiU"/>
                <w:caps w:val="0"/>
                <w:sz w:val="20"/>
                <w:szCs w:val="20"/>
              </w:rPr>
              <w:t xml:space="preserve">y </w:t>
            </w:r>
            <w:r w:rsidRPr="006D2130">
              <w:rPr>
                <w:rFonts w:eastAsia="@PMingLiU"/>
                <w:caps w:val="0"/>
                <w:sz w:val="20"/>
                <w:szCs w:val="20"/>
              </w:rPr>
              <w:t>discapacitado.</w:t>
            </w:r>
          </w:p>
          <w:p w14:paraId="730E4CF8" w14:textId="77777777" w:rsidR="00B61540" w:rsidRPr="006D2130" w:rsidRDefault="00B61540" w:rsidP="00B61540">
            <w:pPr>
              <w:pStyle w:val="NoSpacing"/>
              <w:rPr>
                <w:rFonts w:ascii="Century Gothic" w:eastAsia="@PMingLiU" w:hAnsi="Century Gothic"/>
                <w:b/>
                <w:sz w:val="20"/>
                <w:szCs w:val="20"/>
              </w:rPr>
            </w:pPr>
          </w:p>
          <w:p w14:paraId="06ABB956" w14:textId="39D0C9E4" w:rsidR="00B61540" w:rsidRPr="006D2130" w:rsidRDefault="009935B2" w:rsidP="00BB6194">
            <w:pPr>
              <w:pStyle w:val="NoSpacing"/>
              <w:numPr>
                <w:ilvl w:val="0"/>
                <w:numId w:val="42"/>
              </w:numPr>
              <w:rPr>
                <w:rFonts w:ascii="Century Gothic" w:eastAsia="@PMingLiU" w:hAnsi="Century Gothic"/>
                <w:b/>
                <w:sz w:val="20"/>
                <w:szCs w:val="20"/>
              </w:rPr>
            </w:pPr>
            <w:r w:rsidRPr="00BB6194">
              <w:rPr>
                <w:rFonts w:ascii="Century Gothic" w:eastAsia="@PMingLiU" w:hAnsi="Century Gothic"/>
                <w:b/>
                <w:sz w:val="20"/>
                <w:szCs w:val="20"/>
              </w:rPr>
              <w:t>D</w:t>
            </w:r>
            <w:r w:rsidR="00B61540" w:rsidRPr="00BB6194">
              <w:rPr>
                <w:rFonts w:ascii="Century Gothic" w:eastAsia="@PMingLiU" w:hAnsi="Century Gothic"/>
                <w:b/>
                <w:sz w:val="20"/>
                <w:szCs w:val="20"/>
              </w:rPr>
              <w:t xml:space="preserve">eterminar el promedio de fondos CDBG invertidos por persona. </w:t>
            </w:r>
            <w:r w:rsidR="00B61540" w:rsidRPr="006D2130">
              <w:rPr>
                <w:rFonts w:ascii="Century Gothic" w:eastAsia="@PMingLiU" w:hAnsi="Century Gothic"/>
                <w:b/>
                <w:sz w:val="20"/>
                <w:szCs w:val="20"/>
              </w:rPr>
              <w:t>Para el total debe dividir el total de fondos CDBG po</w:t>
            </w:r>
            <w:r w:rsidR="00D65648" w:rsidRPr="006D2130">
              <w:rPr>
                <w:rFonts w:ascii="Century Gothic" w:eastAsia="@PMingLiU" w:hAnsi="Century Gothic"/>
                <w:b/>
                <w:sz w:val="20"/>
                <w:szCs w:val="20"/>
              </w:rPr>
              <w:t xml:space="preserve">r el número de </w:t>
            </w:r>
            <w:r w:rsidR="00B61540" w:rsidRPr="006D2130">
              <w:rPr>
                <w:rFonts w:ascii="Century Gothic" w:eastAsia="@PMingLiU" w:hAnsi="Century Gothic"/>
                <w:b/>
                <w:sz w:val="20"/>
                <w:szCs w:val="20"/>
              </w:rPr>
              <w:t>personas a ser asistidas.</w:t>
            </w:r>
          </w:p>
          <w:p w14:paraId="04F1D9CF" w14:textId="77777777" w:rsidR="00B61540" w:rsidRPr="006D2130" w:rsidRDefault="00B61540" w:rsidP="00B61540">
            <w:pPr>
              <w:pStyle w:val="NoSpacing"/>
              <w:rPr>
                <w:rFonts w:ascii="Century Gothic" w:eastAsia="@PMingLiU" w:hAnsi="Century Gothic"/>
                <w:b/>
                <w:sz w:val="20"/>
                <w:szCs w:val="20"/>
              </w:rPr>
            </w:pPr>
          </w:p>
          <w:p w14:paraId="4D3D8B34" w14:textId="3F82DB0F" w:rsidR="00B61540" w:rsidRPr="00BB6194" w:rsidRDefault="009935B2" w:rsidP="00BB6194">
            <w:pPr>
              <w:pStyle w:val="NoSpacing"/>
              <w:numPr>
                <w:ilvl w:val="0"/>
                <w:numId w:val="42"/>
              </w:numPr>
              <w:rPr>
                <w:rFonts w:ascii="Century Gothic" w:eastAsia="@PMingLiU" w:hAnsi="Century Gothic"/>
                <w:b/>
                <w:sz w:val="20"/>
                <w:szCs w:val="20"/>
              </w:rPr>
            </w:pPr>
            <w:r w:rsidRPr="00BB6194">
              <w:rPr>
                <w:rFonts w:ascii="Century Gothic" w:eastAsia="@PMingLiU" w:hAnsi="Century Gothic"/>
                <w:b/>
                <w:sz w:val="20"/>
                <w:szCs w:val="20"/>
              </w:rPr>
              <w:t>C</w:t>
            </w:r>
            <w:r w:rsidR="00B61540" w:rsidRPr="00BB6194">
              <w:rPr>
                <w:rFonts w:ascii="Century Gothic" w:eastAsia="@PMingLiU" w:hAnsi="Century Gothic"/>
                <w:b/>
                <w:sz w:val="20"/>
                <w:szCs w:val="20"/>
              </w:rPr>
              <w:t>antidad de fondos C</w:t>
            </w:r>
            <w:r w:rsidR="00BB6194" w:rsidRPr="00BB6194">
              <w:rPr>
                <w:rFonts w:ascii="Century Gothic" w:eastAsia="@PMingLiU" w:hAnsi="Century Gothic"/>
                <w:b/>
                <w:sz w:val="20"/>
                <w:szCs w:val="20"/>
              </w:rPr>
              <w:t>DBG invertidos en las personas a</w:t>
            </w:r>
            <w:r w:rsidR="00B61540" w:rsidRPr="00BB6194">
              <w:rPr>
                <w:rFonts w:ascii="Century Gothic" w:eastAsia="@PMingLiU" w:hAnsi="Century Gothic"/>
                <w:b/>
                <w:sz w:val="20"/>
                <w:szCs w:val="20"/>
              </w:rPr>
              <w:t xml:space="preserve"> asistir y cantidad de fondos que el municipio invertirá en fondos municipales.</w:t>
            </w:r>
          </w:p>
          <w:p w14:paraId="4D121BC9" w14:textId="77777777" w:rsidR="00B61540" w:rsidRPr="00BB6194" w:rsidRDefault="00B61540" w:rsidP="00B61540">
            <w:pPr>
              <w:pStyle w:val="NoSpacing"/>
              <w:rPr>
                <w:rFonts w:ascii="Century Gothic" w:eastAsia="@PMingLiU" w:hAnsi="Century Gothic"/>
                <w:b/>
                <w:sz w:val="20"/>
                <w:szCs w:val="20"/>
              </w:rPr>
            </w:pPr>
          </w:p>
          <w:p w14:paraId="4AC0DC50" w14:textId="60574CAB" w:rsidR="00B61540" w:rsidRPr="007F525F" w:rsidRDefault="009935B2" w:rsidP="00BB6194">
            <w:pPr>
              <w:ind w:left="788" w:hanging="730"/>
              <w:rPr>
                <w:rFonts w:eastAsia="@PMingLiU"/>
                <w:b w:val="0"/>
                <w:bCs/>
                <w:noProof/>
                <w:lang w:val="en-US"/>
              </w:rPr>
            </w:pPr>
            <w:r w:rsidRPr="007F525F">
              <w:rPr>
                <w:rFonts w:eastAsia="@PMingLiU"/>
                <w:bCs/>
                <w:noProof/>
                <w:lang w:val="en-US"/>
              </w:rPr>
              <w:t>__</w:t>
            </w:r>
            <w:r w:rsidR="00BB6194" w:rsidRPr="007F525F">
              <w:rPr>
                <w:rFonts w:eastAsia="@PMingLiU"/>
                <w:bCs/>
                <w:noProof/>
                <w:lang w:val="en-US"/>
              </w:rPr>
              <w:t>__</w:t>
            </w:r>
            <w:r w:rsidRPr="007F525F">
              <w:rPr>
                <w:rFonts w:eastAsia="@PMingLiU"/>
                <w:bCs/>
                <w:noProof/>
                <w:lang w:val="en-US"/>
              </w:rPr>
              <w:t xml:space="preserve">_ $ </w:t>
            </w:r>
            <w:r w:rsidR="00B61540" w:rsidRPr="007F525F">
              <w:rPr>
                <w:rFonts w:eastAsia="@PMingLiU"/>
                <w:bCs/>
                <w:noProof/>
                <w:lang w:val="en-US"/>
              </w:rPr>
              <w:t>as leverage invested per $1.00 of</w:t>
            </w:r>
            <w:r w:rsidRPr="007F525F">
              <w:rPr>
                <w:rFonts w:eastAsia="@PMingLiU"/>
                <w:bCs/>
                <w:noProof/>
                <w:lang w:val="en-US"/>
              </w:rPr>
              <w:t xml:space="preserve"> </w:t>
            </w:r>
            <w:r w:rsidR="00B61540" w:rsidRPr="007F525F">
              <w:rPr>
                <w:rFonts w:eastAsia="@PMingLiU"/>
                <w:bCs/>
                <w:noProof/>
                <w:lang w:val="en-US"/>
              </w:rPr>
              <w:t>CDBG funds per unit developed.</w:t>
            </w:r>
          </w:p>
          <w:p w14:paraId="63D0D149" w14:textId="3456210D" w:rsidR="00B61540" w:rsidRPr="007F525F" w:rsidRDefault="009935B2" w:rsidP="00BB6194">
            <w:pPr>
              <w:ind w:left="788" w:hanging="730"/>
              <w:rPr>
                <w:rFonts w:eastAsia="@PMingLiU"/>
                <w:bCs/>
                <w:noProof/>
                <w:lang w:val="en-US"/>
              </w:rPr>
            </w:pPr>
            <w:r w:rsidRPr="007F525F">
              <w:rPr>
                <w:rFonts w:eastAsia="@PMingLiU"/>
                <w:bCs/>
                <w:noProof/>
                <w:lang w:val="en-US"/>
              </w:rPr>
              <w:t>__</w:t>
            </w:r>
            <w:r w:rsidR="00BB6194" w:rsidRPr="007F525F">
              <w:rPr>
                <w:rFonts w:eastAsia="@PMingLiU"/>
                <w:bCs/>
                <w:noProof/>
                <w:lang w:val="en-US"/>
              </w:rPr>
              <w:t>__</w:t>
            </w:r>
            <w:r w:rsidRPr="007F525F">
              <w:rPr>
                <w:rFonts w:eastAsia="@PMingLiU"/>
                <w:bCs/>
                <w:noProof/>
                <w:lang w:val="en-US"/>
              </w:rPr>
              <w:t xml:space="preserve">_ </w:t>
            </w:r>
            <w:r w:rsidR="00B61540" w:rsidRPr="007F525F">
              <w:rPr>
                <w:rFonts w:eastAsia="@PMingLiU"/>
                <w:bCs/>
                <w:noProof/>
                <w:lang w:val="en-US"/>
              </w:rPr>
              <w:t>persons assisted</w:t>
            </w:r>
          </w:p>
          <w:p w14:paraId="5CF9D0C2" w14:textId="0163458A" w:rsidR="00B61540" w:rsidRPr="007F525F" w:rsidRDefault="009935B2" w:rsidP="00BB6194">
            <w:pPr>
              <w:ind w:left="788" w:hanging="730"/>
              <w:rPr>
                <w:rFonts w:eastAsia="@PMingLiU"/>
                <w:bCs/>
                <w:noProof/>
                <w:lang w:val="en-US"/>
              </w:rPr>
            </w:pPr>
            <w:r w:rsidRPr="007F525F">
              <w:rPr>
                <w:rFonts w:eastAsia="@PMingLiU"/>
                <w:bCs/>
                <w:noProof/>
                <w:lang w:val="en-US"/>
              </w:rPr>
              <w:t>__</w:t>
            </w:r>
            <w:r w:rsidR="00BB6194" w:rsidRPr="007F525F">
              <w:rPr>
                <w:rFonts w:eastAsia="@PMingLiU"/>
                <w:bCs/>
                <w:noProof/>
                <w:lang w:val="en-US"/>
              </w:rPr>
              <w:t>__</w:t>
            </w:r>
            <w:r w:rsidRPr="007F525F">
              <w:rPr>
                <w:rFonts w:eastAsia="@PMingLiU"/>
                <w:bCs/>
                <w:noProof/>
                <w:lang w:val="en-US"/>
              </w:rPr>
              <w:t xml:space="preserve">_ </w:t>
            </w:r>
            <w:r w:rsidR="006D2130" w:rsidRPr="007F525F">
              <w:rPr>
                <w:rFonts w:eastAsia="@PMingLiU"/>
                <w:bCs/>
                <w:noProof/>
                <w:lang w:val="en-US"/>
              </w:rPr>
              <w:t>persons within 8</w:t>
            </w:r>
            <w:r w:rsidR="00B61540" w:rsidRPr="007F525F">
              <w:rPr>
                <w:rFonts w:eastAsia="@PMingLiU"/>
                <w:bCs/>
                <w:noProof/>
                <w:lang w:val="en-US"/>
              </w:rPr>
              <w:t>0% of median income.</w:t>
            </w:r>
          </w:p>
          <w:p w14:paraId="76CA8A40" w14:textId="10D6D0E7" w:rsidR="00B61540" w:rsidRPr="007F525F" w:rsidRDefault="009935B2" w:rsidP="00BB6194">
            <w:pPr>
              <w:ind w:left="788" w:hanging="730"/>
              <w:rPr>
                <w:rFonts w:eastAsia="@PMingLiU"/>
                <w:bCs/>
                <w:noProof/>
                <w:lang w:val="en-US"/>
              </w:rPr>
            </w:pPr>
            <w:r w:rsidRPr="007F525F">
              <w:rPr>
                <w:rFonts w:eastAsia="@PMingLiU"/>
                <w:bCs/>
                <w:noProof/>
                <w:lang w:val="en-US"/>
              </w:rPr>
              <w:t>__</w:t>
            </w:r>
            <w:r w:rsidR="00BB6194" w:rsidRPr="007F525F">
              <w:rPr>
                <w:rFonts w:eastAsia="@PMingLiU"/>
                <w:bCs/>
                <w:noProof/>
                <w:lang w:val="en-US"/>
              </w:rPr>
              <w:t>__</w:t>
            </w:r>
            <w:r w:rsidRPr="007F525F">
              <w:rPr>
                <w:rFonts w:eastAsia="@PMingLiU"/>
                <w:bCs/>
                <w:noProof/>
                <w:lang w:val="en-US"/>
              </w:rPr>
              <w:t xml:space="preserve">_ </w:t>
            </w:r>
            <w:r w:rsidR="00B61540" w:rsidRPr="007F525F">
              <w:rPr>
                <w:rFonts w:eastAsia="@PMingLiU"/>
                <w:bCs/>
                <w:noProof/>
                <w:lang w:val="en-US"/>
              </w:rPr>
              <w:t>persons within 50% of median income.</w:t>
            </w:r>
          </w:p>
          <w:p w14:paraId="5326A90B" w14:textId="50EA5ECA" w:rsidR="00B61540" w:rsidRPr="007F525F" w:rsidRDefault="00B61540" w:rsidP="00BB6194">
            <w:pPr>
              <w:ind w:left="788" w:hanging="730"/>
              <w:rPr>
                <w:rFonts w:eastAsia="@PMingLiU"/>
                <w:bCs/>
                <w:noProof/>
                <w:lang w:val="en-US"/>
              </w:rPr>
            </w:pPr>
            <w:r w:rsidRPr="007F525F">
              <w:rPr>
                <w:rFonts w:eastAsia="@PMingLiU"/>
                <w:bCs/>
                <w:noProof/>
                <w:lang w:val="en-US"/>
              </w:rPr>
              <w:t>__</w:t>
            </w:r>
            <w:r w:rsidR="00BB6194" w:rsidRPr="007F525F">
              <w:rPr>
                <w:rFonts w:eastAsia="@PMingLiU"/>
                <w:bCs/>
                <w:noProof/>
                <w:lang w:val="en-US"/>
              </w:rPr>
              <w:t>__</w:t>
            </w:r>
            <w:r w:rsidR="009935B2" w:rsidRPr="007F525F">
              <w:rPr>
                <w:rFonts w:eastAsia="@PMingLiU"/>
                <w:bCs/>
                <w:noProof/>
                <w:lang w:val="en-US"/>
              </w:rPr>
              <w:t xml:space="preserve">_ </w:t>
            </w:r>
            <w:r w:rsidRPr="007F525F">
              <w:rPr>
                <w:rFonts w:eastAsia="@PMingLiU"/>
                <w:bCs/>
                <w:noProof/>
                <w:lang w:val="en-US"/>
              </w:rPr>
              <w:t>families within 30% of median income.</w:t>
            </w:r>
          </w:p>
          <w:p w14:paraId="0D2FE523" w14:textId="0A99DA35" w:rsidR="00B61540" w:rsidRPr="007F525F" w:rsidRDefault="009935B2" w:rsidP="00BB6194">
            <w:pPr>
              <w:ind w:left="788" w:hanging="730"/>
              <w:rPr>
                <w:rFonts w:eastAsia="@PMingLiU"/>
                <w:noProof/>
                <w:lang w:val="en-US"/>
              </w:rPr>
            </w:pPr>
            <w:r w:rsidRPr="007F525F">
              <w:rPr>
                <w:rFonts w:eastAsia="@PMingLiU"/>
                <w:noProof/>
                <w:lang w:val="en-US"/>
              </w:rPr>
              <w:t>__</w:t>
            </w:r>
            <w:r w:rsidR="00BB6194" w:rsidRPr="007F525F">
              <w:rPr>
                <w:rFonts w:eastAsia="@PMingLiU"/>
                <w:noProof/>
                <w:lang w:val="en-US"/>
              </w:rPr>
              <w:t>__</w:t>
            </w:r>
            <w:r w:rsidRPr="007F525F">
              <w:rPr>
                <w:rFonts w:eastAsia="@PMingLiU"/>
                <w:noProof/>
                <w:lang w:val="en-US"/>
              </w:rPr>
              <w:t xml:space="preserve">_ </w:t>
            </w:r>
            <w:r w:rsidR="00B61540" w:rsidRPr="007F525F">
              <w:rPr>
                <w:rFonts w:eastAsia="@PMingLiU"/>
                <w:noProof/>
                <w:lang w:val="en-US"/>
              </w:rPr>
              <w:t>persons by race, ethnicity and disability.</w:t>
            </w:r>
          </w:p>
          <w:p w14:paraId="017636E7" w14:textId="7853B18D" w:rsidR="00B61540" w:rsidRPr="007F525F" w:rsidRDefault="009935B2" w:rsidP="00BB6194">
            <w:pPr>
              <w:ind w:left="788" w:hanging="730"/>
              <w:rPr>
                <w:rFonts w:eastAsia="@PMingLiU"/>
                <w:bCs/>
                <w:noProof/>
                <w:lang w:val="en-US"/>
              </w:rPr>
            </w:pPr>
            <w:r w:rsidRPr="007F525F">
              <w:rPr>
                <w:rFonts w:eastAsia="@PMingLiU"/>
                <w:bCs/>
                <w:noProof/>
                <w:lang w:val="en-US"/>
              </w:rPr>
              <w:t>__</w:t>
            </w:r>
            <w:r w:rsidR="00BB6194" w:rsidRPr="007F525F">
              <w:rPr>
                <w:rFonts w:eastAsia="@PMingLiU"/>
                <w:bCs/>
                <w:noProof/>
                <w:lang w:val="en-US"/>
              </w:rPr>
              <w:t>__</w:t>
            </w:r>
            <w:r w:rsidRPr="007F525F">
              <w:rPr>
                <w:rFonts w:eastAsia="@PMingLiU"/>
                <w:bCs/>
                <w:noProof/>
                <w:lang w:val="en-US"/>
              </w:rPr>
              <w:t xml:space="preserve">_ $ </w:t>
            </w:r>
            <w:r w:rsidR="00B61540" w:rsidRPr="007F525F">
              <w:rPr>
                <w:rFonts w:eastAsia="@PMingLiU"/>
                <w:bCs/>
                <w:noProof/>
                <w:lang w:val="en-US"/>
              </w:rPr>
              <w:t>avera</w:t>
            </w:r>
            <w:r w:rsidRPr="007F525F">
              <w:rPr>
                <w:rFonts w:eastAsia="@PMingLiU"/>
                <w:bCs/>
                <w:noProof/>
                <w:lang w:val="en-US"/>
              </w:rPr>
              <w:t>ge investment in CDBG funds per</w:t>
            </w:r>
            <w:r w:rsidR="00B61540" w:rsidRPr="007F525F">
              <w:rPr>
                <w:rFonts w:eastAsia="@PMingLiU"/>
                <w:bCs/>
                <w:noProof/>
                <w:lang w:val="en-US"/>
              </w:rPr>
              <w:t xml:space="preserve"> persons assisted.</w:t>
            </w:r>
          </w:p>
          <w:p w14:paraId="2F24DE76" w14:textId="77777777" w:rsidR="00B61540" w:rsidRPr="007F525F" w:rsidRDefault="00B61540" w:rsidP="00BB6194">
            <w:pPr>
              <w:tabs>
                <w:tab w:val="left" w:pos="360"/>
              </w:tabs>
              <w:ind w:left="788" w:hanging="730"/>
              <w:rPr>
                <w:rFonts w:eastAsia="@PMingLiU"/>
                <w:bCs/>
                <w:noProof/>
                <w:lang w:val="en-US"/>
              </w:rPr>
            </w:pPr>
            <w:r w:rsidRPr="007F525F">
              <w:rPr>
                <w:rFonts w:eastAsia="@PMingLiU"/>
                <w:bCs/>
                <w:noProof/>
                <w:lang w:val="en-US"/>
              </w:rPr>
              <w:t>______</w:t>
            </w:r>
            <w:r w:rsidR="009935B2" w:rsidRPr="007F525F">
              <w:rPr>
                <w:rFonts w:eastAsia="@PMingLiU"/>
                <w:bCs/>
                <w:noProof/>
                <w:lang w:val="en-US"/>
              </w:rPr>
              <w:t xml:space="preserve"> $</w:t>
            </w:r>
            <w:r w:rsidRPr="007F525F">
              <w:rPr>
                <w:rFonts w:eastAsia="@PMingLiU"/>
                <w:bCs/>
                <w:noProof/>
                <w:lang w:val="en-US"/>
              </w:rPr>
              <w:t xml:space="preserve"> in CDBG assistance and $_______ in leveraged funds.</w:t>
            </w:r>
          </w:p>
          <w:p w14:paraId="34772498" w14:textId="77777777" w:rsidR="00B61540" w:rsidRPr="007F525F" w:rsidRDefault="00B61540" w:rsidP="00B61540">
            <w:pPr>
              <w:pStyle w:val="NoSpacing"/>
              <w:rPr>
                <w:rFonts w:ascii="Century Gothic" w:hAnsi="Century Gothic"/>
                <w:i/>
                <w:sz w:val="24"/>
                <w:lang w:val="en-US"/>
              </w:rPr>
            </w:pPr>
          </w:p>
        </w:tc>
      </w:tr>
      <w:tr w:rsidR="00B61540" w:rsidRPr="00451FA1" w14:paraId="5BD330D6" w14:textId="77777777" w:rsidTr="001D33DB">
        <w:trPr>
          <w:trHeight w:val="492"/>
        </w:trPr>
        <w:tc>
          <w:tcPr>
            <w:tcW w:w="3870" w:type="dxa"/>
            <w:vMerge/>
            <w:vAlign w:val="center"/>
          </w:tcPr>
          <w:p w14:paraId="41863EE5" w14:textId="77777777" w:rsidR="00B61540" w:rsidRPr="007F525F" w:rsidRDefault="00B61540" w:rsidP="00B61540">
            <w:pPr>
              <w:widowControl/>
              <w:jc w:val="left"/>
              <w:rPr>
                <w:lang w:val="en-US"/>
              </w:rPr>
            </w:pPr>
          </w:p>
        </w:tc>
        <w:tc>
          <w:tcPr>
            <w:tcW w:w="6390" w:type="dxa"/>
          </w:tcPr>
          <w:p w14:paraId="04E73552" w14:textId="77777777" w:rsidR="00BB6194" w:rsidRPr="00BB6194" w:rsidRDefault="00BB6194" w:rsidP="00B61540">
            <w:pPr>
              <w:widowControl/>
              <w:jc w:val="left"/>
              <w:rPr>
                <w:i/>
              </w:rPr>
            </w:pPr>
            <w:r w:rsidRPr="00BB6194">
              <w:rPr>
                <w:i/>
              </w:rPr>
              <w:t>Sección Reglamentaria:</w:t>
            </w:r>
          </w:p>
          <w:p w14:paraId="5627BFF1" w14:textId="4075DE8A" w:rsidR="00A85A07" w:rsidRPr="00BB6194" w:rsidRDefault="00A85A07" w:rsidP="00B61540">
            <w:pPr>
              <w:widowControl/>
              <w:jc w:val="left"/>
              <w:rPr>
                <w:i/>
              </w:rPr>
            </w:pPr>
            <w:r w:rsidRPr="00BB6194">
              <w:rPr>
                <w:i/>
                <w:sz w:val="20"/>
              </w:rPr>
              <w:t>(Seleccionar según Proyecto presentado)</w:t>
            </w:r>
            <w:r w:rsidRPr="00BB6194">
              <w:rPr>
                <w:i/>
              </w:rPr>
              <w:t xml:space="preserve"> </w:t>
            </w:r>
          </w:p>
          <w:p w14:paraId="4DFB57D7" w14:textId="77777777" w:rsidR="00A85A07" w:rsidRPr="00BB6194" w:rsidRDefault="00A85A07" w:rsidP="00B61540">
            <w:pPr>
              <w:widowControl/>
              <w:jc w:val="left"/>
              <w:rPr>
                <w:i/>
              </w:rPr>
            </w:pPr>
          </w:p>
          <w:p w14:paraId="3E65C466" w14:textId="1F796CB9" w:rsidR="00B61540" w:rsidRPr="00BB6194" w:rsidRDefault="00A85A07" w:rsidP="00B61540">
            <w:pPr>
              <w:widowControl/>
              <w:jc w:val="left"/>
              <w:rPr>
                <w:i/>
              </w:rPr>
            </w:pPr>
            <w:r w:rsidRPr="00BB6194">
              <w:rPr>
                <w:i/>
              </w:rPr>
              <w:t>_______</w:t>
            </w:r>
            <w:r w:rsidR="00BB6194">
              <w:rPr>
                <w:i/>
              </w:rPr>
              <w:t xml:space="preserve"> </w:t>
            </w:r>
            <w:r w:rsidR="00B61540" w:rsidRPr="00BB6194">
              <w:rPr>
                <w:i/>
              </w:rPr>
              <w:t>570.201 (e)</w:t>
            </w:r>
            <w:r w:rsidRPr="00BB6194">
              <w:rPr>
                <w:i/>
              </w:rPr>
              <w:t xml:space="preserve"> LMC</w:t>
            </w:r>
          </w:p>
          <w:p w14:paraId="612C491B" w14:textId="77777777" w:rsidR="00A85A07" w:rsidRPr="00BB6194" w:rsidRDefault="00A85A07" w:rsidP="00B61540">
            <w:pPr>
              <w:widowControl/>
              <w:jc w:val="left"/>
              <w:rPr>
                <w:i/>
              </w:rPr>
            </w:pPr>
          </w:p>
          <w:p w14:paraId="7AFD78A8" w14:textId="7D13979B" w:rsidR="00A85A07" w:rsidRPr="00BB6194" w:rsidRDefault="00A85A07" w:rsidP="00B61540">
            <w:pPr>
              <w:widowControl/>
              <w:jc w:val="left"/>
              <w:rPr>
                <w:i/>
              </w:rPr>
            </w:pPr>
            <w:r w:rsidRPr="00BB6194">
              <w:rPr>
                <w:i/>
              </w:rPr>
              <w:t>_______</w:t>
            </w:r>
            <w:r w:rsidR="00BB6194">
              <w:rPr>
                <w:i/>
              </w:rPr>
              <w:t xml:space="preserve"> </w:t>
            </w:r>
            <w:r w:rsidRPr="00BB6194">
              <w:rPr>
                <w:i/>
              </w:rPr>
              <w:t>570.201(c) LMA</w:t>
            </w:r>
          </w:p>
          <w:p w14:paraId="690ABBCA" w14:textId="77777777" w:rsidR="00A85A07" w:rsidRPr="00BB6194" w:rsidRDefault="00A85A07" w:rsidP="00B61540">
            <w:pPr>
              <w:widowControl/>
              <w:jc w:val="left"/>
              <w:rPr>
                <w:b w:val="0"/>
                <w:i/>
              </w:rPr>
            </w:pPr>
          </w:p>
        </w:tc>
      </w:tr>
      <w:tr w:rsidR="00B61540" w:rsidRPr="00451FA1" w14:paraId="344086DC" w14:textId="77777777" w:rsidTr="001D33DB">
        <w:trPr>
          <w:trHeight w:val="547"/>
        </w:trPr>
        <w:tc>
          <w:tcPr>
            <w:tcW w:w="3870" w:type="dxa"/>
            <w:vMerge/>
            <w:vAlign w:val="center"/>
          </w:tcPr>
          <w:p w14:paraId="500576A1" w14:textId="77777777" w:rsidR="00B61540" w:rsidRPr="00BB6194" w:rsidRDefault="00B61540" w:rsidP="00B61540">
            <w:pPr>
              <w:widowControl/>
              <w:jc w:val="left"/>
            </w:pPr>
          </w:p>
        </w:tc>
        <w:tc>
          <w:tcPr>
            <w:tcW w:w="6390" w:type="dxa"/>
          </w:tcPr>
          <w:p w14:paraId="29C666C8" w14:textId="28AFAC01" w:rsidR="00B61540" w:rsidRPr="00BB6194" w:rsidRDefault="00B61540" w:rsidP="00B61540">
            <w:pPr>
              <w:widowControl/>
              <w:jc w:val="left"/>
            </w:pPr>
            <w:r w:rsidRPr="00BB6194">
              <w:t xml:space="preserve">HUD Matrix Code: </w:t>
            </w:r>
          </w:p>
          <w:p w14:paraId="3E0E4280" w14:textId="54F9C596" w:rsidR="006D2130" w:rsidRDefault="00BB6194" w:rsidP="00B61540">
            <w:pPr>
              <w:widowControl/>
              <w:jc w:val="left"/>
              <w:rPr>
                <w:b w:val="0"/>
                <w:i/>
              </w:rPr>
            </w:pPr>
            <w:r w:rsidRPr="00BB6194">
              <w:rPr>
                <w:b w:val="0"/>
                <w:i/>
              </w:rPr>
              <w:t>CÓDOGO MATRIZ:</w:t>
            </w:r>
            <w:r w:rsidRPr="00BB6194">
              <w:t xml:space="preserve"> ______</w:t>
            </w:r>
          </w:p>
          <w:p w14:paraId="328C8488" w14:textId="77777777" w:rsidR="00BB6194" w:rsidRPr="00BB6194" w:rsidRDefault="00BB6194" w:rsidP="00B61540">
            <w:pPr>
              <w:widowControl/>
              <w:jc w:val="left"/>
              <w:rPr>
                <w:b w:val="0"/>
                <w:i/>
              </w:rPr>
            </w:pPr>
          </w:p>
          <w:p w14:paraId="51CD8B74" w14:textId="77777777" w:rsidR="008A65BD" w:rsidRDefault="008A65BD" w:rsidP="00B61540">
            <w:pPr>
              <w:widowControl/>
              <w:jc w:val="left"/>
              <w:rPr>
                <w:i/>
                <w:sz w:val="20"/>
              </w:rPr>
            </w:pPr>
            <w:r w:rsidRPr="00BB6194">
              <w:rPr>
                <w:i/>
                <w:sz w:val="20"/>
              </w:rPr>
              <w:t>Refiérase a las “Normas aplicables y guías para la radicación de propuestas de fondos CDBG-CV”</w:t>
            </w:r>
          </w:p>
          <w:p w14:paraId="5D1CC864" w14:textId="1B16B940" w:rsidR="00BB6194" w:rsidRPr="006D2130" w:rsidRDefault="00BB6194" w:rsidP="00B61540">
            <w:pPr>
              <w:widowControl/>
              <w:jc w:val="left"/>
            </w:pPr>
          </w:p>
        </w:tc>
      </w:tr>
      <w:tr w:rsidR="00B61540" w:rsidRPr="00451FA1" w14:paraId="1448A7F7" w14:textId="77777777" w:rsidTr="001D33DB">
        <w:trPr>
          <w:trHeight w:val="925"/>
        </w:trPr>
        <w:tc>
          <w:tcPr>
            <w:tcW w:w="3870" w:type="dxa"/>
            <w:vMerge/>
            <w:vAlign w:val="center"/>
          </w:tcPr>
          <w:p w14:paraId="2A827A4B" w14:textId="77777777" w:rsidR="00B61540" w:rsidRPr="00451FA1" w:rsidRDefault="00B61540" w:rsidP="00B61540">
            <w:pPr>
              <w:widowControl/>
              <w:jc w:val="left"/>
              <w:rPr>
                <w:lang w:val="es-ES"/>
              </w:rPr>
            </w:pPr>
          </w:p>
        </w:tc>
        <w:tc>
          <w:tcPr>
            <w:tcW w:w="6390" w:type="dxa"/>
          </w:tcPr>
          <w:p w14:paraId="6A9A56F3" w14:textId="77777777" w:rsidR="00B61540" w:rsidRPr="00451FA1" w:rsidRDefault="00B61540" w:rsidP="00B61540">
            <w:pPr>
              <w:widowControl/>
              <w:jc w:val="left"/>
            </w:pPr>
            <w:r w:rsidRPr="00451FA1">
              <w:t xml:space="preserve">Start date &amp; Completion date: </w:t>
            </w:r>
          </w:p>
          <w:p w14:paraId="3E06A1F6" w14:textId="3AC6BFF3" w:rsidR="00B61540" w:rsidRDefault="00BB6194" w:rsidP="00B61540">
            <w:pPr>
              <w:widowControl/>
              <w:jc w:val="left"/>
              <w:rPr>
                <w:b w:val="0"/>
              </w:rPr>
            </w:pPr>
            <w:r w:rsidRPr="00BB6194">
              <w:rPr>
                <w:b w:val="0"/>
              </w:rPr>
              <w:t>FECHA DE COMIENZO Y TERMINACIÓN:</w:t>
            </w:r>
          </w:p>
          <w:p w14:paraId="75BE908F" w14:textId="1AA5B9C0" w:rsidR="00BB6194" w:rsidRDefault="00BB6194" w:rsidP="00B61540">
            <w:pPr>
              <w:widowControl/>
              <w:jc w:val="left"/>
              <w:rPr>
                <w:b w:val="0"/>
              </w:rPr>
            </w:pPr>
          </w:p>
          <w:p w14:paraId="62D3BEDC" w14:textId="77777777" w:rsidR="00BB6194" w:rsidRPr="00BB6194" w:rsidRDefault="00BB6194" w:rsidP="00B61540">
            <w:pPr>
              <w:widowControl/>
              <w:jc w:val="left"/>
              <w:rPr>
                <w:b w:val="0"/>
              </w:rPr>
            </w:pPr>
          </w:p>
          <w:p w14:paraId="1F80339C" w14:textId="77777777" w:rsidR="00B61540" w:rsidRPr="00BB6194" w:rsidRDefault="00B61540" w:rsidP="00B61540">
            <w:pPr>
              <w:widowControl/>
              <w:jc w:val="left"/>
            </w:pPr>
            <w:r w:rsidRPr="00BB6194">
              <w:rPr>
                <w:sz w:val="20"/>
              </w:rPr>
              <w:t>Indicar fecha de inicio y terminación que esperan culminará el proyecto</w:t>
            </w:r>
          </w:p>
        </w:tc>
      </w:tr>
      <w:tr w:rsidR="00B61540" w:rsidRPr="00451FA1" w14:paraId="40F34655" w14:textId="77777777" w:rsidTr="001D33DB">
        <w:trPr>
          <w:trHeight w:val="3580"/>
        </w:trPr>
        <w:tc>
          <w:tcPr>
            <w:tcW w:w="3870" w:type="dxa"/>
            <w:vAlign w:val="center"/>
          </w:tcPr>
          <w:p w14:paraId="16C849CF" w14:textId="77777777" w:rsidR="00256074" w:rsidRPr="007F525F" w:rsidRDefault="00256074" w:rsidP="00256074">
            <w:pPr>
              <w:widowControl/>
              <w:jc w:val="left"/>
              <w:rPr>
                <w:lang w:val="en-US"/>
              </w:rPr>
            </w:pPr>
            <w:r w:rsidRPr="007F525F">
              <w:rPr>
                <w:lang w:val="en-US"/>
              </w:rPr>
              <w:t>Estimated Cost (including Program Income)</w:t>
            </w:r>
          </w:p>
          <w:p w14:paraId="42605C5D" w14:textId="1CC45385" w:rsidR="00BB6194" w:rsidRPr="00256074" w:rsidRDefault="00256074" w:rsidP="00256074">
            <w:pPr>
              <w:widowControl/>
              <w:jc w:val="left"/>
              <w:rPr>
                <w:b w:val="0"/>
              </w:rPr>
            </w:pPr>
            <w:r w:rsidRPr="00256074">
              <w:rPr>
                <w:b w:val="0"/>
                <w:i/>
              </w:rPr>
              <w:t>Costo Estimado (incluyendo Ingreso de Programa)</w:t>
            </w:r>
          </w:p>
        </w:tc>
        <w:tc>
          <w:tcPr>
            <w:tcW w:w="6390" w:type="dxa"/>
          </w:tcPr>
          <w:p w14:paraId="51198604" w14:textId="77777777" w:rsidR="009C3275" w:rsidRPr="00BB6194" w:rsidRDefault="009C3275" w:rsidP="009C3275">
            <w:pPr>
              <w:widowControl/>
              <w:jc w:val="left"/>
              <w:rPr>
                <w:sz w:val="20"/>
              </w:rPr>
            </w:pPr>
            <w:r w:rsidRPr="00BB6194">
              <w:rPr>
                <w:sz w:val="20"/>
              </w:rPr>
              <w:t>Entre la cantidad de fondos que se asigna para financiar este proyecto. Incluya todas las fuentes de fondos.</w:t>
            </w:r>
          </w:p>
          <w:p w14:paraId="5B371ED1" w14:textId="77777777" w:rsidR="009C3275" w:rsidRPr="00BB6194" w:rsidRDefault="009C3275" w:rsidP="00B61540">
            <w:pPr>
              <w:widowControl/>
              <w:jc w:val="left"/>
            </w:pPr>
          </w:p>
          <w:tbl>
            <w:tblPr>
              <w:tblW w:w="5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2"/>
              <w:gridCol w:w="2880"/>
            </w:tblGrid>
            <w:tr w:rsidR="00B61540" w:rsidRPr="00451FA1" w14:paraId="383E2360" w14:textId="77777777" w:rsidTr="00BB6194">
              <w:trPr>
                <w:trHeight w:val="315"/>
              </w:trPr>
              <w:tc>
                <w:tcPr>
                  <w:tcW w:w="2942" w:type="dxa"/>
                  <w:shd w:val="clear" w:color="auto" w:fill="FABF8F" w:themeFill="accent6" w:themeFillTint="99"/>
                  <w:hideMark/>
                </w:tcPr>
                <w:p w14:paraId="6CA6302F" w14:textId="77777777" w:rsidR="00B61540" w:rsidRPr="00BB6194" w:rsidRDefault="00B61540" w:rsidP="00BB6194">
                  <w:pPr>
                    <w:widowControl/>
                    <w:autoSpaceDE/>
                    <w:autoSpaceDN/>
                    <w:adjustRightInd/>
                    <w:jc w:val="center"/>
                    <w:rPr>
                      <w:bCs/>
                      <w:lang w:eastAsia="es-PR"/>
                    </w:rPr>
                  </w:pPr>
                  <w:r w:rsidRPr="00BB6194">
                    <w:rPr>
                      <w:bCs/>
                      <w:lang w:eastAsia="es-PR"/>
                    </w:rPr>
                    <w:t>Fund’s source:</w:t>
                  </w:r>
                </w:p>
              </w:tc>
              <w:tc>
                <w:tcPr>
                  <w:tcW w:w="2880" w:type="dxa"/>
                  <w:shd w:val="clear" w:color="auto" w:fill="FABF8F" w:themeFill="accent6" w:themeFillTint="99"/>
                  <w:hideMark/>
                </w:tcPr>
                <w:p w14:paraId="3E93695E" w14:textId="17AB325D" w:rsidR="00B61540" w:rsidRPr="00BB6194" w:rsidRDefault="00BB6194" w:rsidP="00BB6194">
                  <w:pPr>
                    <w:widowControl/>
                    <w:autoSpaceDE/>
                    <w:autoSpaceDN/>
                    <w:adjustRightInd/>
                    <w:jc w:val="center"/>
                    <w:rPr>
                      <w:lang w:eastAsia="es-PR"/>
                    </w:rPr>
                  </w:pPr>
                  <w:r>
                    <w:rPr>
                      <w:lang w:eastAsia="es-PR"/>
                    </w:rPr>
                    <w:t>AMOUNT</w:t>
                  </w:r>
                </w:p>
              </w:tc>
            </w:tr>
            <w:tr w:rsidR="00E96EA1" w:rsidRPr="00451FA1" w14:paraId="490C5EB3" w14:textId="77777777" w:rsidTr="00BB6194">
              <w:trPr>
                <w:trHeight w:val="315"/>
              </w:trPr>
              <w:tc>
                <w:tcPr>
                  <w:tcW w:w="2942" w:type="dxa"/>
                </w:tcPr>
                <w:p w14:paraId="11CBABCA" w14:textId="11C19E95" w:rsidR="00E96EA1" w:rsidRPr="00BB6194" w:rsidRDefault="00E96EA1" w:rsidP="00B61540">
                  <w:pPr>
                    <w:widowControl/>
                    <w:autoSpaceDE/>
                    <w:autoSpaceDN/>
                    <w:adjustRightInd/>
                    <w:jc w:val="left"/>
                    <w:rPr>
                      <w:color w:val="000000"/>
                      <w:lang w:eastAsia="es-PR"/>
                    </w:rPr>
                  </w:pPr>
                  <w:r w:rsidRPr="00BB6194">
                    <w:rPr>
                      <w:color w:val="000000"/>
                      <w:lang w:eastAsia="es-PR"/>
                    </w:rPr>
                    <w:t>CDBG-CV</w:t>
                  </w:r>
                </w:p>
              </w:tc>
              <w:tc>
                <w:tcPr>
                  <w:tcW w:w="2880" w:type="dxa"/>
                </w:tcPr>
                <w:p w14:paraId="4D8A2DD0" w14:textId="71E29ED4" w:rsidR="00E96EA1" w:rsidRPr="00451FA1" w:rsidRDefault="00E96EA1" w:rsidP="00B61540">
                  <w:pPr>
                    <w:widowControl/>
                    <w:autoSpaceDE/>
                    <w:autoSpaceDN/>
                    <w:adjustRightInd/>
                    <w:rPr>
                      <w:color w:val="000000"/>
                      <w:lang w:eastAsia="es-PR"/>
                    </w:rPr>
                  </w:pPr>
                  <w:r w:rsidRPr="00451FA1">
                    <w:rPr>
                      <w:color w:val="000000"/>
                      <w:lang w:eastAsia="es-PR"/>
                    </w:rPr>
                    <w:t>$</w:t>
                  </w:r>
                </w:p>
              </w:tc>
            </w:tr>
            <w:tr w:rsidR="00B61540" w:rsidRPr="00451FA1" w14:paraId="118C737A" w14:textId="77777777" w:rsidTr="00BB6194">
              <w:trPr>
                <w:trHeight w:val="315"/>
              </w:trPr>
              <w:tc>
                <w:tcPr>
                  <w:tcW w:w="2942" w:type="dxa"/>
                </w:tcPr>
                <w:p w14:paraId="42DFE6C0" w14:textId="12444CF3" w:rsidR="00B61540" w:rsidRPr="00451FA1" w:rsidRDefault="00A06134" w:rsidP="00B61540">
                  <w:pPr>
                    <w:widowControl/>
                    <w:autoSpaceDE/>
                    <w:autoSpaceDN/>
                    <w:adjustRightInd/>
                    <w:jc w:val="left"/>
                    <w:rPr>
                      <w:color w:val="000000"/>
                      <w:lang w:val="en-US" w:eastAsia="es-PR"/>
                    </w:rPr>
                  </w:pPr>
                  <w:r w:rsidRPr="00451FA1">
                    <w:rPr>
                      <w:bCs/>
                      <w:color w:val="000000"/>
                      <w:lang w:val="en-US" w:eastAsia="es-PR"/>
                    </w:rPr>
                    <w:t>CDBG Funds from previous years</w:t>
                  </w:r>
                </w:p>
              </w:tc>
              <w:tc>
                <w:tcPr>
                  <w:tcW w:w="2880" w:type="dxa"/>
                </w:tcPr>
                <w:p w14:paraId="22A43B87" w14:textId="77777777" w:rsidR="00B61540" w:rsidRPr="00451FA1" w:rsidRDefault="00B61540" w:rsidP="00B61540">
                  <w:pPr>
                    <w:widowControl/>
                    <w:autoSpaceDE/>
                    <w:autoSpaceDN/>
                    <w:adjustRightInd/>
                    <w:rPr>
                      <w:color w:val="000000"/>
                      <w:lang w:eastAsia="es-PR"/>
                    </w:rPr>
                  </w:pPr>
                  <w:r w:rsidRPr="00451FA1">
                    <w:rPr>
                      <w:color w:val="000000"/>
                      <w:lang w:eastAsia="es-PR"/>
                    </w:rPr>
                    <w:t>$</w:t>
                  </w:r>
                </w:p>
              </w:tc>
            </w:tr>
            <w:tr w:rsidR="00E96EA1" w:rsidRPr="00451FA1" w14:paraId="498119F2" w14:textId="77777777" w:rsidTr="00BB6194">
              <w:trPr>
                <w:trHeight w:val="315"/>
              </w:trPr>
              <w:tc>
                <w:tcPr>
                  <w:tcW w:w="2942" w:type="dxa"/>
                </w:tcPr>
                <w:p w14:paraId="507C5518" w14:textId="18BCA414" w:rsidR="00E96EA1" w:rsidRPr="00451FA1" w:rsidRDefault="00E96EA1" w:rsidP="00B61540">
                  <w:pPr>
                    <w:widowControl/>
                    <w:autoSpaceDE/>
                    <w:autoSpaceDN/>
                    <w:adjustRightInd/>
                    <w:jc w:val="left"/>
                    <w:rPr>
                      <w:color w:val="000000"/>
                      <w:lang w:eastAsia="es-PR"/>
                    </w:rPr>
                  </w:pPr>
                  <w:r w:rsidRPr="00451FA1">
                    <w:rPr>
                      <w:color w:val="000000"/>
                      <w:lang w:eastAsia="es-PR"/>
                    </w:rPr>
                    <w:t>ESG</w:t>
                  </w:r>
                </w:p>
              </w:tc>
              <w:tc>
                <w:tcPr>
                  <w:tcW w:w="2880" w:type="dxa"/>
                </w:tcPr>
                <w:p w14:paraId="4CD95AE6" w14:textId="17EF45D8" w:rsidR="00E96EA1" w:rsidRPr="00451FA1" w:rsidRDefault="00E96EA1" w:rsidP="00B61540">
                  <w:pPr>
                    <w:widowControl/>
                    <w:autoSpaceDE/>
                    <w:autoSpaceDN/>
                    <w:adjustRightInd/>
                    <w:rPr>
                      <w:color w:val="000000"/>
                      <w:lang w:eastAsia="es-PR"/>
                    </w:rPr>
                  </w:pPr>
                  <w:r w:rsidRPr="00451FA1">
                    <w:rPr>
                      <w:color w:val="000000"/>
                      <w:lang w:eastAsia="es-PR"/>
                    </w:rPr>
                    <w:t>$</w:t>
                  </w:r>
                </w:p>
              </w:tc>
            </w:tr>
            <w:tr w:rsidR="00B61540" w:rsidRPr="00451FA1" w14:paraId="6DF1C29B" w14:textId="77777777" w:rsidTr="00BB6194">
              <w:trPr>
                <w:trHeight w:val="315"/>
              </w:trPr>
              <w:tc>
                <w:tcPr>
                  <w:tcW w:w="2942" w:type="dxa"/>
                  <w:hideMark/>
                </w:tcPr>
                <w:p w14:paraId="5436C318" w14:textId="77777777" w:rsidR="00B61540" w:rsidRPr="00451FA1" w:rsidRDefault="00B61540" w:rsidP="00B61540">
                  <w:pPr>
                    <w:widowControl/>
                    <w:autoSpaceDE/>
                    <w:autoSpaceDN/>
                    <w:adjustRightInd/>
                    <w:jc w:val="left"/>
                    <w:rPr>
                      <w:color w:val="000000"/>
                      <w:lang w:eastAsia="es-PR"/>
                    </w:rPr>
                  </w:pPr>
                  <w:r w:rsidRPr="00451FA1">
                    <w:rPr>
                      <w:color w:val="000000"/>
                      <w:lang w:eastAsia="es-PR"/>
                    </w:rPr>
                    <w:t>HOME</w:t>
                  </w:r>
                </w:p>
              </w:tc>
              <w:tc>
                <w:tcPr>
                  <w:tcW w:w="2880" w:type="dxa"/>
                  <w:hideMark/>
                </w:tcPr>
                <w:p w14:paraId="53E75D43" w14:textId="77777777" w:rsidR="00B61540" w:rsidRPr="00451FA1" w:rsidRDefault="00B61540" w:rsidP="00B61540">
                  <w:pPr>
                    <w:widowControl/>
                    <w:autoSpaceDE/>
                    <w:autoSpaceDN/>
                    <w:adjustRightInd/>
                    <w:rPr>
                      <w:color w:val="000000"/>
                      <w:lang w:eastAsia="es-PR"/>
                    </w:rPr>
                  </w:pPr>
                  <w:r w:rsidRPr="00451FA1">
                    <w:rPr>
                      <w:color w:val="000000"/>
                      <w:lang w:eastAsia="es-PR"/>
                    </w:rPr>
                    <w:t>$</w:t>
                  </w:r>
                </w:p>
              </w:tc>
            </w:tr>
            <w:tr w:rsidR="00B61540" w:rsidRPr="00451FA1" w14:paraId="5F5D2790" w14:textId="77777777" w:rsidTr="00BB6194">
              <w:trPr>
                <w:trHeight w:val="270"/>
              </w:trPr>
              <w:tc>
                <w:tcPr>
                  <w:tcW w:w="2942" w:type="dxa"/>
                  <w:hideMark/>
                </w:tcPr>
                <w:p w14:paraId="6EC3AA65" w14:textId="77777777" w:rsidR="00B61540" w:rsidRPr="00451FA1" w:rsidRDefault="00B61540" w:rsidP="00B61540">
                  <w:pPr>
                    <w:widowControl/>
                    <w:autoSpaceDE/>
                    <w:autoSpaceDN/>
                    <w:adjustRightInd/>
                    <w:jc w:val="left"/>
                    <w:rPr>
                      <w:color w:val="000000"/>
                      <w:lang w:eastAsia="es-PR"/>
                    </w:rPr>
                  </w:pPr>
                  <w:r w:rsidRPr="00451FA1">
                    <w:rPr>
                      <w:color w:val="000000"/>
                      <w:lang w:eastAsia="es-PR"/>
                    </w:rPr>
                    <w:t>Municipal Funds</w:t>
                  </w:r>
                </w:p>
              </w:tc>
              <w:tc>
                <w:tcPr>
                  <w:tcW w:w="2880" w:type="dxa"/>
                  <w:hideMark/>
                </w:tcPr>
                <w:p w14:paraId="636CC8B8" w14:textId="77777777" w:rsidR="00B61540" w:rsidRPr="00451FA1" w:rsidRDefault="00B61540" w:rsidP="00B61540">
                  <w:pPr>
                    <w:widowControl/>
                    <w:autoSpaceDE/>
                    <w:autoSpaceDN/>
                    <w:adjustRightInd/>
                    <w:rPr>
                      <w:color w:val="000000"/>
                      <w:lang w:eastAsia="es-PR"/>
                    </w:rPr>
                  </w:pPr>
                  <w:r w:rsidRPr="00451FA1">
                    <w:rPr>
                      <w:color w:val="000000"/>
                      <w:lang w:eastAsia="es-PR"/>
                    </w:rPr>
                    <w:t>$</w:t>
                  </w:r>
                </w:p>
              </w:tc>
            </w:tr>
            <w:tr w:rsidR="00B61540" w:rsidRPr="00451FA1" w14:paraId="6A834E1D" w14:textId="77777777" w:rsidTr="00BB6194">
              <w:trPr>
                <w:trHeight w:val="270"/>
              </w:trPr>
              <w:tc>
                <w:tcPr>
                  <w:tcW w:w="2942" w:type="dxa"/>
                  <w:hideMark/>
                </w:tcPr>
                <w:p w14:paraId="13C3AEA9" w14:textId="77777777" w:rsidR="00B61540" w:rsidRPr="00451FA1" w:rsidRDefault="00B61540" w:rsidP="00B61540">
                  <w:pPr>
                    <w:widowControl/>
                    <w:autoSpaceDE/>
                    <w:autoSpaceDN/>
                    <w:adjustRightInd/>
                    <w:jc w:val="left"/>
                    <w:rPr>
                      <w:color w:val="000000"/>
                      <w:lang w:eastAsia="es-PR"/>
                    </w:rPr>
                  </w:pPr>
                  <w:r w:rsidRPr="00451FA1">
                    <w:rPr>
                      <w:color w:val="000000"/>
                      <w:lang w:eastAsia="es-PR"/>
                    </w:rPr>
                    <w:t>Joint Resolutions</w:t>
                  </w:r>
                </w:p>
              </w:tc>
              <w:tc>
                <w:tcPr>
                  <w:tcW w:w="2880" w:type="dxa"/>
                  <w:hideMark/>
                </w:tcPr>
                <w:p w14:paraId="551039B9" w14:textId="77777777" w:rsidR="00B61540" w:rsidRPr="00451FA1" w:rsidRDefault="00B61540" w:rsidP="00B61540">
                  <w:pPr>
                    <w:widowControl/>
                    <w:autoSpaceDE/>
                    <w:autoSpaceDN/>
                    <w:adjustRightInd/>
                    <w:rPr>
                      <w:color w:val="000000"/>
                      <w:lang w:eastAsia="es-PR"/>
                    </w:rPr>
                  </w:pPr>
                  <w:r w:rsidRPr="00451FA1">
                    <w:rPr>
                      <w:color w:val="000000"/>
                      <w:lang w:eastAsia="es-PR"/>
                    </w:rPr>
                    <w:t>$</w:t>
                  </w:r>
                </w:p>
              </w:tc>
            </w:tr>
            <w:tr w:rsidR="00B61540" w:rsidRPr="00451FA1" w14:paraId="78106441" w14:textId="77777777" w:rsidTr="00BB6194">
              <w:trPr>
                <w:trHeight w:val="270"/>
              </w:trPr>
              <w:tc>
                <w:tcPr>
                  <w:tcW w:w="2942" w:type="dxa"/>
                  <w:hideMark/>
                </w:tcPr>
                <w:p w14:paraId="4A589B8E" w14:textId="77777777" w:rsidR="00B61540" w:rsidRPr="00451FA1" w:rsidRDefault="00B61540" w:rsidP="00B61540">
                  <w:pPr>
                    <w:widowControl/>
                    <w:autoSpaceDE/>
                    <w:autoSpaceDN/>
                    <w:adjustRightInd/>
                    <w:jc w:val="left"/>
                    <w:rPr>
                      <w:color w:val="000000"/>
                      <w:lang w:eastAsia="es-PR"/>
                    </w:rPr>
                  </w:pPr>
                  <w:r w:rsidRPr="00451FA1">
                    <w:rPr>
                      <w:color w:val="000000"/>
                      <w:lang w:eastAsia="es-PR"/>
                    </w:rPr>
                    <w:t>Municipal borrowing</w:t>
                  </w:r>
                </w:p>
              </w:tc>
              <w:tc>
                <w:tcPr>
                  <w:tcW w:w="2880" w:type="dxa"/>
                  <w:hideMark/>
                </w:tcPr>
                <w:p w14:paraId="44547B71" w14:textId="77777777" w:rsidR="00B61540" w:rsidRPr="00451FA1" w:rsidRDefault="00B61540" w:rsidP="00B61540">
                  <w:pPr>
                    <w:widowControl/>
                    <w:autoSpaceDE/>
                    <w:autoSpaceDN/>
                    <w:adjustRightInd/>
                    <w:rPr>
                      <w:color w:val="000000"/>
                      <w:lang w:eastAsia="es-PR"/>
                    </w:rPr>
                  </w:pPr>
                  <w:r w:rsidRPr="00451FA1">
                    <w:rPr>
                      <w:color w:val="000000"/>
                      <w:lang w:eastAsia="es-PR"/>
                    </w:rPr>
                    <w:t>$</w:t>
                  </w:r>
                </w:p>
              </w:tc>
            </w:tr>
            <w:tr w:rsidR="00B61540" w:rsidRPr="00451FA1" w14:paraId="2CFB9DEE" w14:textId="77777777" w:rsidTr="00BB6194">
              <w:trPr>
                <w:trHeight w:val="270"/>
              </w:trPr>
              <w:tc>
                <w:tcPr>
                  <w:tcW w:w="2942" w:type="dxa"/>
                  <w:hideMark/>
                </w:tcPr>
                <w:p w14:paraId="27E31963" w14:textId="77777777" w:rsidR="00B61540" w:rsidRPr="00451FA1" w:rsidRDefault="00B61540" w:rsidP="00B61540">
                  <w:pPr>
                    <w:widowControl/>
                    <w:autoSpaceDE/>
                    <w:autoSpaceDN/>
                    <w:adjustRightInd/>
                    <w:jc w:val="left"/>
                    <w:rPr>
                      <w:color w:val="000000"/>
                      <w:lang w:eastAsia="es-PR"/>
                    </w:rPr>
                  </w:pPr>
                  <w:r w:rsidRPr="00451FA1">
                    <w:rPr>
                      <w:color w:val="000000"/>
                      <w:lang w:eastAsia="es-PR"/>
                    </w:rPr>
                    <w:t>Other Federal Funds</w:t>
                  </w:r>
                </w:p>
              </w:tc>
              <w:tc>
                <w:tcPr>
                  <w:tcW w:w="2880" w:type="dxa"/>
                  <w:hideMark/>
                </w:tcPr>
                <w:p w14:paraId="4E51A389" w14:textId="77777777" w:rsidR="00B61540" w:rsidRPr="00451FA1" w:rsidRDefault="00B61540" w:rsidP="00B61540">
                  <w:pPr>
                    <w:widowControl/>
                    <w:autoSpaceDE/>
                    <w:autoSpaceDN/>
                    <w:adjustRightInd/>
                    <w:rPr>
                      <w:color w:val="000000"/>
                      <w:lang w:eastAsia="es-PR"/>
                    </w:rPr>
                  </w:pPr>
                  <w:r w:rsidRPr="00451FA1">
                    <w:rPr>
                      <w:color w:val="000000"/>
                      <w:lang w:eastAsia="es-PR"/>
                    </w:rPr>
                    <w:t>$</w:t>
                  </w:r>
                </w:p>
              </w:tc>
            </w:tr>
            <w:tr w:rsidR="00B61540" w:rsidRPr="00451FA1" w14:paraId="490F550B" w14:textId="77777777" w:rsidTr="00256074">
              <w:trPr>
                <w:trHeight w:val="270"/>
              </w:trPr>
              <w:tc>
                <w:tcPr>
                  <w:tcW w:w="2942" w:type="dxa"/>
                  <w:tcBorders>
                    <w:bottom w:val="single" w:sz="4" w:space="0" w:color="auto"/>
                  </w:tcBorders>
                </w:tcPr>
                <w:p w14:paraId="4BE68129" w14:textId="77777777" w:rsidR="00B61540" w:rsidRPr="00451FA1" w:rsidRDefault="00B61540" w:rsidP="00B61540">
                  <w:pPr>
                    <w:widowControl/>
                    <w:autoSpaceDE/>
                    <w:autoSpaceDN/>
                    <w:adjustRightInd/>
                    <w:jc w:val="left"/>
                    <w:rPr>
                      <w:bCs/>
                      <w:color w:val="000000"/>
                      <w:lang w:eastAsia="es-PR"/>
                    </w:rPr>
                  </w:pPr>
                  <w:r w:rsidRPr="00451FA1">
                    <w:rPr>
                      <w:bCs/>
                      <w:color w:val="000000"/>
                      <w:lang w:eastAsia="es-PR"/>
                    </w:rPr>
                    <w:t>Others Funds</w:t>
                  </w:r>
                </w:p>
              </w:tc>
              <w:tc>
                <w:tcPr>
                  <w:tcW w:w="2880" w:type="dxa"/>
                  <w:tcBorders>
                    <w:bottom w:val="single" w:sz="4" w:space="0" w:color="auto"/>
                  </w:tcBorders>
                </w:tcPr>
                <w:p w14:paraId="64F5E998" w14:textId="77777777" w:rsidR="00B61540" w:rsidRPr="00451FA1" w:rsidRDefault="00B61540" w:rsidP="00B61540">
                  <w:pPr>
                    <w:widowControl/>
                    <w:autoSpaceDE/>
                    <w:autoSpaceDN/>
                    <w:adjustRightInd/>
                    <w:rPr>
                      <w:bCs/>
                      <w:color w:val="000000"/>
                      <w:lang w:eastAsia="es-PR"/>
                    </w:rPr>
                  </w:pPr>
                  <w:r w:rsidRPr="00451FA1">
                    <w:rPr>
                      <w:bCs/>
                      <w:color w:val="000000"/>
                      <w:lang w:eastAsia="es-PR"/>
                    </w:rPr>
                    <w:t>$</w:t>
                  </w:r>
                </w:p>
              </w:tc>
            </w:tr>
            <w:tr w:rsidR="00B61540" w:rsidRPr="00451FA1" w14:paraId="3830FA86" w14:textId="77777777" w:rsidTr="00256074">
              <w:trPr>
                <w:trHeight w:val="270"/>
              </w:trPr>
              <w:tc>
                <w:tcPr>
                  <w:tcW w:w="2942" w:type="dxa"/>
                  <w:tcBorders>
                    <w:bottom w:val="single" w:sz="4" w:space="0" w:color="auto"/>
                  </w:tcBorders>
                  <w:shd w:val="clear" w:color="auto" w:fill="FABF8F" w:themeFill="accent6" w:themeFillTint="99"/>
                </w:tcPr>
                <w:p w14:paraId="6C3E6541" w14:textId="77777777" w:rsidR="00B61540" w:rsidRPr="00451FA1" w:rsidRDefault="00B61540" w:rsidP="00B61540">
                  <w:pPr>
                    <w:widowControl/>
                    <w:autoSpaceDE/>
                    <w:autoSpaceDN/>
                    <w:adjustRightInd/>
                    <w:jc w:val="left"/>
                    <w:rPr>
                      <w:color w:val="000000"/>
                      <w:lang w:val="en-US" w:eastAsia="es-PR"/>
                    </w:rPr>
                  </w:pPr>
                  <w:r w:rsidRPr="00451FA1">
                    <w:rPr>
                      <w:color w:val="000000"/>
                      <w:lang w:val="en-US" w:eastAsia="es-PR"/>
                    </w:rPr>
                    <w:t>Total cost of the project</w:t>
                  </w:r>
                </w:p>
              </w:tc>
              <w:tc>
                <w:tcPr>
                  <w:tcW w:w="2880" w:type="dxa"/>
                  <w:tcBorders>
                    <w:bottom w:val="single" w:sz="4" w:space="0" w:color="auto"/>
                  </w:tcBorders>
                </w:tcPr>
                <w:p w14:paraId="30BF5BC9" w14:textId="77777777" w:rsidR="00B61540" w:rsidRPr="00451FA1" w:rsidRDefault="00B61540" w:rsidP="00B61540">
                  <w:pPr>
                    <w:widowControl/>
                    <w:autoSpaceDE/>
                    <w:autoSpaceDN/>
                    <w:adjustRightInd/>
                    <w:rPr>
                      <w:bCs/>
                      <w:color w:val="000000"/>
                      <w:lang w:eastAsia="es-PR"/>
                    </w:rPr>
                  </w:pPr>
                  <w:r w:rsidRPr="00451FA1">
                    <w:rPr>
                      <w:bCs/>
                      <w:color w:val="000000"/>
                      <w:lang w:eastAsia="es-PR"/>
                    </w:rPr>
                    <w:t>$</w:t>
                  </w:r>
                </w:p>
              </w:tc>
            </w:tr>
            <w:tr w:rsidR="00B61540" w:rsidRPr="00451FA1" w14:paraId="3C8A7ECE" w14:textId="77777777" w:rsidTr="00256074">
              <w:trPr>
                <w:trHeight w:val="270"/>
              </w:trPr>
              <w:tc>
                <w:tcPr>
                  <w:tcW w:w="2942" w:type="dxa"/>
                  <w:tcBorders>
                    <w:top w:val="single" w:sz="4" w:space="0" w:color="auto"/>
                    <w:left w:val="nil"/>
                    <w:bottom w:val="nil"/>
                    <w:right w:val="nil"/>
                  </w:tcBorders>
                </w:tcPr>
                <w:p w14:paraId="4A07AB9D" w14:textId="77777777" w:rsidR="00B61540" w:rsidRPr="00451FA1" w:rsidRDefault="00B61540" w:rsidP="00B61540">
                  <w:pPr>
                    <w:widowControl/>
                    <w:autoSpaceDE/>
                    <w:autoSpaceDN/>
                    <w:adjustRightInd/>
                    <w:jc w:val="left"/>
                    <w:rPr>
                      <w:color w:val="000000"/>
                      <w:lang w:val="en-US" w:eastAsia="es-PR"/>
                    </w:rPr>
                  </w:pPr>
                </w:p>
              </w:tc>
              <w:tc>
                <w:tcPr>
                  <w:tcW w:w="2880" w:type="dxa"/>
                  <w:tcBorders>
                    <w:top w:val="single" w:sz="4" w:space="0" w:color="auto"/>
                    <w:left w:val="nil"/>
                    <w:bottom w:val="nil"/>
                    <w:right w:val="nil"/>
                  </w:tcBorders>
                </w:tcPr>
                <w:p w14:paraId="234F8412" w14:textId="77777777" w:rsidR="00B61540" w:rsidRPr="00451FA1" w:rsidRDefault="00B61540" w:rsidP="00B61540">
                  <w:pPr>
                    <w:widowControl/>
                    <w:autoSpaceDE/>
                    <w:autoSpaceDN/>
                    <w:adjustRightInd/>
                    <w:rPr>
                      <w:bCs/>
                      <w:color w:val="000000"/>
                      <w:lang w:eastAsia="es-PR"/>
                    </w:rPr>
                  </w:pPr>
                </w:p>
              </w:tc>
            </w:tr>
          </w:tbl>
          <w:p w14:paraId="282F7DA1" w14:textId="77777777" w:rsidR="00B61540" w:rsidRPr="00451FA1" w:rsidRDefault="00B61540" w:rsidP="00B61540">
            <w:pPr>
              <w:widowControl/>
              <w:jc w:val="left"/>
            </w:pPr>
          </w:p>
        </w:tc>
      </w:tr>
      <w:tr w:rsidR="00B61540" w:rsidRPr="00451FA1" w14:paraId="03599E7B" w14:textId="77777777" w:rsidTr="001D33DB">
        <w:trPr>
          <w:trHeight w:val="340"/>
        </w:trPr>
        <w:tc>
          <w:tcPr>
            <w:tcW w:w="3870" w:type="dxa"/>
          </w:tcPr>
          <w:p w14:paraId="693A3CAB" w14:textId="77777777" w:rsidR="00B61540" w:rsidRDefault="00BB6194" w:rsidP="00B61540">
            <w:pPr>
              <w:widowControl/>
              <w:jc w:val="left"/>
            </w:pPr>
            <w:r>
              <w:t>Priority Need(s) Addressed</w:t>
            </w:r>
          </w:p>
          <w:p w14:paraId="4FDDF13C" w14:textId="52D5A57B" w:rsidR="00BB6194" w:rsidRPr="00BB6194" w:rsidRDefault="00BB6194" w:rsidP="00B61540">
            <w:pPr>
              <w:widowControl/>
              <w:jc w:val="left"/>
            </w:pPr>
          </w:p>
        </w:tc>
        <w:tc>
          <w:tcPr>
            <w:tcW w:w="6390" w:type="dxa"/>
          </w:tcPr>
          <w:p w14:paraId="107C7A25" w14:textId="77777777" w:rsidR="00B61540" w:rsidRPr="00BB6194" w:rsidRDefault="00B61540" w:rsidP="00B61540">
            <w:pPr>
              <w:widowControl/>
              <w:jc w:val="left"/>
            </w:pPr>
            <w:r w:rsidRPr="00BB6194">
              <w:t xml:space="preserve">Social Needed </w:t>
            </w:r>
            <w:r w:rsidR="009C3275" w:rsidRPr="00BB6194">
              <w:t>(</w:t>
            </w:r>
            <w:r w:rsidR="009C3275" w:rsidRPr="00BB6194">
              <w:rPr>
                <w:i/>
              </w:rPr>
              <w:t>Public Service</w:t>
            </w:r>
            <w:r w:rsidR="009C3275" w:rsidRPr="00BB6194">
              <w:t>)</w:t>
            </w:r>
          </w:p>
          <w:p w14:paraId="12668DC6" w14:textId="77777777" w:rsidR="00B61540" w:rsidRPr="00BB6194" w:rsidRDefault="00B61540" w:rsidP="00B61540">
            <w:pPr>
              <w:widowControl/>
              <w:ind w:left="720"/>
              <w:jc w:val="left"/>
            </w:pPr>
          </w:p>
        </w:tc>
      </w:tr>
    </w:tbl>
    <w:p w14:paraId="202174FB" w14:textId="77777777" w:rsidR="00075E78" w:rsidRPr="00451FA1" w:rsidRDefault="00075E78" w:rsidP="00075E78">
      <w:pPr>
        <w:widowControl/>
        <w:autoSpaceDE/>
        <w:autoSpaceDN/>
        <w:adjustRightInd/>
        <w:jc w:val="left"/>
        <w:rPr>
          <w:rFonts w:eastAsia="@PMingLiU"/>
          <w:b w:val="0"/>
          <w:bCs/>
          <w:noProof/>
          <w:lang w:val="en-US"/>
        </w:rPr>
      </w:pPr>
      <w:r w:rsidRPr="00451FA1">
        <w:rPr>
          <w:rFonts w:eastAsia="@PMingLiU"/>
          <w:b w:val="0"/>
          <w:bCs/>
          <w:noProof/>
          <w:lang w:val="en-US"/>
        </w:rPr>
        <w:br w:type="page"/>
      </w:r>
    </w:p>
    <w:p w14:paraId="3E917FAD" w14:textId="77777777" w:rsidR="00745FAD" w:rsidRPr="00451FA1" w:rsidRDefault="00745FAD" w:rsidP="009935B2">
      <w:pPr>
        <w:rPr>
          <w:rFonts w:eastAsia="@PMingLiU"/>
          <w:b w:val="0"/>
        </w:rPr>
        <w:sectPr w:rsidR="00745FAD" w:rsidRPr="00451FA1" w:rsidSect="00E875F6">
          <w:endnotePr>
            <w:numFmt w:val="decimal"/>
          </w:endnotePr>
          <w:type w:val="continuous"/>
          <w:pgSz w:w="12240" w:h="15840" w:code="1"/>
          <w:pgMar w:top="1440" w:right="1008" w:bottom="1440" w:left="1440" w:header="720" w:footer="720" w:gutter="0"/>
          <w:cols w:space="720"/>
          <w:noEndnote/>
        </w:sectPr>
      </w:pPr>
      <w:bookmarkStart w:id="20" w:name="_Toc164137154"/>
      <w:bookmarkStart w:id="21" w:name="_Toc164138177"/>
      <w:bookmarkStart w:id="22" w:name="_Toc194994976"/>
      <w:bookmarkStart w:id="23" w:name="_Toc417290919"/>
      <w:bookmarkStart w:id="24" w:name="_GoBack"/>
      <w:bookmarkEnd w:id="17"/>
      <w:bookmarkEnd w:id="18"/>
      <w:bookmarkEnd w:id="24"/>
    </w:p>
    <w:p w14:paraId="6EDBD60E" w14:textId="10645B67" w:rsidR="00075E78" w:rsidRPr="00451FA1" w:rsidRDefault="005265C0" w:rsidP="00412B46">
      <w:pPr>
        <w:pStyle w:val="Heading2"/>
        <w:rPr>
          <w:noProof/>
          <w:szCs w:val="24"/>
        </w:rPr>
      </w:pPr>
      <w:bookmarkStart w:id="25" w:name="_Toc50709354"/>
      <w:bookmarkStart w:id="26" w:name="_Toc55833580"/>
      <w:r w:rsidRPr="00256074">
        <w:lastRenderedPageBreak/>
        <w:t>EXHIBIT II–2:</w:t>
      </w:r>
      <w:r w:rsidR="00246666" w:rsidRPr="00256074">
        <w:t xml:space="preserve"> </w:t>
      </w:r>
      <w:r w:rsidR="00075E78" w:rsidRPr="00256074">
        <w:rPr>
          <w:noProof/>
          <w:szCs w:val="24"/>
        </w:rPr>
        <w:t>AREA DEL SERVICIO</w:t>
      </w:r>
      <w:bookmarkEnd w:id="20"/>
      <w:bookmarkEnd w:id="21"/>
      <w:bookmarkEnd w:id="22"/>
      <w:bookmarkEnd w:id="23"/>
      <w:bookmarkEnd w:id="25"/>
      <w:bookmarkEnd w:id="26"/>
    </w:p>
    <w:p w14:paraId="02AFB87F" w14:textId="77777777" w:rsidR="009C3275" w:rsidRPr="00451FA1" w:rsidRDefault="009C3275" w:rsidP="00075E78">
      <w:pPr>
        <w:jc w:val="center"/>
        <w:rPr>
          <w:rFonts w:eastAsia="@PMingLiU"/>
          <w:b w:val="0"/>
          <w:bCs/>
          <w:noProof/>
        </w:rPr>
      </w:pPr>
    </w:p>
    <w:p w14:paraId="4B0036EA" w14:textId="180E6A2E" w:rsidR="009C3275" w:rsidRPr="00451FA1" w:rsidRDefault="00716850" w:rsidP="009C3275">
      <w:pPr>
        <w:rPr>
          <w:rFonts w:eastAsia="@PMingLiU"/>
          <w:b w:val="0"/>
          <w:bCs/>
          <w:noProof/>
        </w:rPr>
      </w:pPr>
      <w:r w:rsidRPr="00451FA1">
        <w:rPr>
          <w:rFonts w:eastAsia="@PMingLiU"/>
          <w:b w:val="0"/>
          <w:bCs/>
          <w:caps w:val="0"/>
          <w:noProof/>
        </w:rPr>
        <w:t>Se incluirá la sección del mapa cen</w:t>
      </w:r>
      <w:r>
        <w:rPr>
          <w:rFonts w:eastAsia="@PMingLiU"/>
          <w:b w:val="0"/>
          <w:bCs/>
          <w:caps w:val="0"/>
          <w:noProof/>
        </w:rPr>
        <w:t>sal donde se identificarán las á</w:t>
      </w:r>
      <w:r w:rsidRPr="00451FA1">
        <w:rPr>
          <w:rFonts w:eastAsia="@PMingLiU"/>
          <w:b w:val="0"/>
          <w:bCs/>
          <w:caps w:val="0"/>
          <w:noProof/>
        </w:rPr>
        <w:t>reas donde se ofrecerá el servicio.</w:t>
      </w:r>
    </w:p>
    <w:p w14:paraId="786F6951" w14:textId="77777777" w:rsidR="00256074" w:rsidRDefault="00256074">
      <w:pPr>
        <w:widowControl/>
        <w:autoSpaceDE/>
        <w:autoSpaceDN/>
        <w:adjustRightInd/>
        <w:jc w:val="left"/>
        <w:rPr>
          <w:rFonts w:eastAsia="@PMingLiU" w:cs="Arial"/>
          <w:bCs/>
          <w:iCs/>
          <w:caps w:val="0"/>
          <w:szCs w:val="28"/>
        </w:rPr>
      </w:pPr>
      <w:bookmarkStart w:id="27" w:name="_Toc50709355"/>
      <w:bookmarkStart w:id="28" w:name="_Toc194994981"/>
      <w:bookmarkStart w:id="29" w:name="_Toc417290923"/>
      <w:r>
        <w:br w:type="page"/>
      </w:r>
    </w:p>
    <w:p w14:paraId="5FA82008" w14:textId="2D067379" w:rsidR="001D77AE" w:rsidRPr="00256074" w:rsidRDefault="00246666" w:rsidP="00412B46">
      <w:pPr>
        <w:pStyle w:val="Heading2"/>
        <w:rPr>
          <w:szCs w:val="24"/>
        </w:rPr>
      </w:pPr>
      <w:bookmarkStart w:id="30" w:name="_Toc55833581"/>
      <w:r w:rsidRPr="00256074">
        <w:lastRenderedPageBreak/>
        <w:t>EXHIBIT II</w:t>
      </w:r>
      <w:r w:rsidR="00256074">
        <w:t>–3</w:t>
      </w:r>
      <w:r w:rsidRPr="00256074">
        <w:t xml:space="preserve">: </w:t>
      </w:r>
      <w:r w:rsidR="001D77AE" w:rsidRPr="00256074">
        <w:rPr>
          <w:noProof/>
          <w:szCs w:val="24"/>
        </w:rPr>
        <w:t>DESGLOSE DE NÚMERO DE CUENTA PARA LA APORTACIÓN CDBG</w:t>
      </w:r>
      <w:r w:rsidR="00E96EA1" w:rsidRPr="00256074">
        <w:rPr>
          <w:noProof/>
          <w:szCs w:val="24"/>
        </w:rPr>
        <w:t>-CV</w:t>
      </w:r>
      <w:bookmarkEnd w:id="27"/>
      <w:bookmarkEnd w:id="30"/>
    </w:p>
    <w:bookmarkEnd w:id="28"/>
    <w:bookmarkEnd w:id="29"/>
    <w:p w14:paraId="67862E76" w14:textId="72420FA2" w:rsidR="00256074" w:rsidRPr="00451FA1" w:rsidRDefault="00256074" w:rsidP="00256074">
      <w:pPr>
        <w:rPr>
          <w:rFonts w:eastAsia="@PMingLiU"/>
          <w:bCs/>
          <w:noProof/>
        </w:rPr>
      </w:pPr>
    </w:p>
    <w:p w14:paraId="21B155A3" w14:textId="77777777" w:rsidR="00256074" w:rsidRDefault="00256074" w:rsidP="00256074">
      <w:pPr>
        <w:rPr>
          <w:rFonts w:eastAsia="@PMingLiU"/>
          <w:noProof/>
        </w:rPr>
      </w:pPr>
      <w:r w:rsidRPr="00451FA1">
        <w:rPr>
          <w:rFonts w:eastAsia="@PMingLiU"/>
          <w:b w:val="0"/>
          <w:bCs/>
          <w:caps w:val="0"/>
          <w:noProof/>
        </w:rPr>
        <w:t>Se desglosará el título, número de cuentas y presupuesto de las partidas que plan</w:t>
      </w:r>
      <w:r>
        <w:rPr>
          <w:rFonts w:eastAsia="@PMingLiU"/>
          <w:b w:val="0"/>
          <w:bCs/>
          <w:caps w:val="0"/>
          <w:noProof/>
        </w:rPr>
        <w:t>ifican desembolsar fondos CDBG-CV</w:t>
      </w:r>
      <w:r w:rsidRPr="00451FA1">
        <w:rPr>
          <w:rFonts w:eastAsia="@PMingLiU"/>
          <w:b w:val="0"/>
          <w:bCs/>
          <w:noProof/>
        </w:rPr>
        <w:t xml:space="preserve">. </w:t>
      </w:r>
      <w:r>
        <w:rPr>
          <w:rFonts w:eastAsia="@PMingLiU"/>
          <w:b w:val="0"/>
          <w:bCs/>
          <w:noProof/>
        </w:rPr>
        <w:t xml:space="preserve"> A</w:t>
      </w:r>
      <w:r>
        <w:rPr>
          <w:rFonts w:eastAsia="@PMingLiU"/>
          <w:b w:val="0"/>
          <w:caps w:val="0"/>
          <w:noProof/>
        </w:rPr>
        <w:t>djunto</w:t>
      </w:r>
      <w:r w:rsidRPr="00451FA1">
        <w:rPr>
          <w:rFonts w:eastAsia="@PMingLiU"/>
          <w:b w:val="0"/>
          <w:caps w:val="0"/>
          <w:noProof/>
        </w:rPr>
        <w:t xml:space="preserve"> copia del </w:t>
      </w:r>
      <w:r w:rsidRPr="00E875F6">
        <w:rPr>
          <w:rFonts w:eastAsia="@PMingLiU"/>
          <w:b w:val="0"/>
          <w:caps w:val="0"/>
          <w:noProof/>
        </w:rPr>
        <w:t>Esquema de Cuentas</w:t>
      </w:r>
      <w:r>
        <w:rPr>
          <w:rFonts w:eastAsia="@PMingLiU"/>
          <w:b w:val="0"/>
          <w:caps w:val="0"/>
          <w:noProof/>
        </w:rPr>
        <w:t xml:space="preserve"> para Muncipios</w:t>
      </w:r>
      <w:r w:rsidRPr="00E875F6">
        <w:rPr>
          <w:rFonts w:eastAsia="@PMingLiU"/>
          <w:b w:val="0"/>
          <w:caps w:val="0"/>
          <w:noProof/>
        </w:rPr>
        <w:t xml:space="preserve"> (Anejo 4).</w:t>
      </w:r>
      <w:r>
        <w:rPr>
          <w:rFonts w:eastAsia="@PMingLiU"/>
          <w:noProof/>
        </w:rPr>
        <w:br w:type="page"/>
      </w:r>
    </w:p>
    <w:p w14:paraId="2B2F0FDB" w14:textId="77777777" w:rsidR="00256074" w:rsidRPr="00451FA1" w:rsidRDefault="00256074" w:rsidP="00256074">
      <w:pPr>
        <w:ind w:left="1440" w:hanging="1440"/>
        <w:jc w:val="center"/>
        <w:rPr>
          <w:rFonts w:eastAsia="@PMingLiU"/>
          <w:noProof/>
        </w:rPr>
      </w:pPr>
      <w:r w:rsidRPr="00451FA1">
        <w:rPr>
          <w:rFonts w:eastAsia="@PMingLiU"/>
          <w:noProof/>
        </w:rPr>
        <w:lastRenderedPageBreak/>
        <w:t>DESG</w:t>
      </w:r>
      <w:r>
        <w:rPr>
          <w:rFonts w:eastAsia="@PMingLiU"/>
          <w:noProof/>
        </w:rPr>
        <w:t xml:space="preserve">LOSE POR NÚMERO DE CUENTA PARA </w:t>
      </w:r>
      <w:r w:rsidRPr="00451FA1">
        <w:rPr>
          <w:rFonts w:eastAsia="@PMingLiU"/>
          <w:noProof/>
          <w:lang w:val="es-ES"/>
        </w:rPr>
        <w:t>APORTACIÓN CD</w:t>
      </w:r>
      <w:r>
        <w:rPr>
          <w:rFonts w:eastAsia="@PMingLiU"/>
          <w:noProof/>
          <w:lang w:val="es-ES"/>
        </w:rPr>
        <w:t>BG-</w:t>
      </w:r>
      <w:r w:rsidRPr="00451FA1">
        <w:rPr>
          <w:rFonts w:eastAsia="@PMingLiU"/>
          <w:noProof/>
          <w:lang w:val="es-ES"/>
        </w:rPr>
        <w:t>CV</w:t>
      </w:r>
    </w:p>
    <w:p w14:paraId="477FFC88" w14:textId="77777777" w:rsidR="00256074" w:rsidRPr="00451FA1" w:rsidRDefault="00256074" w:rsidP="00256074">
      <w:pPr>
        <w:rPr>
          <w:rFonts w:eastAsia="@PMingLiU"/>
          <w:noProof/>
        </w:rPr>
      </w:pPr>
    </w:p>
    <w:p w14:paraId="1407BB2F" w14:textId="4E7AE95A" w:rsidR="00256074" w:rsidRPr="00451FA1" w:rsidRDefault="00256074" w:rsidP="00256074">
      <w:pPr>
        <w:ind w:right="252"/>
        <w:rPr>
          <w:rFonts w:eastAsia="@PMingLiU"/>
          <w:bCs/>
        </w:rPr>
      </w:pPr>
      <w:r>
        <w:t xml:space="preserve">número del </w:t>
      </w:r>
      <w:r w:rsidRPr="00E875F6">
        <w:t xml:space="preserve">PROYECTO: </w:t>
      </w:r>
      <w:r w:rsidRPr="00E875F6">
        <w:rPr>
          <w:u w:val="single"/>
        </w:rPr>
        <w:t>19-CVx-xx-</w:t>
      </w:r>
      <w:r>
        <w:rPr>
          <w:u w:val="single"/>
        </w:rPr>
        <w:t>SP</w:t>
      </w:r>
      <w:r w:rsidRPr="00E875F6">
        <w:rPr>
          <w:u w:val="single"/>
        </w:rPr>
        <w:t>-</w:t>
      </w:r>
      <w:r w:rsidRPr="00E875F6">
        <w:rPr>
          <w:rFonts w:eastAsia="@PMingLiU"/>
          <w:bCs/>
          <w:u w:val="single"/>
        </w:rPr>
        <w:t>xxx</w:t>
      </w:r>
    </w:p>
    <w:p w14:paraId="07A4C262" w14:textId="77777777" w:rsidR="00256074" w:rsidRPr="00E875F6" w:rsidRDefault="00256074" w:rsidP="00256074">
      <w:pPr>
        <w:ind w:right="252"/>
        <w:jc w:val="left"/>
      </w:pPr>
    </w:p>
    <w:tbl>
      <w:tblPr>
        <w:tblW w:w="0" w:type="auto"/>
        <w:tblLook w:val="04A0" w:firstRow="1" w:lastRow="0" w:firstColumn="1" w:lastColumn="0" w:noHBand="0" w:noVBand="1"/>
      </w:tblPr>
      <w:tblGrid>
        <w:gridCol w:w="3211"/>
        <w:gridCol w:w="3212"/>
        <w:gridCol w:w="3212"/>
      </w:tblGrid>
      <w:tr w:rsidR="00256074" w:rsidRPr="00451FA1" w14:paraId="02639A65" w14:textId="77777777" w:rsidTr="00D2210F">
        <w:trPr>
          <w:trHeight w:val="473"/>
        </w:trPr>
        <w:tc>
          <w:tcPr>
            <w:tcW w:w="3211"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56C1E7F1" w14:textId="77777777" w:rsidR="00256074" w:rsidRPr="00451FA1" w:rsidRDefault="00256074" w:rsidP="00D2210F">
            <w:pPr>
              <w:tabs>
                <w:tab w:val="right" w:pos="9450"/>
              </w:tabs>
              <w:jc w:val="center"/>
              <w:rPr>
                <w:rFonts w:eastAsia="@PMingLiU"/>
              </w:rPr>
            </w:pPr>
            <w:r w:rsidRPr="00451FA1">
              <w:rPr>
                <w:rFonts w:eastAsia="@PMingLiU"/>
              </w:rPr>
              <w:t>Nombre de la Cuenta</w:t>
            </w:r>
          </w:p>
        </w:tc>
        <w:tc>
          <w:tcPr>
            <w:tcW w:w="3212"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67EBE72F" w14:textId="77777777" w:rsidR="00256074" w:rsidRPr="00451FA1" w:rsidRDefault="00256074" w:rsidP="00D2210F">
            <w:pPr>
              <w:tabs>
                <w:tab w:val="right" w:pos="9450"/>
              </w:tabs>
              <w:jc w:val="center"/>
              <w:rPr>
                <w:rFonts w:eastAsia="@PMingLiU"/>
              </w:rPr>
            </w:pPr>
            <w:r w:rsidRPr="00451FA1">
              <w:rPr>
                <w:rFonts w:eastAsia="@PMingLiU"/>
              </w:rPr>
              <w:t>Número de Cuenta</w:t>
            </w:r>
          </w:p>
        </w:tc>
        <w:tc>
          <w:tcPr>
            <w:tcW w:w="3212"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6010DFB9" w14:textId="77777777" w:rsidR="00256074" w:rsidRPr="00451FA1" w:rsidRDefault="00256074" w:rsidP="00D2210F">
            <w:pPr>
              <w:tabs>
                <w:tab w:val="right" w:pos="9450"/>
              </w:tabs>
              <w:jc w:val="center"/>
              <w:rPr>
                <w:rFonts w:eastAsia="@PMingLiU"/>
              </w:rPr>
            </w:pPr>
            <w:r w:rsidRPr="00451FA1">
              <w:rPr>
                <w:rFonts w:eastAsia="@PMingLiU"/>
              </w:rPr>
              <w:t>Presupuesto</w:t>
            </w:r>
          </w:p>
        </w:tc>
      </w:tr>
      <w:tr w:rsidR="00256074" w:rsidRPr="00451FA1" w14:paraId="1063E632" w14:textId="77777777" w:rsidTr="00D2210F">
        <w:trPr>
          <w:trHeight w:val="503"/>
        </w:trPr>
        <w:tc>
          <w:tcPr>
            <w:tcW w:w="3211" w:type="dxa"/>
            <w:tcBorders>
              <w:top w:val="single" w:sz="4" w:space="0" w:color="auto"/>
              <w:left w:val="single" w:sz="4" w:space="0" w:color="auto"/>
              <w:bottom w:val="single" w:sz="4" w:space="0" w:color="auto"/>
              <w:right w:val="single" w:sz="4" w:space="0" w:color="auto"/>
            </w:tcBorders>
            <w:vAlign w:val="center"/>
          </w:tcPr>
          <w:p w14:paraId="4226D488" w14:textId="77777777" w:rsidR="00256074" w:rsidRPr="00451FA1" w:rsidRDefault="00256074" w:rsidP="00D2210F">
            <w:pPr>
              <w:tabs>
                <w:tab w:val="right" w:pos="9450"/>
              </w:tabs>
              <w:rPr>
                <w:rFonts w:eastAsia="@PMingLiU"/>
              </w:rPr>
            </w:pPr>
          </w:p>
        </w:tc>
        <w:tc>
          <w:tcPr>
            <w:tcW w:w="3212" w:type="dxa"/>
            <w:tcBorders>
              <w:top w:val="single" w:sz="4" w:space="0" w:color="auto"/>
              <w:left w:val="single" w:sz="4" w:space="0" w:color="auto"/>
              <w:bottom w:val="single" w:sz="4" w:space="0" w:color="auto"/>
              <w:right w:val="single" w:sz="4" w:space="0" w:color="auto"/>
            </w:tcBorders>
            <w:vAlign w:val="center"/>
          </w:tcPr>
          <w:p w14:paraId="66B435F4" w14:textId="77777777" w:rsidR="00256074" w:rsidRPr="00451FA1" w:rsidRDefault="00256074" w:rsidP="00D2210F">
            <w:pPr>
              <w:tabs>
                <w:tab w:val="right" w:pos="9450"/>
              </w:tabs>
              <w:rPr>
                <w:rFonts w:eastAsia="@PMingLiU"/>
              </w:rPr>
            </w:pPr>
          </w:p>
        </w:tc>
        <w:tc>
          <w:tcPr>
            <w:tcW w:w="3212" w:type="dxa"/>
            <w:tcBorders>
              <w:top w:val="single" w:sz="4" w:space="0" w:color="auto"/>
              <w:left w:val="single" w:sz="4" w:space="0" w:color="auto"/>
              <w:bottom w:val="single" w:sz="4" w:space="0" w:color="auto"/>
              <w:right w:val="single" w:sz="4" w:space="0" w:color="auto"/>
            </w:tcBorders>
            <w:vAlign w:val="center"/>
          </w:tcPr>
          <w:p w14:paraId="2A86CC99" w14:textId="77777777" w:rsidR="00256074" w:rsidRPr="00451FA1" w:rsidRDefault="00256074" w:rsidP="00D2210F">
            <w:pPr>
              <w:tabs>
                <w:tab w:val="right" w:pos="9450"/>
              </w:tabs>
              <w:rPr>
                <w:rFonts w:eastAsia="@PMingLiU"/>
              </w:rPr>
            </w:pPr>
            <w:r w:rsidRPr="00451FA1">
              <w:rPr>
                <w:rFonts w:eastAsia="@PMingLiU"/>
              </w:rPr>
              <w:t>$</w:t>
            </w:r>
          </w:p>
        </w:tc>
      </w:tr>
      <w:tr w:rsidR="00256074" w:rsidRPr="00451FA1" w14:paraId="6B208E85" w14:textId="77777777" w:rsidTr="00D2210F">
        <w:trPr>
          <w:trHeight w:val="503"/>
        </w:trPr>
        <w:tc>
          <w:tcPr>
            <w:tcW w:w="3211" w:type="dxa"/>
            <w:tcBorders>
              <w:top w:val="single" w:sz="4" w:space="0" w:color="auto"/>
              <w:left w:val="single" w:sz="4" w:space="0" w:color="auto"/>
              <w:bottom w:val="single" w:sz="4" w:space="0" w:color="auto"/>
              <w:right w:val="single" w:sz="4" w:space="0" w:color="auto"/>
            </w:tcBorders>
            <w:vAlign w:val="center"/>
          </w:tcPr>
          <w:p w14:paraId="6382D31F" w14:textId="77777777" w:rsidR="00256074" w:rsidRPr="00451FA1" w:rsidRDefault="00256074" w:rsidP="00D2210F">
            <w:pPr>
              <w:tabs>
                <w:tab w:val="right" w:pos="9450"/>
              </w:tabs>
              <w:rPr>
                <w:rFonts w:eastAsia="@PMingLiU"/>
              </w:rPr>
            </w:pPr>
          </w:p>
        </w:tc>
        <w:tc>
          <w:tcPr>
            <w:tcW w:w="3212" w:type="dxa"/>
            <w:tcBorders>
              <w:top w:val="single" w:sz="4" w:space="0" w:color="auto"/>
              <w:left w:val="single" w:sz="4" w:space="0" w:color="auto"/>
              <w:bottom w:val="single" w:sz="4" w:space="0" w:color="auto"/>
              <w:right w:val="single" w:sz="4" w:space="0" w:color="auto"/>
            </w:tcBorders>
            <w:vAlign w:val="center"/>
          </w:tcPr>
          <w:p w14:paraId="2CEA26A0" w14:textId="77777777" w:rsidR="00256074" w:rsidRPr="00451FA1" w:rsidRDefault="00256074" w:rsidP="00D2210F">
            <w:pPr>
              <w:tabs>
                <w:tab w:val="right" w:pos="9450"/>
              </w:tabs>
              <w:rPr>
                <w:rFonts w:eastAsia="@PMingLiU"/>
              </w:rPr>
            </w:pPr>
          </w:p>
        </w:tc>
        <w:tc>
          <w:tcPr>
            <w:tcW w:w="3212" w:type="dxa"/>
            <w:tcBorders>
              <w:top w:val="single" w:sz="4" w:space="0" w:color="auto"/>
              <w:left w:val="single" w:sz="4" w:space="0" w:color="auto"/>
              <w:bottom w:val="single" w:sz="4" w:space="0" w:color="auto"/>
              <w:right w:val="single" w:sz="4" w:space="0" w:color="auto"/>
            </w:tcBorders>
            <w:vAlign w:val="center"/>
          </w:tcPr>
          <w:p w14:paraId="2DD8A437" w14:textId="77777777" w:rsidR="00256074" w:rsidRPr="00451FA1" w:rsidRDefault="00256074" w:rsidP="00D2210F">
            <w:pPr>
              <w:tabs>
                <w:tab w:val="right" w:pos="9450"/>
              </w:tabs>
              <w:rPr>
                <w:rFonts w:eastAsia="@PMingLiU"/>
              </w:rPr>
            </w:pPr>
          </w:p>
        </w:tc>
      </w:tr>
      <w:tr w:rsidR="00256074" w:rsidRPr="00451FA1" w14:paraId="1CFF8BE9" w14:textId="77777777" w:rsidTr="00D2210F">
        <w:trPr>
          <w:trHeight w:val="503"/>
        </w:trPr>
        <w:tc>
          <w:tcPr>
            <w:tcW w:w="3211" w:type="dxa"/>
            <w:tcBorders>
              <w:top w:val="single" w:sz="4" w:space="0" w:color="auto"/>
              <w:left w:val="single" w:sz="4" w:space="0" w:color="auto"/>
              <w:bottom w:val="single" w:sz="4" w:space="0" w:color="auto"/>
              <w:right w:val="single" w:sz="4" w:space="0" w:color="auto"/>
            </w:tcBorders>
            <w:vAlign w:val="center"/>
          </w:tcPr>
          <w:p w14:paraId="5B087B87" w14:textId="77777777" w:rsidR="00256074" w:rsidRPr="00451FA1" w:rsidRDefault="00256074" w:rsidP="00D2210F">
            <w:pPr>
              <w:tabs>
                <w:tab w:val="right" w:pos="9450"/>
              </w:tabs>
              <w:rPr>
                <w:rFonts w:eastAsia="@PMingLiU"/>
              </w:rPr>
            </w:pPr>
          </w:p>
        </w:tc>
        <w:tc>
          <w:tcPr>
            <w:tcW w:w="3212" w:type="dxa"/>
            <w:tcBorders>
              <w:top w:val="single" w:sz="4" w:space="0" w:color="auto"/>
              <w:left w:val="single" w:sz="4" w:space="0" w:color="auto"/>
              <w:bottom w:val="single" w:sz="4" w:space="0" w:color="auto"/>
              <w:right w:val="single" w:sz="4" w:space="0" w:color="auto"/>
            </w:tcBorders>
            <w:vAlign w:val="center"/>
          </w:tcPr>
          <w:p w14:paraId="6F77C394" w14:textId="77777777" w:rsidR="00256074" w:rsidRPr="00451FA1" w:rsidRDefault="00256074" w:rsidP="00D2210F">
            <w:pPr>
              <w:tabs>
                <w:tab w:val="right" w:pos="9450"/>
              </w:tabs>
              <w:rPr>
                <w:rFonts w:eastAsia="@PMingLiU"/>
              </w:rPr>
            </w:pPr>
          </w:p>
        </w:tc>
        <w:tc>
          <w:tcPr>
            <w:tcW w:w="3212" w:type="dxa"/>
            <w:tcBorders>
              <w:top w:val="single" w:sz="4" w:space="0" w:color="auto"/>
              <w:left w:val="single" w:sz="4" w:space="0" w:color="auto"/>
              <w:bottom w:val="single" w:sz="4" w:space="0" w:color="auto"/>
              <w:right w:val="single" w:sz="4" w:space="0" w:color="auto"/>
            </w:tcBorders>
            <w:vAlign w:val="center"/>
          </w:tcPr>
          <w:p w14:paraId="6097074A" w14:textId="77777777" w:rsidR="00256074" w:rsidRPr="00451FA1" w:rsidRDefault="00256074" w:rsidP="00D2210F">
            <w:pPr>
              <w:tabs>
                <w:tab w:val="right" w:pos="9450"/>
              </w:tabs>
              <w:rPr>
                <w:rFonts w:eastAsia="@PMingLiU"/>
              </w:rPr>
            </w:pPr>
          </w:p>
        </w:tc>
      </w:tr>
      <w:tr w:rsidR="00256074" w:rsidRPr="00451FA1" w14:paraId="5B05776F" w14:textId="77777777" w:rsidTr="00D2210F">
        <w:trPr>
          <w:trHeight w:val="503"/>
        </w:trPr>
        <w:tc>
          <w:tcPr>
            <w:tcW w:w="3211" w:type="dxa"/>
            <w:tcBorders>
              <w:top w:val="single" w:sz="4" w:space="0" w:color="auto"/>
              <w:left w:val="single" w:sz="4" w:space="0" w:color="auto"/>
              <w:bottom w:val="single" w:sz="4" w:space="0" w:color="auto"/>
              <w:right w:val="single" w:sz="4" w:space="0" w:color="auto"/>
            </w:tcBorders>
            <w:vAlign w:val="center"/>
          </w:tcPr>
          <w:p w14:paraId="12A71DF3" w14:textId="77777777" w:rsidR="00256074" w:rsidRPr="00451FA1" w:rsidRDefault="00256074" w:rsidP="00D2210F">
            <w:pPr>
              <w:tabs>
                <w:tab w:val="right" w:pos="9450"/>
              </w:tabs>
              <w:rPr>
                <w:rFonts w:eastAsia="@PMingLiU"/>
              </w:rPr>
            </w:pPr>
          </w:p>
        </w:tc>
        <w:tc>
          <w:tcPr>
            <w:tcW w:w="3212" w:type="dxa"/>
            <w:tcBorders>
              <w:top w:val="single" w:sz="4" w:space="0" w:color="auto"/>
              <w:left w:val="single" w:sz="4" w:space="0" w:color="auto"/>
              <w:bottom w:val="single" w:sz="4" w:space="0" w:color="auto"/>
              <w:right w:val="single" w:sz="4" w:space="0" w:color="auto"/>
            </w:tcBorders>
            <w:vAlign w:val="center"/>
          </w:tcPr>
          <w:p w14:paraId="30349E83" w14:textId="77777777" w:rsidR="00256074" w:rsidRPr="00451FA1" w:rsidRDefault="00256074" w:rsidP="00D2210F">
            <w:pPr>
              <w:tabs>
                <w:tab w:val="right" w:pos="9450"/>
              </w:tabs>
              <w:rPr>
                <w:rFonts w:eastAsia="@PMingLiU"/>
              </w:rPr>
            </w:pPr>
          </w:p>
        </w:tc>
        <w:tc>
          <w:tcPr>
            <w:tcW w:w="3212" w:type="dxa"/>
            <w:tcBorders>
              <w:top w:val="single" w:sz="4" w:space="0" w:color="auto"/>
              <w:left w:val="single" w:sz="4" w:space="0" w:color="auto"/>
              <w:bottom w:val="single" w:sz="4" w:space="0" w:color="auto"/>
              <w:right w:val="single" w:sz="4" w:space="0" w:color="auto"/>
            </w:tcBorders>
            <w:vAlign w:val="center"/>
          </w:tcPr>
          <w:p w14:paraId="6DB1DA02" w14:textId="77777777" w:rsidR="00256074" w:rsidRPr="00451FA1" w:rsidRDefault="00256074" w:rsidP="00D2210F">
            <w:pPr>
              <w:tabs>
                <w:tab w:val="right" w:pos="9450"/>
              </w:tabs>
              <w:rPr>
                <w:rFonts w:eastAsia="@PMingLiU"/>
              </w:rPr>
            </w:pPr>
          </w:p>
        </w:tc>
      </w:tr>
      <w:tr w:rsidR="00256074" w:rsidRPr="00451FA1" w14:paraId="3720A00C" w14:textId="77777777" w:rsidTr="00D2210F">
        <w:trPr>
          <w:trHeight w:val="533"/>
        </w:trPr>
        <w:tc>
          <w:tcPr>
            <w:tcW w:w="3211" w:type="dxa"/>
            <w:tcBorders>
              <w:top w:val="single" w:sz="4" w:space="0" w:color="auto"/>
              <w:left w:val="single" w:sz="4" w:space="0" w:color="auto"/>
              <w:bottom w:val="single" w:sz="4" w:space="0" w:color="auto"/>
              <w:right w:val="single" w:sz="4" w:space="0" w:color="auto"/>
            </w:tcBorders>
            <w:vAlign w:val="center"/>
          </w:tcPr>
          <w:p w14:paraId="7BC3CF23" w14:textId="77777777" w:rsidR="00256074" w:rsidRPr="00451FA1" w:rsidRDefault="00256074" w:rsidP="00D2210F">
            <w:pPr>
              <w:tabs>
                <w:tab w:val="right" w:pos="9450"/>
              </w:tabs>
              <w:rPr>
                <w:rFonts w:eastAsia="@PMingLiU"/>
              </w:rPr>
            </w:pPr>
          </w:p>
        </w:tc>
        <w:tc>
          <w:tcPr>
            <w:tcW w:w="3212" w:type="dxa"/>
            <w:tcBorders>
              <w:top w:val="single" w:sz="4" w:space="0" w:color="auto"/>
              <w:left w:val="single" w:sz="4" w:space="0" w:color="auto"/>
              <w:bottom w:val="single" w:sz="4" w:space="0" w:color="auto"/>
              <w:right w:val="single" w:sz="4" w:space="0" w:color="auto"/>
            </w:tcBorders>
            <w:vAlign w:val="center"/>
          </w:tcPr>
          <w:p w14:paraId="21EE6E8C" w14:textId="77777777" w:rsidR="00256074" w:rsidRPr="00451FA1" w:rsidRDefault="00256074" w:rsidP="00D2210F">
            <w:pPr>
              <w:tabs>
                <w:tab w:val="right" w:pos="9450"/>
              </w:tabs>
              <w:rPr>
                <w:rFonts w:eastAsia="@PMingLiU"/>
              </w:rPr>
            </w:pPr>
          </w:p>
        </w:tc>
        <w:tc>
          <w:tcPr>
            <w:tcW w:w="3212" w:type="dxa"/>
            <w:tcBorders>
              <w:top w:val="single" w:sz="4" w:space="0" w:color="auto"/>
              <w:left w:val="single" w:sz="4" w:space="0" w:color="auto"/>
              <w:bottom w:val="single" w:sz="4" w:space="0" w:color="auto"/>
              <w:right w:val="single" w:sz="4" w:space="0" w:color="auto"/>
            </w:tcBorders>
            <w:vAlign w:val="center"/>
          </w:tcPr>
          <w:p w14:paraId="5313BC03" w14:textId="77777777" w:rsidR="00256074" w:rsidRPr="00451FA1" w:rsidRDefault="00256074" w:rsidP="00D2210F">
            <w:pPr>
              <w:tabs>
                <w:tab w:val="right" w:pos="9450"/>
              </w:tabs>
              <w:rPr>
                <w:rFonts w:eastAsia="@PMingLiU"/>
              </w:rPr>
            </w:pPr>
            <w:r w:rsidRPr="00451FA1">
              <w:rPr>
                <w:rFonts w:eastAsia="@PMingLiU"/>
              </w:rPr>
              <w:t>$</w:t>
            </w:r>
          </w:p>
        </w:tc>
      </w:tr>
      <w:tr w:rsidR="00256074" w:rsidRPr="00451FA1" w14:paraId="4EC5EB83" w14:textId="77777777" w:rsidTr="00D2210F">
        <w:trPr>
          <w:trHeight w:val="533"/>
        </w:trPr>
        <w:tc>
          <w:tcPr>
            <w:tcW w:w="642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79A8C7D8" w14:textId="77777777" w:rsidR="00256074" w:rsidRPr="00451FA1" w:rsidRDefault="00256074" w:rsidP="00D2210F">
            <w:pPr>
              <w:tabs>
                <w:tab w:val="right" w:pos="9450"/>
              </w:tabs>
              <w:rPr>
                <w:rFonts w:eastAsia="@PMingLiU"/>
              </w:rPr>
            </w:pPr>
            <w:r w:rsidRPr="00451FA1">
              <w:rPr>
                <w:rFonts w:eastAsia="@PMingLiU"/>
              </w:rPr>
              <w:t>Total</w:t>
            </w:r>
          </w:p>
        </w:tc>
        <w:tc>
          <w:tcPr>
            <w:tcW w:w="3212" w:type="dxa"/>
            <w:tcBorders>
              <w:top w:val="single" w:sz="4" w:space="0" w:color="auto"/>
              <w:left w:val="single" w:sz="4" w:space="0" w:color="auto"/>
              <w:bottom w:val="single" w:sz="4" w:space="0" w:color="auto"/>
              <w:right w:val="single" w:sz="4" w:space="0" w:color="auto"/>
            </w:tcBorders>
            <w:vAlign w:val="center"/>
          </w:tcPr>
          <w:p w14:paraId="5B07A15A" w14:textId="77777777" w:rsidR="00256074" w:rsidRPr="00451FA1" w:rsidRDefault="00256074" w:rsidP="00D2210F">
            <w:pPr>
              <w:tabs>
                <w:tab w:val="right" w:pos="9450"/>
              </w:tabs>
              <w:rPr>
                <w:rFonts w:eastAsia="@PMingLiU"/>
              </w:rPr>
            </w:pPr>
            <w:r w:rsidRPr="00451FA1">
              <w:rPr>
                <w:rFonts w:eastAsia="@PMingLiU"/>
              </w:rPr>
              <w:t xml:space="preserve">$ </w:t>
            </w:r>
          </w:p>
        </w:tc>
      </w:tr>
    </w:tbl>
    <w:p w14:paraId="19E8D70F" w14:textId="77777777" w:rsidR="00256074" w:rsidRPr="00451FA1" w:rsidRDefault="00256074" w:rsidP="00256074"/>
    <w:p w14:paraId="27847126" w14:textId="74E5EEB1" w:rsidR="00745FAD" w:rsidRDefault="00745FAD" w:rsidP="00745FAD">
      <w:pPr>
        <w:rPr>
          <w:rFonts w:eastAsia="@PMingLiU"/>
          <w:noProof/>
        </w:rPr>
      </w:pPr>
      <w:r w:rsidRPr="00451FA1">
        <w:rPr>
          <w:rFonts w:eastAsia="@PMingLiU"/>
          <w:noProof/>
        </w:rPr>
        <w:t>Certifico que el método para el desarrollo del proyecto se llevará</w:t>
      </w:r>
      <w:r w:rsidR="00D2210F">
        <w:rPr>
          <w:rFonts w:eastAsia="@PMingLiU"/>
          <w:noProof/>
        </w:rPr>
        <w:t xml:space="preserve"> a cabo POR</w:t>
      </w:r>
      <w:r w:rsidR="00E53BAB" w:rsidRPr="00451FA1">
        <w:rPr>
          <w:rFonts w:eastAsia="@PMingLiU"/>
          <w:noProof/>
        </w:rPr>
        <w:t>:</w:t>
      </w:r>
    </w:p>
    <w:p w14:paraId="1EF57880" w14:textId="77777777" w:rsidR="00745FAD" w:rsidRPr="00451FA1" w:rsidRDefault="00745FAD" w:rsidP="00745FAD">
      <w:pPr>
        <w:rPr>
          <w:rFonts w:eastAsia="@PMingLiU"/>
          <w:noProof/>
        </w:rPr>
      </w:pPr>
    </w:p>
    <w:p w14:paraId="4676C454" w14:textId="250B246F" w:rsidR="00745FAD" w:rsidRPr="00451FA1" w:rsidRDefault="00745FAD" w:rsidP="00745FAD">
      <w:pPr>
        <w:spacing w:line="360" w:lineRule="auto"/>
        <w:ind w:left="720"/>
        <w:rPr>
          <w:rFonts w:eastAsia="@PMingLiU"/>
          <w:noProof/>
        </w:rPr>
      </w:pPr>
      <w:r w:rsidRPr="00451FA1">
        <w:rPr>
          <w:rFonts w:eastAsia="@PMingLiU"/>
          <w:noProof/>
        </w:rPr>
        <w:fldChar w:fldCharType="begin">
          <w:ffData>
            <w:name w:val="Check2"/>
            <w:enabled/>
            <w:calcOnExit w:val="0"/>
            <w:checkBox>
              <w:sizeAuto/>
              <w:default w:val="0"/>
            </w:checkBox>
          </w:ffData>
        </w:fldChar>
      </w:r>
      <w:r w:rsidRPr="00451FA1">
        <w:rPr>
          <w:rFonts w:eastAsia="@PMingLiU"/>
          <w:noProof/>
        </w:rPr>
        <w:instrText xml:space="preserve"> FORMCHECKBOX </w:instrText>
      </w:r>
      <w:r w:rsidR="0046629D">
        <w:rPr>
          <w:rFonts w:eastAsia="@PMingLiU"/>
          <w:noProof/>
        </w:rPr>
      </w:r>
      <w:r w:rsidR="0046629D">
        <w:rPr>
          <w:rFonts w:eastAsia="@PMingLiU"/>
          <w:noProof/>
        </w:rPr>
        <w:fldChar w:fldCharType="separate"/>
      </w:r>
      <w:r w:rsidRPr="00451FA1">
        <w:rPr>
          <w:rFonts w:eastAsia="@PMingLiU"/>
          <w:noProof/>
        </w:rPr>
        <w:fldChar w:fldCharType="end"/>
      </w:r>
      <w:r w:rsidR="00D2210F">
        <w:rPr>
          <w:rFonts w:eastAsia="@PMingLiU"/>
          <w:noProof/>
        </w:rPr>
        <w:t xml:space="preserve"> L</w:t>
      </w:r>
      <w:r w:rsidRPr="00451FA1">
        <w:rPr>
          <w:rFonts w:eastAsia="@PMingLiU"/>
          <w:noProof/>
        </w:rPr>
        <w:t>a Administración Municipal</w:t>
      </w:r>
    </w:p>
    <w:tbl>
      <w:tblPr>
        <w:tblW w:w="9918" w:type="dxa"/>
        <w:tblLook w:val="04A0" w:firstRow="1" w:lastRow="0" w:firstColumn="1" w:lastColumn="0" w:noHBand="0" w:noVBand="1"/>
      </w:tblPr>
      <w:tblGrid>
        <w:gridCol w:w="5148"/>
        <w:gridCol w:w="1710"/>
        <w:gridCol w:w="3060"/>
      </w:tblGrid>
      <w:tr w:rsidR="00256074" w:rsidRPr="00451FA1" w14:paraId="3CF5F59B" w14:textId="77777777" w:rsidTr="00D2210F">
        <w:trPr>
          <w:trHeight w:val="792"/>
        </w:trPr>
        <w:tc>
          <w:tcPr>
            <w:tcW w:w="5148" w:type="dxa"/>
            <w:tcBorders>
              <w:bottom w:val="single" w:sz="4" w:space="0" w:color="auto"/>
            </w:tcBorders>
            <w:vAlign w:val="bottom"/>
          </w:tcPr>
          <w:p w14:paraId="249DC210" w14:textId="77777777" w:rsidR="00256074" w:rsidRPr="00451FA1" w:rsidRDefault="00256074" w:rsidP="00D2210F">
            <w:pPr>
              <w:rPr>
                <w:rFonts w:eastAsia="@PMingLiU"/>
                <w:noProof/>
              </w:rPr>
            </w:pPr>
          </w:p>
        </w:tc>
        <w:tc>
          <w:tcPr>
            <w:tcW w:w="1710" w:type="dxa"/>
            <w:vAlign w:val="bottom"/>
          </w:tcPr>
          <w:p w14:paraId="532AB72E" w14:textId="77777777" w:rsidR="00256074" w:rsidRPr="00451FA1" w:rsidRDefault="00256074" w:rsidP="00D2210F">
            <w:pPr>
              <w:jc w:val="center"/>
              <w:rPr>
                <w:rFonts w:eastAsia="@PMingLiU"/>
                <w:noProof/>
              </w:rPr>
            </w:pPr>
          </w:p>
        </w:tc>
        <w:tc>
          <w:tcPr>
            <w:tcW w:w="3060" w:type="dxa"/>
            <w:tcBorders>
              <w:bottom w:val="single" w:sz="4" w:space="0" w:color="auto"/>
            </w:tcBorders>
            <w:vAlign w:val="bottom"/>
          </w:tcPr>
          <w:p w14:paraId="28C2319C" w14:textId="77777777" w:rsidR="00256074" w:rsidRPr="00451FA1" w:rsidRDefault="00256074" w:rsidP="00D2210F">
            <w:pPr>
              <w:jc w:val="center"/>
              <w:rPr>
                <w:rFonts w:eastAsia="@PMingLiU"/>
                <w:noProof/>
              </w:rPr>
            </w:pPr>
          </w:p>
        </w:tc>
      </w:tr>
      <w:tr w:rsidR="00256074" w:rsidRPr="00451FA1" w14:paraId="4136A6A5" w14:textId="77777777" w:rsidTr="00D2210F">
        <w:tc>
          <w:tcPr>
            <w:tcW w:w="5148" w:type="dxa"/>
            <w:tcBorders>
              <w:top w:val="single" w:sz="4" w:space="0" w:color="auto"/>
            </w:tcBorders>
            <w:vAlign w:val="bottom"/>
          </w:tcPr>
          <w:p w14:paraId="42DBFD2C" w14:textId="77777777" w:rsidR="00256074" w:rsidRPr="00D2210F" w:rsidRDefault="00256074" w:rsidP="00D2210F">
            <w:pPr>
              <w:jc w:val="center"/>
              <w:rPr>
                <w:rFonts w:eastAsia="@PMingLiU"/>
                <w:noProof/>
                <w:sz w:val="22"/>
              </w:rPr>
            </w:pPr>
            <w:r w:rsidRPr="00D2210F">
              <w:rPr>
                <w:rFonts w:eastAsia="@PMingLiU"/>
                <w:noProof/>
                <w:sz w:val="22"/>
              </w:rPr>
              <w:t xml:space="preserve">Nombre y firma del Alcalde(sa) o su </w:t>
            </w:r>
          </w:p>
          <w:p w14:paraId="0C8C4DDD" w14:textId="77777777" w:rsidR="00256074" w:rsidRPr="00D2210F" w:rsidRDefault="00256074" w:rsidP="00D2210F">
            <w:pPr>
              <w:jc w:val="center"/>
              <w:rPr>
                <w:rFonts w:eastAsia="@PMingLiU"/>
                <w:noProof/>
                <w:sz w:val="22"/>
              </w:rPr>
            </w:pPr>
            <w:r w:rsidRPr="00D2210F">
              <w:rPr>
                <w:rFonts w:eastAsia="@PMingLiU"/>
                <w:noProof/>
                <w:sz w:val="22"/>
              </w:rPr>
              <w:t>Representante Autorizado</w:t>
            </w:r>
          </w:p>
        </w:tc>
        <w:tc>
          <w:tcPr>
            <w:tcW w:w="1710" w:type="dxa"/>
            <w:vAlign w:val="bottom"/>
          </w:tcPr>
          <w:p w14:paraId="7D93D8B2" w14:textId="77777777" w:rsidR="00256074" w:rsidRPr="00D2210F" w:rsidRDefault="00256074" w:rsidP="00D2210F">
            <w:pPr>
              <w:jc w:val="center"/>
              <w:rPr>
                <w:rFonts w:eastAsia="@PMingLiU"/>
                <w:noProof/>
                <w:sz w:val="22"/>
              </w:rPr>
            </w:pPr>
          </w:p>
        </w:tc>
        <w:tc>
          <w:tcPr>
            <w:tcW w:w="3060" w:type="dxa"/>
            <w:tcBorders>
              <w:top w:val="single" w:sz="4" w:space="0" w:color="auto"/>
            </w:tcBorders>
          </w:tcPr>
          <w:p w14:paraId="2BED1475" w14:textId="77777777" w:rsidR="00256074" w:rsidRPr="00D2210F" w:rsidRDefault="00256074" w:rsidP="00D2210F">
            <w:pPr>
              <w:jc w:val="center"/>
              <w:rPr>
                <w:rFonts w:eastAsia="@PMingLiU"/>
                <w:noProof/>
                <w:sz w:val="22"/>
              </w:rPr>
            </w:pPr>
            <w:r w:rsidRPr="00D2210F">
              <w:rPr>
                <w:rFonts w:eastAsia="@PMingLiU"/>
                <w:noProof/>
                <w:sz w:val="22"/>
              </w:rPr>
              <w:t>Fecha</w:t>
            </w:r>
          </w:p>
        </w:tc>
      </w:tr>
    </w:tbl>
    <w:p w14:paraId="68A3CF1F" w14:textId="77777777" w:rsidR="00256074" w:rsidRPr="00451FA1" w:rsidRDefault="00256074" w:rsidP="00256074">
      <w:pPr>
        <w:tabs>
          <w:tab w:val="left" w:pos="-1440"/>
        </w:tabs>
        <w:ind w:left="360" w:hanging="360"/>
        <w:rPr>
          <w:rFonts w:eastAsia="@PMingLiU"/>
          <w:lang w:val="en-US"/>
        </w:rPr>
      </w:pPr>
    </w:p>
    <w:p w14:paraId="6F4DC787" w14:textId="77777777" w:rsidR="00256074" w:rsidRPr="00E71543" w:rsidRDefault="00256074" w:rsidP="00256074">
      <w:pPr>
        <w:pBdr>
          <w:top w:val="single" w:sz="4" w:space="1" w:color="auto"/>
        </w:pBdr>
        <w:tabs>
          <w:tab w:val="left" w:pos="-1440"/>
          <w:tab w:val="left" w:pos="3270"/>
          <w:tab w:val="center" w:pos="4896"/>
        </w:tabs>
        <w:ind w:left="360" w:hanging="360"/>
        <w:jc w:val="center"/>
        <w:rPr>
          <w:rFonts w:eastAsia="@PMingLiU"/>
          <w:bCs/>
        </w:rPr>
      </w:pPr>
      <w:r w:rsidRPr="00E71543">
        <w:rPr>
          <w:rFonts w:eastAsia="@PMingLiU"/>
          <w:bCs/>
        </w:rPr>
        <w:t>Para uso exclusivo del DV</w:t>
      </w:r>
    </w:p>
    <w:tbl>
      <w:tblPr>
        <w:tblStyle w:val="TableGrid"/>
        <w:tblW w:w="990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0"/>
        <w:gridCol w:w="810"/>
        <w:gridCol w:w="3960"/>
      </w:tblGrid>
      <w:tr w:rsidR="00256074" w14:paraId="695BC774" w14:textId="77777777" w:rsidTr="00D2210F">
        <w:trPr>
          <w:trHeight w:val="1035"/>
        </w:trPr>
        <w:tc>
          <w:tcPr>
            <w:tcW w:w="5130" w:type="dxa"/>
            <w:tcBorders>
              <w:bottom w:val="single" w:sz="4" w:space="0" w:color="auto"/>
            </w:tcBorders>
          </w:tcPr>
          <w:p w14:paraId="15EC7C22" w14:textId="77777777" w:rsidR="00256074" w:rsidRPr="00D2210F" w:rsidRDefault="00256074" w:rsidP="00D2210F">
            <w:pPr>
              <w:tabs>
                <w:tab w:val="left" w:pos="-1440"/>
                <w:tab w:val="right" w:pos="9360"/>
              </w:tabs>
              <w:rPr>
                <w:rFonts w:eastAsia="@PMingLiU"/>
                <w:b w:val="0"/>
                <w:bCs/>
                <w:sz w:val="22"/>
              </w:rPr>
            </w:pPr>
          </w:p>
        </w:tc>
        <w:tc>
          <w:tcPr>
            <w:tcW w:w="810" w:type="dxa"/>
          </w:tcPr>
          <w:p w14:paraId="2C62E205" w14:textId="77777777" w:rsidR="00256074" w:rsidRPr="00D2210F" w:rsidRDefault="00256074" w:rsidP="00D2210F">
            <w:pPr>
              <w:tabs>
                <w:tab w:val="left" w:pos="-1440"/>
                <w:tab w:val="right" w:pos="9360"/>
              </w:tabs>
              <w:rPr>
                <w:rFonts w:eastAsia="@PMingLiU"/>
                <w:b w:val="0"/>
                <w:bCs/>
                <w:sz w:val="22"/>
              </w:rPr>
            </w:pPr>
          </w:p>
        </w:tc>
        <w:tc>
          <w:tcPr>
            <w:tcW w:w="3960" w:type="dxa"/>
            <w:tcBorders>
              <w:bottom w:val="single" w:sz="4" w:space="0" w:color="auto"/>
            </w:tcBorders>
          </w:tcPr>
          <w:p w14:paraId="6885A019" w14:textId="77777777" w:rsidR="00256074" w:rsidRPr="00D2210F" w:rsidRDefault="00256074" w:rsidP="00D2210F">
            <w:pPr>
              <w:tabs>
                <w:tab w:val="left" w:pos="-1440"/>
                <w:tab w:val="right" w:pos="9360"/>
              </w:tabs>
              <w:rPr>
                <w:rFonts w:eastAsia="@PMingLiU"/>
                <w:b w:val="0"/>
                <w:bCs/>
                <w:sz w:val="22"/>
              </w:rPr>
            </w:pPr>
          </w:p>
        </w:tc>
      </w:tr>
      <w:tr w:rsidR="00256074" w14:paraId="45007C7E" w14:textId="77777777" w:rsidTr="00D2210F">
        <w:tc>
          <w:tcPr>
            <w:tcW w:w="5130" w:type="dxa"/>
            <w:tcBorders>
              <w:top w:val="single" w:sz="4" w:space="0" w:color="auto"/>
            </w:tcBorders>
          </w:tcPr>
          <w:p w14:paraId="00FFAE52" w14:textId="77777777" w:rsidR="00256074" w:rsidRPr="00D2210F" w:rsidRDefault="00256074" w:rsidP="00D2210F">
            <w:pPr>
              <w:tabs>
                <w:tab w:val="left" w:pos="-1440"/>
                <w:tab w:val="right" w:pos="9360"/>
              </w:tabs>
              <w:jc w:val="center"/>
              <w:rPr>
                <w:rFonts w:eastAsia="@PMingLiU"/>
                <w:b w:val="0"/>
                <w:bCs/>
                <w:sz w:val="22"/>
              </w:rPr>
            </w:pPr>
            <w:r w:rsidRPr="00D2210F">
              <w:rPr>
                <w:rFonts w:eastAsia="@PMingLiU"/>
                <w:bCs/>
                <w:sz w:val="22"/>
              </w:rPr>
              <w:t>firma del Analista</w:t>
            </w:r>
          </w:p>
        </w:tc>
        <w:tc>
          <w:tcPr>
            <w:tcW w:w="810" w:type="dxa"/>
          </w:tcPr>
          <w:p w14:paraId="6BCF38F5" w14:textId="77777777" w:rsidR="00256074" w:rsidRPr="00D2210F" w:rsidRDefault="00256074" w:rsidP="00D2210F">
            <w:pPr>
              <w:tabs>
                <w:tab w:val="left" w:pos="-1440"/>
                <w:tab w:val="right" w:pos="9360"/>
              </w:tabs>
              <w:jc w:val="center"/>
              <w:rPr>
                <w:rFonts w:eastAsia="@PMingLiU"/>
                <w:b w:val="0"/>
                <w:bCs/>
                <w:sz w:val="22"/>
              </w:rPr>
            </w:pPr>
          </w:p>
        </w:tc>
        <w:tc>
          <w:tcPr>
            <w:tcW w:w="3960" w:type="dxa"/>
            <w:tcBorders>
              <w:top w:val="single" w:sz="4" w:space="0" w:color="auto"/>
            </w:tcBorders>
          </w:tcPr>
          <w:p w14:paraId="07C8FF8D" w14:textId="77777777" w:rsidR="00256074" w:rsidRPr="00D2210F" w:rsidRDefault="00256074" w:rsidP="00D2210F">
            <w:pPr>
              <w:tabs>
                <w:tab w:val="left" w:pos="-1440"/>
                <w:tab w:val="right" w:pos="9360"/>
              </w:tabs>
              <w:jc w:val="center"/>
              <w:rPr>
                <w:rFonts w:eastAsia="@PMingLiU"/>
                <w:b w:val="0"/>
                <w:bCs/>
                <w:sz w:val="22"/>
              </w:rPr>
            </w:pPr>
            <w:r w:rsidRPr="00D2210F">
              <w:rPr>
                <w:rFonts w:eastAsia="@PMingLiU"/>
                <w:bCs/>
                <w:sz w:val="22"/>
              </w:rPr>
              <w:t>Fecha de revisión</w:t>
            </w:r>
          </w:p>
        </w:tc>
      </w:tr>
    </w:tbl>
    <w:p w14:paraId="3EB4D76C" w14:textId="03F68070" w:rsidR="00256074" w:rsidRDefault="00256074" w:rsidP="00256074">
      <w:pPr>
        <w:rPr>
          <w:rFonts w:eastAsia="@PMingLiU"/>
          <w:b w:val="0"/>
          <w:bCs/>
          <w:noProof/>
          <w:sz w:val="20"/>
          <w:szCs w:val="20"/>
        </w:rPr>
      </w:pPr>
    </w:p>
    <w:p w14:paraId="22A9F306" w14:textId="77777777" w:rsidR="00716850" w:rsidRPr="00716850" w:rsidRDefault="00716850" w:rsidP="00256074">
      <w:pPr>
        <w:rPr>
          <w:rFonts w:eastAsia="@PMingLiU"/>
          <w:b w:val="0"/>
          <w:bCs/>
          <w:noProof/>
          <w:sz w:val="20"/>
          <w:szCs w:val="20"/>
        </w:rPr>
      </w:pPr>
    </w:p>
    <w:p w14:paraId="364BF98D" w14:textId="2B202FD7" w:rsidR="00745FAD" w:rsidRPr="00716850" w:rsidRDefault="00745FAD" w:rsidP="00D2210F">
      <w:pPr>
        <w:spacing w:line="276" w:lineRule="auto"/>
        <w:rPr>
          <w:rFonts w:eastAsia="@PMingLiU" w:cs="Arial"/>
          <w:iCs/>
          <w:noProof/>
          <w:sz w:val="20"/>
          <w:szCs w:val="20"/>
        </w:rPr>
      </w:pPr>
      <w:r w:rsidRPr="00D2210F">
        <w:rPr>
          <w:rFonts w:eastAsia="@PMingLiU"/>
          <w:noProof/>
          <w:sz w:val="22"/>
          <w:szCs w:val="20"/>
        </w:rPr>
        <w:t>Cuando el Municipio r</w:t>
      </w:r>
      <w:r w:rsidR="00256074" w:rsidRPr="00D2210F">
        <w:rPr>
          <w:rFonts w:eastAsia="@PMingLiU"/>
          <w:noProof/>
          <w:sz w:val="22"/>
          <w:szCs w:val="20"/>
        </w:rPr>
        <w:t xml:space="preserve">ealice transferencias internas, </w:t>
      </w:r>
      <w:r w:rsidRPr="00D2210F">
        <w:rPr>
          <w:rFonts w:eastAsia="@PMingLiU"/>
          <w:noProof/>
          <w:sz w:val="22"/>
          <w:szCs w:val="20"/>
        </w:rPr>
        <w:t xml:space="preserve">Vease Manual de Programas Federales, debera incluir junto con la peticion  de fondos el desglose </w:t>
      </w:r>
      <w:r w:rsidR="00256074" w:rsidRPr="00D2210F">
        <w:rPr>
          <w:rFonts w:eastAsia="@PMingLiU"/>
          <w:noProof/>
          <w:sz w:val="22"/>
          <w:szCs w:val="20"/>
        </w:rPr>
        <w:t>de gastos revisado del proyecto</w:t>
      </w:r>
      <w:r w:rsidRPr="00D2210F">
        <w:rPr>
          <w:rFonts w:eastAsia="@PMingLiU"/>
          <w:noProof/>
          <w:sz w:val="22"/>
          <w:szCs w:val="20"/>
        </w:rPr>
        <w:t>.</w:t>
      </w:r>
      <w:r w:rsidR="00256074" w:rsidRPr="00D2210F">
        <w:rPr>
          <w:rFonts w:eastAsia="@PMingLiU"/>
          <w:noProof/>
          <w:sz w:val="22"/>
          <w:szCs w:val="20"/>
        </w:rPr>
        <w:t xml:space="preserve"> </w:t>
      </w:r>
      <w:r w:rsidR="003A5F45" w:rsidRPr="00D2210F">
        <w:rPr>
          <w:sz w:val="22"/>
          <w:szCs w:val="20"/>
          <w:lang w:val="es-ES"/>
        </w:rPr>
        <w:t xml:space="preserve"> D</w:t>
      </w:r>
      <w:r w:rsidR="003A5F45" w:rsidRPr="00D2210F">
        <w:rPr>
          <w:rFonts w:cs="Arial"/>
          <w:sz w:val="22"/>
          <w:szCs w:val="20"/>
          <w:lang w:val="es-ES"/>
        </w:rPr>
        <w:t xml:space="preserve">eben considerar como parte del presupuesto una partida para materiales a utilizarse en el cuidado del participante tales como, </w:t>
      </w:r>
      <w:r w:rsidR="00256074" w:rsidRPr="00D2210F">
        <w:rPr>
          <w:rFonts w:cs="Arial"/>
          <w:sz w:val="22"/>
          <w:szCs w:val="20"/>
          <w:lang w:val="es-ES"/>
        </w:rPr>
        <w:t xml:space="preserve">PERO </w:t>
      </w:r>
      <w:r w:rsidR="003A5F45" w:rsidRPr="00D2210F">
        <w:rPr>
          <w:rFonts w:cs="Arial"/>
          <w:sz w:val="22"/>
          <w:szCs w:val="20"/>
          <w:lang w:val="es-ES"/>
        </w:rPr>
        <w:t>sin limitarse</w:t>
      </w:r>
      <w:r w:rsidR="00256074" w:rsidRPr="00D2210F">
        <w:rPr>
          <w:rFonts w:cs="Arial"/>
          <w:sz w:val="22"/>
          <w:szCs w:val="20"/>
          <w:lang w:val="es-ES"/>
        </w:rPr>
        <w:t xml:space="preserve"> A</w:t>
      </w:r>
      <w:r w:rsidR="003A5F45" w:rsidRPr="00D2210F">
        <w:rPr>
          <w:rFonts w:cs="Arial"/>
          <w:sz w:val="22"/>
          <w:szCs w:val="20"/>
          <w:lang w:val="es-ES"/>
        </w:rPr>
        <w:t xml:space="preserve"> pañales desechabl</w:t>
      </w:r>
      <w:r w:rsidR="00716850" w:rsidRPr="00D2210F">
        <w:rPr>
          <w:rFonts w:cs="Arial"/>
          <w:sz w:val="22"/>
          <w:szCs w:val="20"/>
          <w:lang w:val="es-ES"/>
        </w:rPr>
        <w:t>es, guantes, mascarillas, gaza, líquidos desinfectantes</w:t>
      </w:r>
      <w:r w:rsidR="003A5F45" w:rsidRPr="00D2210F">
        <w:rPr>
          <w:rFonts w:cs="Arial"/>
          <w:sz w:val="22"/>
          <w:szCs w:val="20"/>
          <w:lang w:val="es-ES"/>
        </w:rPr>
        <w:t xml:space="preserve"> </w:t>
      </w:r>
      <w:r w:rsidR="00716850" w:rsidRPr="00D2210F">
        <w:rPr>
          <w:rFonts w:cs="Arial"/>
          <w:sz w:val="22"/>
          <w:szCs w:val="20"/>
          <w:lang w:val="es-ES"/>
        </w:rPr>
        <w:t>(</w:t>
      </w:r>
      <w:r w:rsidR="003A5F45" w:rsidRPr="00D2210F">
        <w:rPr>
          <w:rFonts w:cs="Arial"/>
          <w:sz w:val="22"/>
          <w:szCs w:val="20"/>
          <w:lang w:val="es-ES"/>
        </w:rPr>
        <w:t>de así ser necesario</w:t>
      </w:r>
      <w:r w:rsidR="00716850" w:rsidRPr="00D2210F">
        <w:rPr>
          <w:rFonts w:cs="Arial"/>
          <w:sz w:val="22"/>
          <w:szCs w:val="20"/>
          <w:lang w:val="es-ES"/>
        </w:rPr>
        <w:t>)</w:t>
      </w:r>
      <w:r w:rsidR="003A5F45" w:rsidRPr="00D2210F">
        <w:rPr>
          <w:rFonts w:cs="Arial"/>
          <w:sz w:val="22"/>
          <w:szCs w:val="20"/>
          <w:lang w:val="es-ES"/>
        </w:rPr>
        <w:t xml:space="preserve"> </w:t>
      </w:r>
      <w:r w:rsidR="00256074" w:rsidRPr="00D2210F">
        <w:rPr>
          <w:rFonts w:cs="Arial"/>
          <w:sz w:val="22"/>
          <w:szCs w:val="20"/>
          <w:lang w:val="es-ES"/>
        </w:rPr>
        <w:t>y otros</w:t>
      </w:r>
      <w:r w:rsidR="00716850" w:rsidRPr="00D2210F">
        <w:rPr>
          <w:rFonts w:cs="Arial"/>
          <w:sz w:val="22"/>
          <w:szCs w:val="20"/>
          <w:lang w:val="es-ES"/>
        </w:rPr>
        <w:t xml:space="preserve"> PRODUCTOS</w:t>
      </w:r>
      <w:r w:rsidR="00256074" w:rsidRPr="00D2210F">
        <w:rPr>
          <w:rFonts w:cs="Arial"/>
          <w:sz w:val="22"/>
          <w:szCs w:val="20"/>
          <w:lang w:val="es-ES"/>
        </w:rPr>
        <w:t xml:space="preserve"> esenciales al servicio.</w:t>
      </w:r>
      <w:r w:rsidRPr="00716850">
        <w:rPr>
          <w:rFonts w:eastAsia="@PMingLiU"/>
          <w:b w:val="0"/>
          <w:bCs/>
          <w:noProof/>
          <w:sz w:val="20"/>
          <w:szCs w:val="20"/>
        </w:rPr>
        <w:br w:type="page"/>
      </w:r>
    </w:p>
    <w:p w14:paraId="1BB16E44" w14:textId="16B7EBC9" w:rsidR="00E91702" w:rsidRPr="00451FA1" w:rsidRDefault="00E91702" w:rsidP="008411A1">
      <w:pPr>
        <w:pStyle w:val="Heading1"/>
        <w:shd w:val="clear" w:color="auto" w:fill="009090"/>
        <w:tabs>
          <w:tab w:val="clear" w:pos="1440"/>
        </w:tabs>
        <w:ind w:left="1440" w:hanging="1440"/>
        <w:rPr>
          <w:szCs w:val="24"/>
        </w:rPr>
      </w:pPr>
      <w:bookmarkStart w:id="31" w:name="_Toc55833582"/>
      <w:r w:rsidRPr="00451FA1">
        <w:rPr>
          <w:szCs w:val="24"/>
        </w:rPr>
        <w:lastRenderedPageBreak/>
        <w:t xml:space="preserve">PROYECTOS </w:t>
      </w:r>
      <w:r w:rsidR="00256074" w:rsidRPr="00451FA1">
        <w:rPr>
          <w:szCs w:val="24"/>
        </w:rPr>
        <w:t>D</w:t>
      </w:r>
      <w:r w:rsidR="00256074">
        <w:rPr>
          <w:szCs w:val="24"/>
        </w:rPr>
        <w:t>E DESARROLLO</w:t>
      </w:r>
      <w:r w:rsidR="00BB458B">
        <w:rPr>
          <w:szCs w:val="24"/>
        </w:rPr>
        <w:t xml:space="preserve"> ECONÓMICO - </w:t>
      </w:r>
      <w:r w:rsidR="00DF2C00">
        <w:rPr>
          <w:szCs w:val="24"/>
        </w:rPr>
        <w:t>APOYO</w:t>
      </w:r>
      <w:r w:rsidRPr="00451FA1">
        <w:rPr>
          <w:szCs w:val="24"/>
        </w:rPr>
        <w:t xml:space="preserve"> A MICROEMPRESAS</w:t>
      </w:r>
      <w:bookmarkEnd w:id="31"/>
    </w:p>
    <w:p w14:paraId="00DFEA98" w14:textId="77777777" w:rsidR="001B69C6" w:rsidRPr="00451FA1" w:rsidRDefault="001B69C6" w:rsidP="00437329">
      <w:pPr>
        <w:jc w:val="center"/>
        <w:rPr>
          <w:rFonts w:eastAsia="@PMingLiU"/>
          <w:b w:val="0"/>
          <w:i/>
          <w:noProof/>
          <w:lang w:val="es-ES_tradnl"/>
        </w:rPr>
      </w:pPr>
    </w:p>
    <w:p w14:paraId="29376C10" w14:textId="1E0F8625" w:rsidR="00826DDA" w:rsidRPr="00451FA1" w:rsidRDefault="005265C0" w:rsidP="001B69C6">
      <w:pPr>
        <w:rPr>
          <w:rFonts w:eastAsia="@PMingLiU"/>
          <w:b w:val="0"/>
        </w:rPr>
      </w:pPr>
      <w:r w:rsidRPr="00451FA1">
        <w:rPr>
          <w:rFonts w:eastAsia="@PMingLiU"/>
          <w:b w:val="0"/>
          <w:caps w:val="0"/>
          <w:lang w:val="es-ES_tradnl"/>
        </w:rPr>
        <w:t>En el cont</w:t>
      </w:r>
      <w:r>
        <w:rPr>
          <w:rFonts w:eastAsia="@PMingLiU"/>
          <w:b w:val="0"/>
          <w:caps w:val="0"/>
          <w:lang w:val="es-ES_tradnl"/>
        </w:rPr>
        <w:t>exto de la reglamentación de HUD</w:t>
      </w:r>
      <w:r w:rsidRPr="00451FA1">
        <w:rPr>
          <w:rFonts w:eastAsia="@PMingLiU"/>
          <w:b w:val="0"/>
          <w:caps w:val="0"/>
          <w:lang w:val="es-ES_tradnl"/>
        </w:rPr>
        <w:t>, una microempresa es una empresa comercial con 5 empleados o menos, de los cuales al menos uno es el dueño. Además, debe tener la actividad comercial en la jurisdicción del municipio.</w:t>
      </w:r>
    </w:p>
    <w:p w14:paraId="4E39670C" w14:textId="77777777" w:rsidR="008A0570" w:rsidRPr="00451FA1" w:rsidRDefault="008A0570" w:rsidP="003B1A8E">
      <w:pPr>
        <w:spacing w:line="276" w:lineRule="auto"/>
        <w:rPr>
          <w:rFonts w:eastAsia="@PMingLiU"/>
          <w:noProof/>
        </w:rPr>
      </w:pPr>
    </w:p>
    <w:p w14:paraId="6F54188F" w14:textId="5449C384" w:rsidR="008411A1" w:rsidRPr="00451FA1" w:rsidRDefault="00DF2C00" w:rsidP="008411A1">
      <w:pPr>
        <w:ind w:left="1440" w:hanging="1440"/>
        <w:jc w:val="left"/>
        <w:rPr>
          <w:noProof/>
        </w:rPr>
      </w:pPr>
      <w:r>
        <w:rPr>
          <w:noProof/>
        </w:rPr>
        <w:t>PROYECTOS DE APOYO A</w:t>
      </w:r>
      <w:r w:rsidR="008411A1" w:rsidRPr="00451FA1">
        <w:rPr>
          <w:noProof/>
        </w:rPr>
        <w:t xml:space="preserve"> MICROEMPRESAS TABLA DE PROYECTOS</w:t>
      </w:r>
    </w:p>
    <w:p w14:paraId="18CBE442" w14:textId="01A8541E" w:rsidR="00826DDA" w:rsidRPr="00451FA1" w:rsidRDefault="008411A1" w:rsidP="00A82C46">
      <w:pPr>
        <w:rPr>
          <w:rFonts w:eastAsia="@PMingLiU"/>
          <w:b w:val="0"/>
          <w:bCs/>
        </w:rPr>
      </w:pPr>
      <w:r w:rsidRPr="00451FA1">
        <w:rPr>
          <w:rFonts w:eastAsia="@PMingLiU"/>
          <w:b w:val="0"/>
          <w:bCs/>
        </w:rPr>
        <w:t xml:space="preserve"> </w:t>
      </w:r>
    </w:p>
    <w:p w14:paraId="0ACD4241" w14:textId="71D154AF" w:rsidR="00BB458B" w:rsidRPr="00451FA1" w:rsidRDefault="00BB458B" w:rsidP="00BB458B">
      <w:pPr>
        <w:rPr>
          <w:rFonts w:eastAsia="@PMingLiU"/>
          <w:b w:val="0"/>
          <w:bCs/>
        </w:rPr>
      </w:pPr>
      <w:bookmarkStart w:id="32" w:name="_Toc417290938"/>
      <w:r w:rsidRPr="00451FA1">
        <w:rPr>
          <w:rFonts w:eastAsia="@PMingLiU"/>
          <w:b w:val="0"/>
          <w:bCs/>
          <w:caps w:val="0"/>
        </w:rPr>
        <w:t>En esta tabla incluirán l</w:t>
      </w:r>
      <w:r>
        <w:rPr>
          <w:rFonts w:eastAsia="@PMingLiU"/>
          <w:b w:val="0"/>
          <w:bCs/>
          <w:caps w:val="0"/>
        </w:rPr>
        <w:t>as características del proyecto y</w:t>
      </w:r>
      <w:r w:rsidRPr="00451FA1">
        <w:rPr>
          <w:rFonts w:eastAsia="@PMingLiU"/>
          <w:b w:val="0"/>
          <w:bCs/>
          <w:caps w:val="0"/>
        </w:rPr>
        <w:t xml:space="preserve"> el </w:t>
      </w:r>
      <w:r>
        <w:rPr>
          <w:rFonts w:eastAsia="@PMingLiU"/>
          <w:b w:val="0"/>
          <w:bCs/>
          <w:i/>
          <w:caps w:val="0"/>
        </w:rPr>
        <w:t>Matrix C</w:t>
      </w:r>
      <w:r w:rsidRPr="00451FA1">
        <w:rPr>
          <w:rFonts w:eastAsia="@PMingLiU"/>
          <w:b w:val="0"/>
          <w:bCs/>
          <w:i/>
          <w:caps w:val="0"/>
        </w:rPr>
        <w:t>odes</w:t>
      </w:r>
      <w:r w:rsidR="00716850">
        <w:rPr>
          <w:rFonts w:eastAsia="@PMingLiU"/>
          <w:b w:val="0"/>
          <w:bCs/>
          <w:i/>
          <w:caps w:val="0"/>
        </w:rPr>
        <w:t xml:space="preserve"> (Anejo 2)</w:t>
      </w:r>
      <w:r>
        <w:rPr>
          <w:rFonts w:eastAsia="@PMingLiU"/>
          <w:b w:val="0"/>
          <w:bCs/>
          <w:i/>
          <w:caps w:val="0"/>
        </w:rPr>
        <w:t>,</w:t>
      </w:r>
      <w:r>
        <w:rPr>
          <w:rFonts w:eastAsia="@PMingLiU"/>
          <w:b w:val="0"/>
          <w:bCs/>
          <w:caps w:val="0"/>
        </w:rPr>
        <w:t xml:space="preserve"> según códigos de HUD, </w:t>
      </w:r>
      <w:r w:rsidRPr="00451FA1">
        <w:rPr>
          <w:rFonts w:eastAsia="@PMingLiU"/>
          <w:b w:val="0"/>
          <w:bCs/>
          <w:caps w:val="0"/>
        </w:rPr>
        <w:t>para i</w:t>
      </w:r>
      <w:r>
        <w:rPr>
          <w:rFonts w:eastAsia="@PMingLiU"/>
          <w:b w:val="0"/>
          <w:bCs/>
          <w:caps w:val="0"/>
        </w:rPr>
        <w:t>ngresarlos en el Sistema de IDIS</w:t>
      </w:r>
      <w:r w:rsidRPr="00451FA1">
        <w:rPr>
          <w:rFonts w:eastAsia="@PMingLiU"/>
          <w:b w:val="0"/>
          <w:bCs/>
          <w:caps w:val="0"/>
        </w:rPr>
        <w:t xml:space="preserve">. </w:t>
      </w:r>
      <w:r>
        <w:rPr>
          <w:rFonts w:eastAsia="@PMingLiU"/>
          <w:b w:val="0"/>
          <w:bCs/>
          <w:caps w:val="0"/>
        </w:rPr>
        <w:t xml:space="preserve"> </w:t>
      </w:r>
      <w:r w:rsidRPr="00451FA1">
        <w:rPr>
          <w:rFonts w:eastAsia="@PMingLiU"/>
          <w:b w:val="0"/>
          <w:bCs/>
          <w:caps w:val="0"/>
        </w:rPr>
        <w:t>T</w:t>
      </w:r>
      <w:r>
        <w:rPr>
          <w:rFonts w:eastAsia="@PMingLiU"/>
          <w:b w:val="0"/>
          <w:bCs/>
          <w:caps w:val="0"/>
        </w:rPr>
        <w:t xml:space="preserve">oda la información suministrada en la tabla tiene que estar en </w:t>
      </w:r>
      <w:r w:rsidRPr="00D55CEF">
        <w:rPr>
          <w:rFonts w:eastAsia="@PMingLiU"/>
          <w:bCs/>
          <w:caps w:val="0"/>
        </w:rPr>
        <w:t>INGLÉS</w:t>
      </w:r>
      <w:r>
        <w:rPr>
          <w:rFonts w:eastAsia="@PMingLiU"/>
          <w:bCs/>
          <w:caps w:val="0"/>
        </w:rPr>
        <w:t xml:space="preserve">. </w:t>
      </w:r>
      <w:r w:rsidRPr="009E69AB">
        <w:rPr>
          <w:rFonts w:eastAsia="@PMingLiU"/>
          <w:b w:val="0"/>
          <w:bCs/>
          <w:caps w:val="0"/>
        </w:rPr>
        <w:t>Para su conveniencia,</w:t>
      </w:r>
      <w:r w:rsidRPr="00855629">
        <w:rPr>
          <w:rFonts w:eastAsia="@PMingLiU"/>
          <w:b w:val="0"/>
          <w:bCs/>
          <w:caps w:val="0"/>
        </w:rPr>
        <w:t xml:space="preserve"> </w:t>
      </w:r>
      <w:r>
        <w:rPr>
          <w:rFonts w:eastAsia="@PMingLiU"/>
          <w:b w:val="0"/>
          <w:bCs/>
          <w:caps w:val="0"/>
        </w:rPr>
        <w:t xml:space="preserve">la tabla modelo detallas las instrucciones de los campos en español.  </w:t>
      </w:r>
      <w:r w:rsidRPr="00451FA1">
        <w:rPr>
          <w:rFonts w:eastAsia="@PMingLiU"/>
          <w:b w:val="0"/>
          <w:bCs/>
          <w:caps w:val="0"/>
        </w:rPr>
        <w:t>Esta información es esencial para la determinación de elegibilidad, cumplimiento con el objetivo nacional de las actividades y las métricas de ejecución.</w:t>
      </w:r>
    </w:p>
    <w:p w14:paraId="0B01EAE8" w14:textId="77777777" w:rsidR="003B1A8E" w:rsidRPr="00451FA1" w:rsidRDefault="003B1A8E">
      <w:pPr>
        <w:widowControl/>
        <w:autoSpaceDE/>
        <w:autoSpaceDN/>
        <w:adjustRightInd/>
        <w:jc w:val="left"/>
        <w:rPr>
          <w:noProof/>
        </w:rPr>
      </w:pPr>
      <w:r w:rsidRPr="00451FA1">
        <w:rPr>
          <w:noProof/>
        </w:rPr>
        <w:br w:type="page"/>
      </w:r>
    </w:p>
    <w:p w14:paraId="2A3B25D3" w14:textId="00BFE7AC" w:rsidR="00136837" w:rsidRDefault="00246666" w:rsidP="006F26D9">
      <w:pPr>
        <w:pStyle w:val="Heading2"/>
      </w:pPr>
      <w:bookmarkStart w:id="33" w:name="_Toc55833583"/>
      <w:r w:rsidRPr="00716850">
        <w:lastRenderedPageBreak/>
        <w:t>EXHIBIT III–1</w:t>
      </w:r>
      <w:r>
        <w:t xml:space="preserve"> TABLA DE PROYECTOS – DESARROLLO ECONÓMICO</w:t>
      </w:r>
      <w:bookmarkEnd w:id="33"/>
    </w:p>
    <w:p w14:paraId="5D275E24" w14:textId="77777777" w:rsidR="00716850" w:rsidRPr="00716850" w:rsidRDefault="00716850" w:rsidP="00716850"/>
    <w:tbl>
      <w:tblPr>
        <w:tblW w:w="10260" w:type="dxa"/>
        <w:tblInd w:w="-10" w:type="dxa"/>
        <w:tblBorders>
          <w:top w:val="single" w:sz="8" w:space="0" w:color="E36C0A" w:themeColor="accent6" w:themeShade="BF"/>
          <w:left w:val="single" w:sz="8" w:space="0" w:color="E36C0A" w:themeColor="accent6" w:themeShade="BF"/>
          <w:bottom w:val="single" w:sz="8" w:space="0" w:color="E36C0A" w:themeColor="accent6" w:themeShade="BF"/>
          <w:right w:val="single" w:sz="8" w:space="0" w:color="E36C0A" w:themeColor="accent6" w:themeShade="BF"/>
          <w:insideH w:val="single" w:sz="6" w:space="0" w:color="E36C0A" w:themeColor="accent6" w:themeShade="BF"/>
          <w:insideV w:val="single" w:sz="6" w:space="0" w:color="E36C0A" w:themeColor="accent6" w:themeShade="BF"/>
        </w:tblBorders>
        <w:tblLayout w:type="fixed"/>
        <w:tblLook w:val="0000" w:firstRow="0" w:lastRow="0" w:firstColumn="0" w:lastColumn="0" w:noHBand="0" w:noVBand="0"/>
      </w:tblPr>
      <w:tblGrid>
        <w:gridCol w:w="3870"/>
        <w:gridCol w:w="6390"/>
      </w:tblGrid>
      <w:tr w:rsidR="00136837" w:rsidRPr="00451FA1" w14:paraId="7F0F7884" w14:textId="77777777" w:rsidTr="003B1A8E">
        <w:trPr>
          <w:trHeight w:val="198"/>
          <w:tblHeader/>
        </w:trPr>
        <w:tc>
          <w:tcPr>
            <w:tcW w:w="10260" w:type="dxa"/>
            <w:gridSpan w:val="2"/>
            <w:shd w:val="clear" w:color="auto" w:fill="E36C0A" w:themeFill="accent6" w:themeFillShade="BF"/>
          </w:tcPr>
          <w:p w14:paraId="3A26D6E9" w14:textId="77777777" w:rsidR="00136837" w:rsidRPr="00DC1C47" w:rsidRDefault="00136837" w:rsidP="00136837">
            <w:pPr>
              <w:widowControl/>
              <w:jc w:val="center"/>
              <w:rPr>
                <w:bCs/>
              </w:rPr>
            </w:pPr>
            <w:r w:rsidRPr="00DC1C47">
              <w:rPr>
                <w:bCs/>
              </w:rPr>
              <w:t>TABLE OF PROJECTS</w:t>
            </w:r>
          </w:p>
        </w:tc>
      </w:tr>
      <w:tr w:rsidR="00136837" w:rsidRPr="00451FA1" w14:paraId="14FCDCED" w14:textId="77777777" w:rsidTr="003B1A8E">
        <w:trPr>
          <w:trHeight w:val="198"/>
          <w:tblHeader/>
        </w:trPr>
        <w:tc>
          <w:tcPr>
            <w:tcW w:w="3870" w:type="dxa"/>
          </w:tcPr>
          <w:p w14:paraId="0F8F51EC" w14:textId="77777777" w:rsidR="00136837" w:rsidRPr="00716850" w:rsidRDefault="00136837" w:rsidP="00136837">
            <w:pPr>
              <w:widowControl/>
              <w:jc w:val="center"/>
            </w:pPr>
            <w:r w:rsidRPr="00716850">
              <w:rPr>
                <w:bCs/>
              </w:rPr>
              <w:t>FIELD</w:t>
            </w:r>
          </w:p>
        </w:tc>
        <w:tc>
          <w:tcPr>
            <w:tcW w:w="6390" w:type="dxa"/>
          </w:tcPr>
          <w:p w14:paraId="084688DB" w14:textId="77777777" w:rsidR="00136837" w:rsidRPr="00716850" w:rsidRDefault="00136837" w:rsidP="00136837">
            <w:pPr>
              <w:widowControl/>
              <w:jc w:val="center"/>
            </w:pPr>
            <w:r w:rsidRPr="00716850">
              <w:rPr>
                <w:bCs/>
              </w:rPr>
              <w:t>DESCRIPTION</w:t>
            </w:r>
          </w:p>
        </w:tc>
      </w:tr>
      <w:tr w:rsidR="00433C67" w:rsidRPr="00451FA1" w14:paraId="5DA0892E" w14:textId="77777777" w:rsidTr="00136837">
        <w:trPr>
          <w:trHeight w:val="198"/>
        </w:trPr>
        <w:tc>
          <w:tcPr>
            <w:tcW w:w="3870" w:type="dxa"/>
          </w:tcPr>
          <w:p w14:paraId="0BBB06EA" w14:textId="77777777" w:rsidR="00433C67" w:rsidRPr="00DD2AC8" w:rsidRDefault="00433C67" w:rsidP="00433C67">
            <w:pPr>
              <w:widowControl/>
              <w:jc w:val="left"/>
              <w:rPr>
                <w:bCs/>
              </w:rPr>
            </w:pPr>
            <w:r w:rsidRPr="00DD2AC8">
              <w:rPr>
                <w:bCs/>
              </w:rPr>
              <w:t>Municipality- Zip Code</w:t>
            </w:r>
          </w:p>
          <w:p w14:paraId="7F61FDF8" w14:textId="77777777" w:rsidR="00433C67" w:rsidRDefault="00433C67" w:rsidP="00433C67">
            <w:pPr>
              <w:widowControl/>
              <w:jc w:val="left"/>
              <w:rPr>
                <w:b w:val="0"/>
                <w:i/>
              </w:rPr>
            </w:pPr>
            <w:r w:rsidRPr="00DD2AC8">
              <w:rPr>
                <w:b w:val="0"/>
                <w:i/>
              </w:rPr>
              <w:t>Código Postal del Municipio</w:t>
            </w:r>
          </w:p>
          <w:p w14:paraId="43B43FBF" w14:textId="6554C04C" w:rsidR="00433C67" w:rsidRPr="00433C67" w:rsidRDefault="00433C67" w:rsidP="00433C67">
            <w:pPr>
              <w:widowControl/>
              <w:jc w:val="left"/>
              <w:rPr>
                <w:bCs/>
              </w:rPr>
            </w:pPr>
          </w:p>
        </w:tc>
        <w:tc>
          <w:tcPr>
            <w:tcW w:w="6390" w:type="dxa"/>
          </w:tcPr>
          <w:p w14:paraId="24A71A7C" w14:textId="77777777" w:rsidR="00433C67" w:rsidRPr="00DC1C47" w:rsidRDefault="00433C67" w:rsidP="00433C67">
            <w:pPr>
              <w:widowControl/>
              <w:jc w:val="left"/>
              <w:rPr>
                <w:bCs/>
                <w:sz w:val="20"/>
              </w:rPr>
            </w:pPr>
            <w:r w:rsidRPr="00DC1C47">
              <w:rPr>
                <w:bCs/>
                <w:sz w:val="20"/>
              </w:rPr>
              <w:t>Incluir nombre del municipio y su código postal</w:t>
            </w:r>
          </w:p>
          <w:p w14:paraId="74FE5F72" w14:textId="56054EA6" w:rsidR="00433C67" w:rsidRPr="00433C67" w:rsidRDefault="00433C67" w:rsidP="00433C67">
            <w:pPr>
              <w:widowControl/>
              <w:jc w:val="center"/>
              <w:rPr>
                <w:b w:val="0"/>
                <w:bCs/>
              </w:rPr>
            </w:pPr>
          </w:p>
        </w:tc>
      </w:tr>
      <w:tr w:rsidR="00433C67" w:rsidRPr="00451FA1" w14:paraId="1AA386CF" w14:textId="77777777" w:rsidTr="00136837">
        <w:trPr>
          <w:trHeight w:val="718"/>
        </w:trPr>
        <w:tc>
          <w:tcPr>
            <w:tcW w:w="3870" w:type="dxa"/>
            <w:vAlign w:val="center"/>
          </w:tcPr>
          <w:p w14:paraId="2A7B9FD6" w14:textId="77777777" w:rsidR="00433C67" w:rsidRPr="00DD2AC8" w:rsidRDefault="00433C67" w:rsidP="00433C67">
            <w:pPr>
              <w:widowControl/>
              <w:jc w:val="left"/>
            </w:pPr>
            <w:r w:rsidRPr="00DD2AC8">
              <w:t>Project Title</w:t>
            </w:r>
          </w:p>
          <w:p w14:paraId="4AF10066" w14:textId="77777777" w:rsidR="00433C67" w:rsidRDefault="00433C67" w:rsidP="00433C67">
            <w:pPr>
              <w:widowControl/>
              <w:jc w:val="left"/>
              <w:rPr>
                <w:b w:val="0"/>
                <w:i/>
              </w:rPr>
            </w:pPr>
            <w:r w:rsidRPr="00DD2AC8">
              <w:rPr>
                <w:b w:val="0"/>
                <w:i/>
              </w:rPr>
              <w:t>Título del Proyecto</w:t>
            </w:r>
          </w:p>
          <w:p w14:paraId="72BB91C9" w14:textId="6953B26D" w:rsidR="00433C67" w:rsidRPr="00433C67" w:rsidRDefault="00433C67" w:rsidP="00433C67">
            <w:pPr>
              <w:widowControl/>
              <w:jc w:val="left"/>
            </w:pPr>
          </w:p>
        </w:tc>
        <w:tc>
          <w:tcPr>
            <w:tcW w:w="6390" w:type="dxa"/>
          </w:tcPr>
          <w:p w14:paraId="61272458" w14:textId="77777777" w:rsidR="00433C67" w:rsidRPr="00DC1C47" w:rsidRDefault="00433C67" w:rsidP="00433C67">
            <w:pPr>
              <w:widowControl/>
              <w:jc w:val="left"/>
              <w:rPr>
                <w:sz w:val="20"/>
              </w:rPr>
            </w:pPr>
            <w:r w:rsidRPr="00DC1C47">
              <w:rPr>
                <w:sz w:val="20"/>
              </w:rPr>
              <w:t>Indicar título</w:t>
            </w:r>
          </w:p>
          <w:p w14:paraId="20D4B153" w14:textId="660B78D3" w:rsidR="00433C67" w:rsidRPr="00451FA1" w:rsidRDefault="00433C67" w:rsidP="00433C67">
            <w:pPr>
              <w:widowControl/>
              <w:rPr>
                <w:i/>
              </w:rPr>
            </w:pPr>
          </w:p>
        </w:tc>
      </w:tr>
      <w:tr w:rsidR="00433C67" w:rsidRPr="00451FA1" w14:paraId="48AD0E5D" w14:textId="77777777" w:rsidTr="00136837">
        <w:trPr>
          <w:trHeight w:val="249"/>
        </w:trPr>
        <w:tc>
          <w:tcPr>
            <w:tcW w:w="3870" w:type="dxa"/>
            <w:vAlign w:val="center"/>
          </w:tcPr>
          <w:p w14:paraId="5F9322D4" w14:textId="77777777" w:rsidR="00433C67" w:rsidRPr="00DD2AC8" w:rsidRDefault="00433C67" w:rsidP="00433C67">
            <w:pPr>
              <w:widowControl/>
              <w:jc w:val="left"/>
            </w:pPr>
            <w:r w:rsidRPr="00DD2AC8">
              <w:t xml:space="preserve">Project Number </w:t>
            </w:r>
          </w:p>
          <w:p w14:paraId="366D5ACE" w14:textId="77777777" w:rsidR="00433C67" w:rsidRDefault="00433C67" w:rsidP="00433C67">
            <w:pPr>
              <w:widowControl/>
              <w:jc w:val="left"/>
              <w:rPr>
                <w:b w:val="0"/>
                <w:i/>
              </w:rPr>
            </w:pPr>
            <w:r w:rsidRPr="00DD2AC8">
              <w:rPr>
                <w:b w:val="0"/>
                <w:i/>
              </w:rPr>
              <w:t>Número del Proyecto</w:t>
            </w:r>
          </w:p>
          <w:p w14:paraId="0E777BE2" w14:textId="0A45E4F6" w:rsidR="00433C67" w:rsidRPr="00433C67" w:rsidRDefault="00433C67" w:rsidP="00433C67">
            <w:pPr>
              <w:widowControl/>
              <w:jc w:val="left"/>
            </w:pPr>
          </w:p>
        </w:tc>
        <w:tc>
          <w:tcPr>
            <w:tcW w:w="6390" w:type="dxa"/>
          </w:tcPr>
          <w:p w14:paraId="242203DD" w14:textId="1BFDC3A1" w:rsidR="00433C67" w:rsidRPr="00DC1C47" w:rsidRDefault="00433C67" w:rsidP="00433C67">
            <w:pPr>
              <w:widowControl/>
              <w:jc w:val="left"/>
              <w:rPr>
                <w:i/>
                <w:sz w:val="20"/>
                <w:szCs w:val="16"/>
              </w:rPr>
            </w:pPr>
            <w:r w:rsidRPr="00DC1C47">
              <w:rPr>
                <w:i/>
                <w:sz w:val="20"/>
                <w:szCs w:val="16"/>
              </w:rPr>
              <w:t>Indique el número del proyecto según el año programa, fon</w:t>
            </w:r>
            <w:r w:rsidR="00A33C8D">
              <w:rPr>
                <w:i/>
                <w:sz w:val="20"/>
                <w:szCs w:val="16"/>
              </w:rPr>
              <w:t>do de donde provienen</w:t>
            </w:r>
            <w:r w:rsidRPr="00DC1C47">
              <w:rPr>
                <w:i/>
                <w:sz w:val="20"/>
                <w:szCs w:val="16"/>
              </w:rPr>
              <w:t xml:space="preserve"> (cv1, cv2 ocv3), número del municipio y número de proyecto </w:t>
            </w:r>
            <w:r w:rsidRPr="00DC1C47">
              <w:rPr>
                <w:i/>
                <w:sz w:val="20"/>
                <w:szCs w:val="16"/>
                <w:highlight w:val="yellow"/>
              </w:rPr>
              <w:t>(Ej: 19-Cv1-01-de-001)</w:t>
            </w:r>
          </w:p>
          <w:p w14:paraId="47FAED7B" w14:textId="77777777" w:rsidR="00433C67" w:rsidRPr="00CD6B02" w:rsidRDefault="00433C67" w:rsidP="00433C67">
            <w:pPr>
              <w:widowControl/>
              <w:jc w:val="left"/>
              <w:rPr>
                <w:i/>
                <w:sz w:val="16"/>
                <w:szCs w:val="16"/>
                <w:u w:val="single"/>
              </w:rPr>
            </w:pPr>
          </w:p>
          <w:p w14:paraId="00756A5E" w14:textId="3F06BFB0" w:rsidR="00433C67" w:rsidRPr="00DD2AC8" w:rsidRDefault="00433C67" w:rsidP="00433C67">
            <w:pPr>
              <w:widowControl/>
              <w:jc w:val="left"/>
              <w:rPr>
                <w:sz w:val="20"/>
              </w:rPr>
            </w:pPr>
            <w:r w:rsidRPr="00E875F6">
              <w:rPr>
                <w:highlight w:val="yellow"/>
              </w:rPr>
              <w:t>19-CVx-xx-</w:t>
            </w:r>
            <w:r>
              <w:rPr>
                <w:highlight w:val="yellow"/>
              </w:rPr>
              <w:t>de</w:t>
            </w:r>
            <w:r w:rsidRPr="00E875F6">
              <w:rPr>
                <w:highlight w:val="yellow"/>
              </w:rPr>
              <w:t>-xxx</w:t>
            </w:r>
          </w:p>
          <w:p w14:paraId="3C4BF2C4" w14:textId="241A685A" w:rsidR="00433C67" w:rsidRPr="00451FA1" w:rsidRDefault="00433C67" w:rsidP="00433C67">
            <w:pPr>
              <w:widowControl/>
              <w:jc w:val="left"/>
            </w:pPr>
          </w:p>
        </w:tc>
      </w:tr>
      <w:tr w:rsidR="00136837" w:rsidRPr="00451FA1" w14:paraId="5CBA0ADA" w14:textId="77777777" w:rsidTr="00136837">
        <w:trPr>
          <w:trHeight w:val="249"/>
        </w:trPr>
        <w:tc>
          <w:tcPr>
            <w:tcW w:w="3870" w:type="dxa"/>
            <w:vAlign w:val="center"/>
          </w:tcPr>
          <w:p w14:paraId="6DF0A52F" w14:textId="6717486E" w:rsidR="00433C67" w:rsidRDefault="00136837" w:rsidP="00136837">
            <w:pPr>
              <w:widowControl/>
              <w:jc w:val="left"/>
            </w:pPr>
            <w:r w:rsidRPr="00716850">
              <w:t>Program</w:t>
            </w:r>
            <w:r w:rsidR="00433C67">
              <w:t>M</w:t>
            </w:r>
            <w:r w:rsidRPr="00716850">
              <w:t>atic Priority</w:t>
            </w:r>
          </w:p>
          <w:p w14:paraId="458DB5DC" w14:textId="77777777" w:rsidR="00136837" w:rsidRDefault="00433C67" w:rsidP="00136837">
            <w:pPr>
              <w:widowControl/>
              <w:jc w:val="left"/>
              <w:rPr>
                <w:b w:val="0"/>
              </w:rPr>
            </w:pPr>
            <w:r w:rsidRPr="00433C67">
              <w:rPr>
                <w:b w:val="0"/>
              </w:rPr>
              <w:t>PRIORODAD PROGRAMÁTICA</w:t>
            </w:r>
          </w:p>
          <w:p w14:paraId="320CD25D" w14:textId="1A90F182" w:rsidR="00433C67" w:rsidRPr="00433C67" w:rsidRDefault="00433C67" w:rsidP="00136837">
            <w:pPr>
              <w:widowControl/>
              <w:jc w:val="left"/>
              <w:rPr>
                <w:b w:val="0"/>
              </w:rPr>
            </w:pPr>
          </w:p>
        </w:tc>
        <w:tc>
          <w:tcPr>
            <w:tcW w:w="6390" w:type="dxa"/>
          </w:tcPr>
          <w:p w14:paraId="63DDAF80" w14:textId="77777777" w:rsidR="00136837" w:rsidRDefault="00136837" w:rsidP="00136837">
            <w:pPr>
              <w:widowControl/>
              <w:jc w:val="left"/>
            </w:pPr>
            <w:r w:rsidRPr="00716850">
              <w:t>Economic Development</w:t>
            </w:r>
          </w:p>
          <w:p w14:paraId="30EF05B0" w14:textId="718A5B4E" w:rsidR="00716850" w:rsidRPr="00716850" w:rsidRDefault="00716850" w:rsidP="00136837">
            <w:pPr>
              <w:widowControl/>
              <w:jc w:val="left"/>
            </w:pPr>
          </w:p>
        </w:tc>
      </w:tr>
      <w:tr w:rsidR="00136837" w:rsidRPr="00451FA1" w14:paraId="378C39B1" w14:textId="77777777" w:rsidTr="00136837">
        <w:trPr>
          <w:trHeight w:val="249"/>
        </w:trPr>
        <w:tc>
          <w:tcPr>
            <w:tcW w:w="3870" w:type="dxa"/>
            <w:vAlign w:val="center"/>
          </w:tcPr>
          <w:p w14:paraId="5F74645D" w14:textId="77777777" w:rsidR="00136837" w:rsidRDefault="00136837" w:rsidP="00136837">
            <w:pPr>
              <w:widowControl/>
              <w:jc w:val="left"/>
            </w:pPr>
            <w:r w:rsidRPr="00716850">
              <w:t>National Objectives</w:t>
            </w:r>
          </w:p>
          <w:p w14:paraId="0106C8F4" w14:textId="77777777" w:rsidR="00433C67" w:rsidRDefault="00433C67" w:rsidP="00136837">
            <w:pPr>
              <w:widowControl/>
              <w:jc w:val="left"/>
              <w:rPr>
                <w:b w:val="0"/>
              </w:rPr>
            </w:pPr>
            <w:r w:rsidRPr="00433C67">
              <w:rPr>
                <w:b w:val="0"/>
              </w:rPr>
              <w:t>OBJETIVO NACIONAL</w:t>
            </w:r>
          </w:p>
          <w:p w14:paraId="683F25D5" w14:textId="6B784BF4" w:rsidR="00433C67" w:rsidRPr="00433C67" w:rsidRDefault="00433C67" w:rsidP="00136837">
            <w:pPr>
              <w:widowControl/>
              <w:jc w:val="left"/>
              <w:rPr>
                <w:b w:val="0"/>
              </w:rPr>
            </w:pPr>
          </w:p>
        </w:tc>
        <w:tc>
          <w:tcPr>
            <w:tcW w:w="6390" w:type="dxa"/>
          </w:tcPr>
          <w:p w14:paraId="2B23C1BB" w14:textId="77777777" w:rsidR="00136837" w:rsidRDefault="00EE6F20" w:rsidP="00136837">
            <w:pPr>
              <w:widowControl/>
              <w:jc w:val="left"/>
            </w:pPr>
            <w:r w:rsidRPr="00716850">
              <w:t xml:space="preserve">Limited Clientele </w:t>
            </w:r>
          </w:p>
          <w:p w14:paraId="599B5802" w14:textId="336E579C" w:rsidR="00716850" w:rsidRPr="00716850" w:rsidRDefault="00716850" w:rsidP="00136837">
            <w:pPr>
              <w:widowControl/>
              <w:jc w:val="left"/>
            </w:pPr>
          </w:p>
        </w:tc>
      </w:tr>
      <w:tr w:rsidR="00136837" w:rsidRPr="00451FA1" w14:paraId="2388CAF3" w14:textId="77777777" w:rsidTr="00136837">
        <w:trPr>
          <w:trHeight w:val="249"/>
        </w:trPr>
        <w:tc>
          <w:tcPr>
            <w:tcW w:w="3870" w:type="dxa"/>
            <w:vAlign w:val="center"/>
          </w:tcPr>
          <w:p w14:paraId="487E552B" w14:textId="77777777" w:rsidR="00136837" w:rsidRDefault="00136837" w:rsidP="00136837">
            <w:pPr>
              <w:widowControl/>
              <w:jc w:val="left"/>
            </w:pPr>
            <w:r w:rsidRPr="00716850">
              <w:t>Development Activity</w:t>
            </w:r>
          </w:p>
          <w:p w14:paraId="0D86FA50" w14:textId="77777777" w:rsidR="00433C67" w:rsidRDefault="00433C67" w:rsidP="00136837">
            <w:pPr>
              <w:widowControl/>
              <w:jc w:val="left"/>
              <w:rPr>
                <w:b w:val="0"/>
              </w:rPr>
            </w:pPr>
            <w:r w:rsidRPr="00433C67">
              <w:rPr>
                <w:b w:val="0"/>
              </w:rPr>
              <w:t>actividad de desarrollo</w:t>
            </w:r>
          </w:p>
          <w:p w14:paraId="198E0389" w14:textId="03707D63" w:rsidR="00433C67" w:rsidRPr="00433C67" w:rsidRDefault="00433C67" w:rsidP="00136837">
            <w:pPr>
              <w:widowControl/>
              <w:jc w:val="left"/>
              <w:rPr>
                <w:b w:val="0"/>
              </w:rPr>
            </w:pPr>
          </w:p>
        </w:tc>
        <w:tc>
          <w:tcPr>
            <w:tcW w:w="6390" w:type="dxa"/>
          </w:tcPr>
          <w:p w14:paraId="0B3785D6" w14:textId="48456587" w:rsidR="00136837" w:rsidRPr="00451FA1" w:rsidRDefault="00136837" w:rsidP="00EE6F20">
            <w:pPr>
              <w:spacing w:line="276" w:lineRule="auto"/>
              <w:ind w:left="907" w:hanging="446"/>
            </w:pPr>
          </w:p>
          <w:p w14:paraId="6C1625CD" w14:textId="225E6AAD" w:rsidR="00EE6F20" w:rsidRPr="00433C67" w:rsidRDefault="0046629D" w:rsidP="00EE6F20">
            <w:pPr>
              <w:spacing w:line="276" w:lineRule="auto"/>
              <w:ind w:left="907" w:hanging="446"/>
              <w:rPr>
                <w:rFonts w:eastAsia="@PMingLiU"/>
              </w:rPr>
            </w:pPr>
            <w:sdt>
              <w:sdtPr>
                <w:rPr>
                  <w:rFonts w:eastAsia="@PMingLiU"/>
                </w:rPr>
                <w:id w:val="-1212420802"/>
                <w14:checkbox>
                  <w14:checked w14:val="0"/>
                  <w14:checkedState w14:val="2612" w14:font="MS Gothic"/>
                  <w14:uncheckedState w14:val="2610" w14:font="MS Gothic"/>
                </w14:checkbox>
              </w:sdtPr>
              <w:sdtEndPr/>
              <w:sdtContent>
                <w:r w:rsidR="00433C67">
                  <w:rPr>
                    <w:rFonts w:ascii="MS Gothic" w:eastAsia="MS Gothic" w:hAnsi="MS Gothic" w:hint="eastAsia"/>
                  </w:rPr>
                  <w:t>☐</w:t>
                </w:r>
              </w:sdtContent>
            </w:sdt>
            <w:r w:rsidR="00433C67">
              <w:rPr>
                <w:rFonts w:eastAsia="@PMingLiU"/>
              </w:rPr>
              <w:t xml:space="preserve"> </w:t>
            </w:r>
            <w:r w:rsidR="00EE6F20" w:rsidRPr="00433C67">
              <w:rPr>
                <w:rFonts w:eastAsia="@PMingLiU"/>
              </w:rPr>
              <w:t xml:space="preserve">Ofrecer subvenciones </w:t>
            </w:r>
            <w:r w:rsidR="008411A1" w:rsidRPr="00433C67">
              <w:rPr>
                <w:rFonts w:eastAsia="@PMingLiU"/>
              </w:rPr>
              <w:t>grants</w:t>
            </w:r>
            <w:r w:rsidR="00EE6F20" w:rsidRPr="00433C67">
              <w:rPr>
                <w:rFonts w:eastAsia="@PMingLiU"/>
              </w:rPr>
              <w:t xml:space="preserve"> para el establecimiento, estabilización y expansión de microempresas.</w:t>
            </w:r>
          </w:p>
          <w:p w14:paraId="5226549C" w14:textId="073927EF" w:rsidR="00EE6F20" w:rsidRPr="00433C67" w:rsidRDefault="00EE6F20" w:rsidP="008411A1">
            <w:pPr>
              <w:spacing w:line="276" w:lineRule="auto"/>
              <w:ind w:left="907" w:hanging="446"/>
              <w:rPr>
                <w:b w:val="0"/>
              </w:rPr>
            </w:pPr>
          </w:p>
        </w:tc>
      </w:tr>
      <w:tr w:rsidR="00136837" w:rsidRPr="00451FA1" w14:paraId="0C911F67" w14:textId="77777777" w:rsidTr="00892878">
        <w:trPr>
          <w:trHeight w:val="1132"/>
        </w:trPr>
        <w:tc>
          <w:tcPr>
            <w:tcW w:w="3870" w:type="dxa"/>
            <w:vMerge w:val="restart"/>
            <w:vAlign w:val="center"/>
          </w:tcPr>
          <w:p w14:paraId="6D4BB019" w14:textId="77777777" w:rsidR="00433C67" w:rsidRDefault="00136837" w:rsidP="00136837">
            <w:pPr>
              <w:jc w:val="left"/>
            </w:pPr>
            <w:r w:rsidRPr="00716850">
              <w:t>Description</w:t>
            </w:r>
          </w:p>
          <w:p w14:paraId="71EA2561" w14:textId="77777777" w:rsidR="00136837" w:rsidRDefault="00433C67" w:rsidP="00136837">
            <w:pPr>
              <w:jc w:val="left"/>
              <w:rPr>
                <w:b w:val="0"/>
              </w:rPr>
            </w:pPr>
            <w:r w:rsidRPr="00433C67">
              <w:rPr>
                <w:b w:val="0"/>
              </w:rPr>
              <w:t>descripción</w:t>
            </w:r>
            <w:r w:rsidR="00136837" w:rsidRPr="00433C67">
              <w:rPr>
                <w:b w:val="0"/>
              </w:rPr>
              <w:t xml:space="preserve"> </w:t>
            </w:r>
          </w:p>
          <w:p w14:paraId="51DEA3CB" w14:textId="0B91C2C8" w:rsidR="00433C67" w:rsidRPr="00433C67" w:rsidRDefault="00433C67" w:rsidP="00136837">
            <w:pPr>
              <w:jc w:val="left"/>
              <w:rPr>
                <w:b w:val="0"/>
              </w:rPr>
            </w:pPr>
          </w:p>
        </w:tc>
        <w:tc>
          <w:tcPr>
            <w:tcW w:w="6390" w:type="dxa"/>
          </w:tcPr>
          <w:p w14:paraId="653E8294" w14:textId="77777777" w:rsidR="00136837" w:rsidRPr="00433C67" w:rsidRDefault="00136837" w:rsidP="00136837">
            <w:pPr>
              <w:widowControl/>
              <w:jc w:val="left"/>
              <w:rPr>
                <w:b w:val="0"/>
              </w:rPr>
            </w:pPr>
            <w:r w:rsidRPr="00433C67">
              <w:t>Brief narrative:</w:t>
            </w:r>
          </w:p>
          <w:p w14:paraId="5B734CEB" w14:textId="1C6B481F" w:rsidR="00433C67" w:rsidRPr="00451FA1" w:rsidRDefault="00433C67" w:rsidP="00433C67">
            <w:pPr>
              <w:widowControl/>
              <w:jc w:val="left"/>
            </w:pPr>
            <w:r w:rsidRPr="00433C67">
              <w:rPr>
                <w:b w:val="0"/>
              </w:rPr>
              <w:t>Breve narrativo:</w:t>
            </w:r>
          </w:p>
          <w:p w14:paraId="2A244DD2" w14:textId="77777777" w:rsidR="00136837" w:rsidRPr="00451FA1" w:rsidRDefault="00136837" w:rsidP="00136837">
            <w:pPr>
              <w:widowControl/>
              <w:jc w:val="left"/>
              <w:rPr>
                <w:b w:val="0"/>
              </w:rPr>
            </w:pPr>
          </w:p>
          <w:p w14:paraId="6C7BACAD" w14:textId="28726641" w:rsidR="00136837" w:rsidRPr="00433C67" w:rsidRDefault="00136837" w:rsidP="00433C67">
            <w:pPr>
              <w:tabs>
                <w:tab w:val="left" w:pos="360"/>
              </w:tabs>
              <w:rPr>
                <w:b w:val="0"/>
                <w:sz w:val="20"/>
              </w:rPr>
            </w:pPr>
            <w:r w:rsidRPr="00433C67">
              <w:rPr>
                <w:rFonts w:eastAsia="@PMingLiU"/>
                <w:noProof/>
                <w:sz w:val="20"/>
              </w:rPr>
              <w:t>Breve descripción de la actividad a desarrollar, según seleccionado en el inciso anterior</w:t>
            </w:r>
            <w:r w:rsidR="008A65BD" w:rsidRPr="00433C67">
              <w:rPr>
                <w:rFonts w:eastAsia="@PMingLiU"/>
                <w:noProof/>
                <w:sz w:val="20"/>
              </w:rPr>
              <w:t xml:space="preserve"> y cómo esta responde a la preparación, prevención o respuesta al COVID-19</w:t>
            </w:r>
            <w:r w:rsidRPr="00433C67">
              <w:rPr>
                <w:rFonts w:eastAsia="@PMingLiU"/>
                <w:noProof/>
                <w:sz w:val="20"/>
              </w:rPr>
              <w:t>. Debe incluir cantidad de personas a ser beneficiadas, el tipo de asistencia a proveer, área de servicio y detalles programaticos para la implementación del proyecto, incluyendo la determinación de elegibilidad de los participantes.</w:t>
            </w:r>
          </w:p>
          <w:p w14:paraId="5F9C5C63" w14:textId="77777777" w:rsidR="00136837" w:rsidRPr="00451FA1" w:rsidRDefault="00136837" w:rsidP="00136837">
            <w:pPr>
              <w:widowControl/>
              <w:jc w:val="left"/>
              <w:rPr>
                <w:b w:val="0"/>
                <w:lang w:val="es-ES"/>
              </w:rPr>
            </w:pPr>
          </w:p>
        </w:tc>
      </w:tr>
      <w:tr w:rsidR="00136837" w:rsidRPr="00451FA1" w14:paraId="23D4C05C" w14:textId="77777777" w:rsidTr="00136837">
        <w:trPr>
          <w:trHeight w:val="502"/>
        </w:trPr>
        <w:tc>
          <w:tcPr>
            <w:tcW w:w="3870" w:type="dxa"/>
            <w:vMerge/>
            <w:vAlign w:val="center"/>
          </w:tcPr>
          <w:p w14:paraId="366E794D" w14:textId="77777777" w:rsidR="00136837" w:rsidRPr="00433C67" w:rsidRDefault="00136837" w:rsidP="00136837">
            <w:pPr>
              <w:jc w:val="left"/>
              <w:rPr>
                <w:b w:val="0"/>
              </w:rPr>
            </w:pPr>
          </w:p>
        </w:tc>
        <w:tc>
          <w:tcPr>
            <w:tcW w:w="6390" w:type="dxa"/>
          </w:tcPr>
          <w:p w14:paraId="4730525E" w14:textId="77777777" w:rsidR="00136837" w:rsidRPr="00433C67" w:rsidRDefault="00136837" w:rsidP="00136837">
            <w:pPr>
              <w:widowControl/>
              <w:jc w:val="left"/>
              <w:rPr>
                <w:i/>
              </w:rPr>
            </w:pPr>
            <w:r w:rsidRPr="00433C67">
              <w:t xml:space="preserve">Sección Reglamentaria:  24 CFR 570.201 (o) </w:t>
            </w:r>
          </w:p>
        </w:tc>
      </w:tr>
      <w:tr w:rsidR="00136837" w:rsidRPr="00451FA1" w14:paraId="1D0B8F15" w14:textId="77777777" w:rsidTr="00433C67">
        <w:trPr>
          <w:trHeight w:val="624"/>
        </w:trPr>
        <w:tc>
          <w:tcPr>
            <w:tcW w:w="3870" w:type="dxa"/>
            <w:vMerge/>
            <w:vAlign w:val="center"/>
          </w:tcPr>
          <w:p w14:paraId="33E44597" w14:textId="77777777" w:rsidR="00136837" w:rsidRPr="00451FA1" w:rsidRDefault="00136837" w:rsidP="00136837">
            <w:pPr>
              <w:jc w:val="left"/>
              <w:rPr>
                <w:b w:val="0"/>
              </w:rPr>
            </w:pPr>
          </w:p>
        </w:tc>
        <w:tc>
          <w:tcPr>
            <w:tcW w:w="6390" w:type="dxa"/>
          </w:tcPr>
          <w:p w14:paraId="574E8639" w14:textId="772105D5" w:rsidR="00136837" w:rsidRPr="00433C67" w:rsidRDefault="00433C67" w:rsidP="00136837">
            <w:pPr>
              <w:widowControl/>
              <w:jc w:val="left"/>
              <w:rPr>
                <w:lang w:val="es-ES"/>
              </w:rPr>
            </w:pPr>
            <w:r>
              <w:rPr>
                <w:lang w:val="es-ES"/>
              </w:rPr>
              <w:t>Objective category</w:t>
            </w:r>
          </w:p>
          <w:p w14:paraId="7A8026C6" w14:textId="78993ADB" w:rsidR="00136837" w:rsidRDefault="00433C67" w:rsidP="00136837">
            <w:pPr>
              <w:widowControl/>
              <w:ind w:left="206" w:hanging="206"/>
              <w:jc w:val="left"/>
              <w:rPr>
                <w:b w:val="0"/>
              </w:rPr>
            </w:pPr>
            <w:r w:rsidRPr="00433C67">
              <w:rPr>
                <w:b w:val="0"/>
              </w:rPr>
              <w:t>CATEGORÍA DEL OBJETIVO:</w:t>
            </w:r>
          </w:p>
          <w:p w14:paraId="2973CE42" w14:textId="77777777" w:rsidR="00433C67" w:rsidRPr="00433C67" w:rsidRDefault="00433C67" w:rsidP="00136837">
            <w:pPr>
              <w:widowControl/>
              <w:ind w:left="206" w:hanging="206"/>
              <w:jc w:val="left"/>
              <w:rPr>
                <w:b w:val="0"/>
              </w:rPr>
            </w:pPr>
          </w:p>
          <w:p w14:paraId="6868D3C8" w14:textId="77777777" w:rsidR="00136837" w:rsidRDefault="00136837" w:rsidP="00433C67">
            <w:pPr>
              <w:widowControl/>
              <w:ind w:left="206" w:hanging="206"/>
              <w:jc w:val="left"/>
              <w:rPr>
                <w:lang w:val="es-ES"/>
              </w:rPr>
            </w:pPr>
            <w:r w:rsidRPr="00433C67">
              <w:lastRenderedPageBreak/>
              <w:t>Economic Opportunity</w:t>
            </w:r>
          </w:p>
          <w:p w14:paraId="72CC2746" w14:textId="3690B47C" w:rsidR="00433C67" w:rsidRPr="00433C67" w:rsidRDefault="00433C67" w:rsidP="00433C67">
            <w:pPr>
              <w:widowControl/>
              <w:ind w:left="206" w:hanging="206"/>
              <w:jc w:val="left"/>
              <w:rPr>
                <w:lang w:val="es-ES"/>
              </w:rPr>
            </w:pPr>
          </w:p>
        </w:tc>
      </w:tr>
      <w:tr w:rsidR="00136837" w:rsidRPr="00451FA1" w14:paraId="4D4CB135" w14:textId="77777777" w:rsidTr="00136837">
        <w:trPr>
          <w:trHeight w:val="1132"/>
        </w:trPr>
        <w:tc>
          <w:tcPr>
            <w:tcW w:w="3870" w:type="dxa"/>
            <w:vMerge/>
            <w:vAlign w:val="center"/>
          </w:tcPr>
          <w:p w14:paraId="5F7CECC6" w14:textId="77777777" w:rsidR="00136837" w:rsidRPr="00451FA1" w:rsidRDefault="00136837" w:rsidP="00136837">
            <w:pPr>
              <w:jc w:val="left"/>
              <w:rPr>
                <w:b w:val="0"/>
              </w:rPr>
            </w:pPr>
          </w:p>
        </w:tc>
        <w:tc>
          <w:tcPr>
            <w:tcW w:w="6390" w:type="dxa"/>
          </w:tcPr>
          <w:p w14:paraId="56944118" w14:textId="77777777" w:rsidR="00136837" w:rsidRPr="00433C67" w:rsidRDefault="00136837" w:rsidP="00136837">
            <w:pPr>
              <w:widowControl/>
              <w:jc w:val="left"/>
            </w:pPr>
            <w:r w:rsidRPr="00433C67">
              <w:t xml:space="preserve">Outcome category: </w:t>
            </w:r>
          </w:p>
          <w:p w14:paraId="10921568" w14:textId="3058946A" w:rsidR="00136837" w:rsidRDefault="00433C67" w:rsidP="00136837">
            <w:pPr>
              <w:widowControl/>
              <w:jc w:val="left"/>
              <w:rPr>
                <w:b w:val="0"/>
              </w:rPr>
            </w:pPr>
            <w:r>
              <w:rPr>
                <w:b w:val="0"/>
              </w:rPr>
              <w:t>RESULTADO ESPERADO:</w:t>
            </w:r>
          </w:p>
          <w:p w14:paraId="51427CC0" w14:textId="77777777" w:rsidR="00433C67" w:rsidRPr="00451FA1" w:rsidRDefault="00433C67" w:rsidP="00136837">
            <w:pPr>
              <w:widowControl/>
              <w:jc w:val="left"/>
              <w:rPr>
                <w:b w:val="0"/>
              </w:rPr>
            </w:pPr>
          </w:p>
          <w:p w14:paraId="4F4BE888" w14:textId="77777777" w:rsidR="00136837" w:rsidRPr="00433C67" w:rsidRDefault="00136837" w:rsidP="00136837">
            <w:pPr>
              <w:widowControl/>
              <w:jc w:val="left"/>
            </w:pPr>
            <w:r w:rsidRPr="00433C67">
              <w:t>Sustainability</w:t>
            </w:r>
          </w:p>
          <w:p w14:paraId="2E249AA0" w14:textId="77777777" w:rsidR="00136837" w:rsidRPr="00451FA1" w:rsidRDefault="00136837" w:rsidP="00136837">
            <w:pPr>
              <w:widowControl/>
              <w:jc w:val="left"/>
              <w:rPr>
                <w:i/>
              </w:rPr>
            </w:pPr>
          </w:p>
        </w:tc>
      </w:tr>
      <w:tr w:rsidR="00136837" w:rsidRPr="00451FA1" w14:paraId="3D0C3997" w14:textId="77777777" w:rsidTr="00136837">
        <w:trPr>
          <w:trHeight w:val="1132"/>
        </w:trPr>
        <w:tc>
          <w:tcPr>
            <w:tcW w:w="3870" w:type="dxa"/>
            <w:vMerge/>
            <w:vAlign w:val="center"/>
          </w:tcPr>
          <w:p w14:paraId="12372A3B" w14:textId="77777777" w:rsidR="00136837" w:rsidRPr="00451FA1" w:rsidRDefault="00136837" w:rsidP="00136837">
            <w:pPr>
              <w:jc w:val="left"/>
              <w:rPr>
                <w:b w:val="0"/>
              </w:rPr>
            </w:pPr>
          </w:p>
        </w:tc>
        <w:tc>
          <w:tcPr>
            <w:tcW w:w="6390" w:type="dxa"/>
          </w:tcPr>
          <w:p w14:paraId="695BC317" w14:textId="7B8A53D8" w:rsidR="00136837" w:rsidRPr="00433C67" w:rsidRDefault="00136837" w:rsidP="00136837">
            <w:r w:rsidRPr="00433C67">
              <w:rPr>
                <w:i/>
              </w:rPr>
              <w:t>HUD Matrix Code</w:t>
            </w:r>
          </w:p>
          <w:p w14:paraId="00584943" w14:textId="74AF075A" w:rsidR="00136837" w:rsidRDefault="00433C67" w:rsidP="00136837">
            <w:pPr>
              <w:rPr>
                <w:b w:val="0"/>
              </w:rPr>
            </w:pPr>
            <w:r>
              <w:rPr>
                <w:b w:val="0"/>
              </w:rPr>
              <w:t>CÓDIGO MATRIZ:</w:t>
            </w:r>
          </w:p>
          <w:p w14:paraId="79B9FF81" w14:textId="77777777" w:rsidR="00433C67" w:rsidRPr="00451FA1" w:rsidRDefault="00433C67" w:rsidP="00136837">
            <w:pPr>
              <w:rPr>
                <w:b w:val="0"/>
              </w:rPr>
            </w:pPr>
          </w:p>
          <w:p w14:paraId="523B0D22" w14:textId="1E7F6970" w:rsidR="00136837" w:rsidRPr="00433C67" w:rsidRDefault="00136837" w:rsidP="00136837">
            <w:r w:rsidRPr="00433C67">
              <w:t>18 C- Micro-Enterprise Assistance</w:t>
            </w:r>
          </w:p>
          <w:p w14:paraId="18FCBF23" w14:textId="77777777" w:rsidR="00433C67" w:rsidRPr="00433C67" w:rsidRDefault="00433C67" w:rsidP="00136837"/>
          <w:p w14:paraId="22DB9D69" w14:textId="77777777" w:rsidR="008A65BD" w:rsidRDefault="008A65BD" w:rsidP="00136837">
            <w:pPr>
              <w:rPr>
                <w:i/>
                <w:sz w:val="20"/>
              </w:rPr>
            </w:pPr>
            <w:r w:rsidRPr="00433C67">
              <w:rPr>
                <w:i/>
                <w:sz w:val="20"/>
              </w:rPr>
              <w:t>Refiérase a las “Normas aplicables y guías para la radicación de propuestas de fondos CDBG-CV”</w:t>
            </w:r>
          </w:p>
          <w:p w14:paraId="55FF4523" w14:textId="13D66489" w:rsidR="00433C67" w:rsidRPr="00451FA1" w:rsidRDefault="00433C67" w:rsidP="00136837">
            <w:pPr>
              <w:rPr>
                <w:b w:val="0"/>
                <w:lang w:val="es-ES_tradnl"/>
              </w:rPr>
            </w:pPr>
          </w:p>
        </w:tc>
      </w:tr>
      <w:tr w:rsidR="00136837" w:rsidRPr="00451FA1" w14:paraId="4FC48663" w14:textId="77777777" w:rsidTr="008411A1">
        <w:trPr>
          <w:trHeight w:val="1555"/>
        </w:trPr>
        <w:tc>
          <w:tcPr>
            <w:tcW w:w="3870" w:type="dxa"/>
            <w:vMerge/>
            <w:vAlign w:val="center"/>
          </w:tcPr>
          <w:p w14:paraId="190A30F9" w14:textId="77777777" w:rsidR="00136837" w:rsidRPr="00451FA1" w:rsidRDefault="00136837" w:rsidP="00136837">
            <w:pPr>
              <w:jc w:val="left"/>
              <w:rPr>
                <w:b w:val="0"/>
                <w:lang w:val="es-ES_tradnl"/>
              </w:rPr>
            </w:pPr>
          </w:p>
        </w:tc>
        <w:tc>
          <w:tcPr>
            <w:tcW w:w="6390" w:type="dxa"/>
          </w:tcPr>
          <w:p w14:paraId="1E2319F3" w14:textId="77777777" w:rsidR="00DC1C47" w:rsidRDefault="00136837" w:rsidP="00136837">
            <w:pPr>
              <w:rPr>
                <w:i/>
                <w:lang w:val="es-ES"/>
              </w:rPr>
            </w:pPr>
            <w:r w:rsidRPr="00451FA1">
              <w:rPr>
                <w:i/>
                <w:lang w:val="es-ES"/>
              </w:rPr>
              <w:t>Performance Indicator</w:t>
            </w:r>
          </w:p>
          <w:p w14:paraId="37056F23" w14:textId="40816328" w:rsidR="00136837" w:rsidRPr="00DC1C47" w:rsidRDefault="00DC1C47" w:rsidP="00136837">
            <w:pPr>
              <w:rPr>
                <w:b w:val="0"/>
                <w:i/>
                <w:lang w:val="es-ES"/>
              </w:rPr>
            </w:pPr>
            <w:r w:rsidRPr="00DC1C47">
              <w:rPr>
                <w:b w:val="0"/>
              </w:rPr>
              <w:t>I</w:t>
            </w:r>
            <w:r w:rsidR="00136837" w:rsidRPr="00DC1C47">
              <w:rPr>
                <w:b w:val="0"/>
              </w:rPr>
              <w:t>ndicador de desempeño</w:t>
            </w:r>
            <w:r>
              <w:rPr>
                <w:b w:val="0"/>
              </w:rPr>
              <w:t>:</w:t>
            </w:r>
          </w:p>
          <w:p w14:paraId="668571C5" w14:textId="77777777" w:rsidR="00136837" w:rsidRPr="00451FA1" w:rsidRDefault="00136837" w:rsidP="00136837">
            <w:pPr>
              <w:rPr>
                <w:i/>
                <w:lang w:val="es-ES"/>
              </w:rPr>
            </w:pPr>
          </w:p>
          <w:p w14:paraId="0A3F2336" w14:textId="77777777" w:rsidR="00136837" w:rsidRPr="00451FA1" w:rsidRDefault="00EE6F20" w:rsidP="00EE6F20">
            <w:pPr>
              <w:rPr>
                <w:lang w:val="es-ES_tradnl"/>
              </w:rPr>
            </w:pPr>
            <w:r w:rsidRPr="00451FA1">
              <w:rPr>
                <w:lang w:val="es-ES_tradnl"/>
              </w:rPr>
              <w:t xml:space="preserve">Beneficiaries </w:t>
            </w:r>
            <w:r w:rsidR="00136837" w:rsidRPr="00451FA1">
              <w:rPr>
                <w:lang w:val="es-ES_tradnl"/>
              </w:rPr>
              <w:t>Low______ Moderate___</w:t>
            </w:r>
            <w:r w:rsidRPr="00451FA1">
              <w:rPr>
                <w:lang w:val="es-ES_tradnl"/>
              </w:rPr>
              <w:t>__</w:t>
            </w:r>
            <w:r w:rsidR="00136837" w:rsidRPr="00451FA1">
              <w:rPr>
                <w:lang w:val="es-ES_tradnl"/>
              </w:rPr>
              <w:t>__</w:t>
            </w:r>
          </w:p>
          <w:p w14:paraId="3336937A" w14:textId="77777777" w:rsidR="00EE6F20" w:rsidRPr="00451FA1" w:rsidRDefault="00EE6F20" w:rsidP="00EE6F20">
            <w:pPr>
              <w:rPr>
                <w:b w:val="0"/>
                <w:i/>
                <w:lang w:val="es-ES_tradnl"/>
              </w:rPr>
            </w:pPr>
          </w:p>
        </w:tc>
      </w:tr>
      <w:tr w:rsidR="00136837" w:rsidRPr="00451FA1" w14:paraId="49C8B75A" w14:textId="77777777" w:rsidTr="00136837">
        <w:trPr>
          <w:trHeight w:val="925"/>
        </w:trPr>
        <w:tc>
          <w:tcPr>
            <w:tcW w:w="3870" w:type="dxa"/>
            <w:vMerge/>
            <w:vAlign w:val="center"/>
          </w:tcPr>
          <w:p w14:paraId="4164605A" w14:textId="77777777" w:rsidR="00136837" w:rsidRPr="00451FA1" w:rsidRDefault="00136837" w:rsidP="00136837">
            <w:pPr>
              <w:widowControl/>
              <w:jc w:val="left"/>
              <w:rPr>
                <w:lang w:val="es-ES_tradnl"/>
              </w:rPr>
            </w:pPr>
          </w:p>
        </w:tc>
        <w:tc>
          <w:tcPr>
            <w:tcW w:w="6390" w:type="dxa"/>
          </w:tcPr>
          <w:p w14:paraId="42D1351C" w14:textId="6D826B90" w:rsidR="00136837" w:rsidRPr="00DC1C47" w:rsidRDefault="00DC1C47" w:rsidP="00136837">
            <w:pPr>
              <w:widowControl/>
              <w:jc w:val="left"/>
            </w:pPr>
            <w:r w:rsidRPr="00DC1C47">
              <w:t>Start date &amp; Completion date</w:t>
            </w:r>
          </w:p>
          <w:p w14:paraId="3F657636" w14:textId="42CB5C59" w:rsidR="00DC1C47" w:rsidRPr="00DC1C47" w:rsidRDefault="00DC1C47" w:rsidP="00136837">
            <w:pPr>
              <w:widowControl/>
              <w:jc w:val="left"/>
              <w:rPr>
                <w:b w:val="0"/>
                <w:i/>
              </w:rPr>
            </w:pPr>
            <w:r w:rsidRPr="00DC1C47">
              <w:rPr>
                <w:b w:val="0"/>
              </w:rPr>
              <w:t>FECHA DE COMIENZO Y TERMINACIÓN:</w:t>
            </w:r>
          </w:p>
          <w:p w14:paraId="6EEF59E5" w14:textId="77777777" w:rsidR="005F3800" w:rsidRPr="00DC1C47" w:rsidRDefault="005F3800" w:rsidP="005F3800">
            <w:pPr>
              <w:widowControl/>
              <w:jc w:val="left"/>
              <w:rPr>
                <w:i/>
              </w:rPr>
            </w:pPr>
          </w:p>
          <w:p w14:paraId="6F58A784" w14:textId="77777777" w:rsidR="005F3800" w:rsidRPr="00DC1C47" w:rsidRDefault="005F3800" w:rsidP="005F3800">
            <w:pPr>
              <w:widowControl/>
              <w:jc w:val="left"/>
              <w:rPr>
                <w:i/>
                <w:sz w:val="20"/>
              </w:rPr>
            </w:pPr>
            <w:r w:rsidRPr="00DC1C47">
              <w:rPr>
                <w:i/>
                <w:sz w:val="20"/>
              </w:rPr>
              <w:t>Indicar fecha de inicio y terminación que esperan culminará el proyecto</w:t>
            </w:r>
          </w:p>
          <w:p w14:paraId="371F6093" w14:textId="77777777" w:rsidR="00136837" w:rsidRPr="00451FA1" w:rsidRDefault="00136837" w:rsidP="00136837">
            <w:pPr>
              <w:widowControl/>
              <w:jc w:val="left"/>
              <w:rPr>
                <w:b w:val="0"/>
                <w:highlight w:val="yellow"/>
              </w:rPr>
            </w:pPr>
          </w:p>
        </w:tc>
      </w:tr>
      <w:tr w:rsidR="00136837" w:rsidRPr="00451FA1" w14:paraId="3B32EC76" w14:textId="77777777" w:rsidTr="00136837">
        <w:trPr>
          <w:trHeight w:val="3580"/>
        </w:trPr>
        <w:tc>
          <w:tcPr>
            <w:tcW w:w="3870" w:type="dxa"/>
            <w:vAlign w:val="center"/>
          </w:tcPr>
          <w:p w14:paraId="342ECA44" w14:textId="77777777" w:rsidR="00136837" w:rsidRPr="007F525F" w:rsidRDefault="00136837" w:rsidP="00136837">
            <w:pPr>
              <w:widowControl/>
              <w:jc w:val="left"/>
              <w:rPr>
                <w:b w:val="0"/>
                <w:lang w:val="en-US"/>
              </w:rPr>
            </w:pPr>
            <w:r w:rsidRPr="007F525F">
              <w:rPr>
                <w:b w:val="0"/>
                <w:lang w:val="en-US"/>
              </w:rPr>
              <w:t xml:space="preserve">Estimated Cost (including Program Income) </w:t>
            </w:r>
          </w:p>
        </w:tc>
        <w:tc>
          <w:tcPr>
            <w:tcW w:w="6390" w:type="dxa"/>
          </w:tcPr>
          <w:p w14:paraId="021272FD" w14:textId="77777777" w:rsidR="005F3800" w:rsidRPr="00451FA1" w:rsidRDefault="005F3800" w:rsidP="005F3800">
            <w:pPr>
              <w:widowControl/>
              <w:jc w:val="left"/>
            </w:pPr>
            <w:r w:rsidRPr="00451FA1">
              <w:t>Entre la cantidad de fondos que se asigna para financiar este proyecto. Incluya todas las fuentes de fondos.</w:t>
            </w:r>
          </w:p>
          <w:p w14:paraId="18D2170C" w14:textId="77777777" w:rsidR="005F3800" w:rsidRPr="00451FA1" w:rsidRDefault="005F3800" w:rsidP="00136837">
            <w:pPr>
              <w:widowControl/>
              <w:jc w:val="left"/>
            </w:pPr>
          </w:p>
          <w:tbl>
            <w:tblPr>
              <w:tblW w:w="59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034"/>
              <w:gridCol w:w="2880"/>
            </w:tblGrid>
            <w:tr w:rsidR="00136837" w:rsidRPr="00451FA1" w14:paraId="5765AB35" w14:textId="77777777" w:rsidTr="00DC1C47">
              <w:trPr>
                <w:trHeight w:val="315"/>
              </w:trPr>
              <w:tc>
                <w:tcPr>
                  <w:tcW w:w="3034" w:type="dxa"/>
                  <w:shd w:val="clear" w:color="auto" w:fill="FABF8F" w:themeFill="accent6" w:themeFillTint="99"/>
                  <w:hideMark/>
                </w:tcPr>
                <w:p w14:paraId="4ECAF79C" w14:textId="77777777" w:rsidR="00136837" w:rsidRPr="00DC1C47" w:rsidRDefault="00136837" w:rsidP="00DC1C47">
                  <w:pPr>
                    <w:widowControl/>
                    <w:autoSpaceDE/>
                    <w:autoSpaceDN/>
                    <w:adjustRightInd/>
                    <w:jc w:val="center"/>
                    <w:rPr>
                      <w:bCs/>
                      <w:lang w:eastAsia="es-PR"/>
                    </w:rPr>
                  </w:pPr>
                  <w:r w:rsidRPr="00DC1C47">
                    <w:rPr>
                      <w:bCs/>
                      <w:lang w:eastAsia="es-PR"/>
                    </w:rPr>
                    <w:t>Fund’s source:</w:t>
                  </w:r>
                </w:p>
              </w:tc>
              <w:tc>
                <w:tcPr>
                  <w:tcW w:w="2880" w:type="dxa"/>
                  <w:shd w:val="clear" w:color="auto" w:fill="FABF8F" w:themeFill="accent6" w:themeFillTint="99"/>
                  <w:hideMark/>
                </w:tcPr>
                <w:p w14:paraId="5B89FAC1" w14:textId="0C43FD56" w:rsidR="00136837" w:rsidRPr="00DC1C47" w:rsidRDefault="00DC1C47" w:rsidP="00DC1C47">
                  <w:pPr>
                    <w:widowControl/>
                    <w:autoSpaceDE/>
                    <w:autoSpaceDN/>
                    <w:adjustRightInd/>
                    <w:jc w:val="center"/>
                    <w:rPr>
                      <w:lang w:eastAsia="es-PR"/>
                    </w:rPr>
                  </w:pPr>
                  <w:r w:rsidRPr="00DC1C47">
                    <w:rPr>
                      <w:lang w:eastAsia="es-PR"/>
                    </w:rPr>
                    <w:t>AMOUNT</w:t>
                  </w:r>
                </w:p>
              </w:tc>
            </w:tr>
            <w:tr w:rsidR="00136837" w:rsidRPr="00451FA1" w14:paraId="679857A0" w14:textId="77777777" w:rsidTr="00DC1C47">
              <w:trPr>
                <w:trHeight w:val="90"/>
              </w:trPr>
              <w:tc>
                <w:tcPr>
                  <w:tcW w:w="3034" w:type="dxa"/>
                </w:tcPr>
                <w:p w14:paraId="7B0DB442" w14:textId="121CAE06" w:rsidR="00136837" w:rsidRDefault="00136837" w:rsidP="00136837">
                  <w:pPr>
                    <w:widowControl/>
                    <w:autoSpaceDE/>
                    <w:autoSpaceDN/>
                    <w:adjustRightInd/>
                    <w:jc w:val="left"/>
                    <w:rPr>
                      <w:lang w:val="en-US" w:eastAsia="es-PR"/>
                    </w:rPr>
                  </w:pPr>
                  <w:r w:rsidRPr="00DC1C47">
                    <w:rPr>
                      <w:lang w:val="en-US" w:eastAsia="es-PR"/>
                    </w:rPr>
                    <w:t xml:space="preserve">CDBG </w:t>
                  </w:r>
                  <w:r w:rsidR="00DC1C47">
                    <w:rPr>
                      <w:lang w:val="en-US" w:eastAsia="es-PR"/>
                    </w:rPr>
                    <w:t>–</w:t>
                  </w:r>
                  <w:r w:rsidR="008411A1" w:rsidRPr="00DC1C47">
                    <w:rPr>
                      <w:lang w:val="en-US" w:eastAsia="es-PR"/>
                    </w:rPr>
                    <w:t xml:space="preserve"> CV</w:t>
                  </w:r>
                </w:p>
                <w:p w14:paraId="7265FC13" w14:textId="6229DCEF" w:rsidR="00DC1C47" w:rsidRPr="00DC1C47" w:rsidRDefault="00DC1C47" w:rsidP="00136837">
                  <w:pPr>
                    <w:widowControl/>
                    <w:autoSpaceDE/>
                    <w:autoSpaceDN/>
                    <w:adjustRightInd/>
                    <w:jc w:val="left"/>
                    <w:rPr>
                      <w:lang w:val="en-US" w:eastAsia="es-PR"/>
                    </w:rPr>
                  </w:pPr>
                </w:p>
              </w:tc>
              <w:tc>
                <w:tcPr>
                  <w:tcW w:w="2880" w:type="dxa"/>
                </w:tcPr>
                <w:p w14:paraId="4D844D5A" w14:textId="77777777" w:rsidR="00136837" w:rsidRPr="00DC1C47" w:rsidRDefault="00136837" w:rsidP="00136837">
                  <w:pPr>
                    <w:widowControl/>
                    <w:autoSpaceDE/>
                    <w:autoSpaceDN/>
                    <w:adjustRightInd/>
                    <w:rPr>
                      <w:lang w:eastAsia="es-PR"/>
                    </w:rPr>
                  </w:pPr>
                  <w:r w:rsidRPr="00DC1C47">
                    <w:rPr>
                      <w:lang w:eastAsia="es-PR"/>
                    </w:rPr>
                    <w:t>$</w:t>
                  </w:r>
                </w:p>
              </w:tc>
            </w:tr>
            <w:tr w:rsidR="00136837" w:rsidRPr="00451FA1" w14:paraId="3866A72D" w14:textId="77777777" w:rsidTr="00DC1C47">
              <w:trPr>
                <w:trHeight w:val="90"/>
              </w:trPr>
              <w:tc>
                <w:tcPr>
                  <w:tcW w:w="3034" w:type="dxa"/>
                  <w:hideMark/>
                </w:tcPr>
                <w:p w14:paraId="790366B0" w14:textId="77777777" w:rsidR="00136837" w:rsidRDefault="00136837" w:rsidP="00136837">
                  <w:pPr>
                    <w:widowControl/>
                    <w:autoSpaceDE/>
                    <w:autoSpaceDN/>
                    <w:adjustRightInd/>
                    <w:jc w:val="left"/>
                    <w:rPr>
                      <w:color w:val="000000"/>
                      <w:lang w:eastAsia="es-PR"/>
                    </w:rPr>
                  </w:pPr>
                  <w:r w:rsidRPr="00451FA1">
                    <w:rPr>
                      <w:color w:val="000000"/>
                      <w:lang w:eastAsia="es-PR"/>
                    </w:rPr>
                    <w:t>Municipal Funds</w:t>
                  </w:r>
                </w:p>
                <w:p w14:paraId="5A667E79" w14:textId="6C9DB3B0" w:rsidR="00DC1C47" w:rsidRPr="00451FA1" w:rsidRDefault="00DC1C47" w:rsidP="00136837">
                  <w:pPr>
                    <w:widowControl/>
                    <w:autoSpaceDE/>
                    <w:autoSpaceDN/>
                    <w:adjustRightInd/>
                    <w:jc w:val="left"/>
                    <w:rPr>
                      <w:color w:val="000000"/>
                      <w:lang w:eastAsia="es-PR"/>
                    </w:rPr>
                  </w:pPr>
                </w:p>
              </w:tc>
              <w:tc>
                <w:tcPr>
                  <w:tcW w:w="2880" w:type="dxa"/>
                  <w:hideMark/>
                </w:tcPr>
                <w:p w14:paraId="290ED0A2" w14:textId="77777777" w:rsidR="00136837" w:rsidRPr="00451FA1" w:rsidRDefault="00136837" w:rsidP="00136837">
                  <w:pPr>
                    <w:widowControl/>
                    <w:autoSpaceDE/>
                    <w:autoSpaceDN/>
                    <w:adjustRightInd/>
                    <w:rPr>
                      <w:color w:val="000000"/>
                      <w:lang w:eastAsia="es-PR"/>
                    </w:rPr>
                  </w:pPr>
                  <w:r w:rsidRPr="00451FA1">
                    <w:rPr>
                      <w:color w:val="000000"/>
                      <w:lang w:eastAsia="es-PR"/>
                    </w:rPr>
                    <w:t>$</w:t>
                  </w:r>
                </w:p>
              </w:tc>
            </w:tr>
            <w:tr w:rsidR="00136837" w:rsidRPr="00451FA1" w14:paraId="75402D4E" w14:textId="77777777" w:rsidTr="00DC1C47">
              <w:trPr>
                <w:trHeight w:val="238"/>
              </w:trPr>
              <w:tc>
                <w:tcPr>
                  <w:tcW w:w="3034" w:type="dxa"/>
                  <w:hideMark/>
                </w:tcPr>
                <w:p w14:paraId="55283865" w14:textId="77777777" w:rsidR="00136837" w:rsidRPr="00451FA1" w:rsidRDefault="00136837" w:rsidP="00136837">
                  <w:pPr>
                    <w:widowControl/>
                    <w:autoSpaceDE/>
                    <w:autoSpaceDN/>
                    <w:adjustRightInd/>
                    <w:jc w:val="left"/>
                    <w:rPr>
                      <w:color w:val="000000"/>
                      <w:lang w:eastAsia="es-PR"/>
                    </w:rPr>
                  </w:pPr>
                  <w:r w:rsidRPr="00451FA1">
                    <w:rPr>
                      <w:color w:val="000000"/>
                      <w:lang w:eastAsia="es-PR"/>
                    </w:rPr>
                    <w:t>Joint Resolutions</w:t>
                  </w:r>
                </w:p>
              </w:tc>
              <w:tc>
                <w:tcPr>
                  <w:tcW w:w="2880" w:type="dxa"/>
                  <w:hideMark/>
                </w:tcPr>
                <w:p w14:paraId="03086CBC" w14:textId="77777777" w:rsidR="00136837" w:rsidRPr="00451FA1" w:rsidRDefault="00136837" w:rsidP="00136837">
                  <w:pPr>
                    <w:widowControl/>
                    <w:autoSpaceDE/>
                    <w:autoSpaceDN/>
                    <w:adjustRightInd/>
                    <w:rPr>
                      <w:color w:val="000000"/>
                      <w:lang w:eastAsia="es-PR"/>
                    </w:rPr>
                  </w:pPr>
                  <w:r w:rsidRPr="00451FA1">
                    <w:rPr>
                      <w:color w:val="000000"/>
                      <w:lang w:eastAsia="es-PR"/>
                    </w:rPr>
                    <w:t>$</w:t>
                  </w:r>
                </w:p>
              </w:tc>
            </w:tr>
            <w:tr w:rsidR="00136837" w:rsidRPr="00451FA1" w14:paraId="69891E15" w14:textId="77777777" w:rsidTr="00DC1C47">
              <w:trPr>
                <w:trHeight w:val="270"/>
              </w:trPr>
              <w:tc>
                <w:tcPr>
                  <w:tcW w:w="3034" w:type="dxa"/>
                  <w:hideMark/>
                </w:tcPr>
                <w:p w14:paraId="3A16EE58" w14:textId="77777777" w:rsidR="00136837" w:rsidRPr="00451FA1" w:rsidRDefault="00136837" w:rsidP="00136837">
                  <w:pPr>
                    <w:widowControl/>
                    <w:autoSpaceDE/>
                    <w:autoSpaceDN/>
                    <w:adjustRightInd/>
                    <w:jc w:val="left"/>
                    <w:rPr>
                      <w:color w:val="000000"/>
                      <w:lang w:eastAsia="es-PR"/>
                    </w:rPr>
                  </w:pPr>
                  <w:r w:rsidRPr="00451FA1">
                    <w:rPr>
                      <w:color w:val="000000"/>
                      <w:lang w:eastAsia="es-PR"/>
                    </w:rPr>
                    <w:t>Municipal borrowing</w:t>
                  </w:r>
                </w:p>
              </w:tc>
              <w:tc>
                <w:tcPr>
                  <w:tcW w:w="2880" w:type="dxa"/>
                  <w:hideMark/>
                </w:tcPr>
                <w:p w14:paraId="1CC26AD5" w14:textId="77777777" w:rsidR="00136837" w:rsidRPr="00451FA1" w:rsidRDefault="00136837" w:rsidP="00136837">
                  <w:pPr>
                    <w:widowControl/>
                    <w:autoSpaceDE/>
                    <w:autoSpaceDN/>
                    <w:adjustRightInd/>
                    <w:rPr>
                      <w:color w:val="000000"/>
                      <w:lang w:eastAsia="es-PR"/>
                    </w:rPr>
                  </w:pPr>
                  <w:r w:rsidRPr="00451FA1">
                    <w:rPr>
                      <w:color w:val="000000"/>
                      <w:lang w:eastAsia="es-PR"/>
                    </w:rPr>
                    <w:t>$</w:t>
                  </w:r>
                </w:p>
              </w:tc>
            </w:tr>
            <w:tr w:rsidR="00136837" w:rsidRPr="00451FA1" w14:paraId="65FF6060" w14:textId="77777777" w:rsidTr="00DC1C47">
              <w:trPr>
                <w:trHeight w:val="270"/>
              </w:trPr>
              <w:tc>
                <w:tcPr>
                  <w:tcW w:w="3034" w:type="dxa"/>
                  <w:hideMark/>
                </w:tcPr>
                <w:p w14:paraId="27DEDC4B" w14:textId="77777777" w:rsidR="00136837" w:rsidRDefault="00136837" w:rsidP="00136837">
                  <w:pPr>
                    <w:widowControl/>
                    <w:autoSpaceDE/>
                    <w:autoSpaceDN/>
                    <w:adjustRightInd/>
                    <w:jc w:val="left"/>
                    <w:rPr>
                      <w:color w:val="000000"/>
                      <w:lang w:eastAsia="es-PR"/>
                    </w:rPr>
                  </w:pPr>
                  <w:r w:rsidRPr="00451FA1">
                    <w:rPr>
                      <w:color w:val="000000"/>
                      <w:lang w:eastAsia="es-PR"/>
                    </w:rPr>
                    <w:t>Other Federal Funds</w:t>
                  </w:r>
                </w:p>
                <w:p w14:paraId="4C53E804" w14:textId="2B639F31" w:rsidR="00DC1C47" w:rsidRPr="00451FA1" w:rsidRDefault="00DC1C47" w:rsidP="00136837">
                  <w:pPr>
                    <w:widowControl/>
                    <w:autoSpaceDE/>
                    <w:autoSpaceDN/>
                    <w:adjustRightInd/>
                    <w:jc w:val="left"/>
                    <w:rPr>
                      <w:color w:val="000000"/>
                      <w:lang w:eastAsia="es-PR"/>
                    </w:rPr>
                  </w:pPr>
                </w:p>
              </w:tc>
              <w:tc>
                <w:tcPr>
                  <w:tcW w:w="2880" w:type="dxa"/>
                  <w:hideMark/>
                </w:tcPr>
                <w:p w14:paraId="49F8B9DE" w14:textId="77777777" w:rsidR="00136837" w:rsidRPr="00451FA1" w:rsidRDefault="00136837" w:rsidP="00136837">
                  <w:pPr>
                    <w:widowControl/>
                    <w:autoSpaceDE/>
                    <w:autoSpaceDN/>
                    <w:adjustRightInd/>
                    <w:rPr>
                      <w:color w:val="000000"/>
                      <w:lang w:eastAsia="es-PR"/>
                    </w:rPr>
                  </w:pPr>
                  <w:r w:rsidRPr="00451FA1">
                    <w:rPr>
                      <w:color w:val="000000"/>
                      <w:lang w:eastAsia="es-PR"/>
                    </w:rPr>
                    <w:t>$</w:t>
                  </w:r>
                </w:p>
              </w:tc>
            </w:tr>
            <w:tr w:rsidR="00136837" w:rsidRPr="00451FA1" w14:paraId="30B067EB" w14:textId="77777777" w:rsidTr="00DC1C47">
              <w:trPr>
                <w:trHeight w:val="270"/>
              </w:trPr>
              <w:tc>
                <w:tcPr>
                  <w:tcW w:w="3034" w:type="dxa"/>
                </w:tcPr>
                <w:p w14:paraId="5D562100" w14:textId="77777777" w:rsidR="00136837" w:rsidRDefault="00136837" w:rsidP="00136837">
                  <w:pPr>
                    <w:widowControl/>
                    <w:autoSpaceDE/>
                    <w:autoSpaceDN/>
                    <w:adjustRightInd/>
                    <w:jc w:val="left"/>
                    <w:rPr>
                      <w:bCs/>
                      <w:color w:val="000000"/>
                      <w:lang w:eastAsia="es-PR"/>
                    </w:rPr>
                  </w:pPr>
                  <w:r w:rsidRPr="00451FA1">
                    <w:rPr>
                      <w:bCs/>
                      <w:color w:val="000000"/>
                      <w:lang w:eastAsia="es-PR"/>
                    </w:rPr>
                    <w:t>Others Funds</w:t>
                  </w:r>
                </w:p>
                <w:p w14:paraId="11211DD7" w14:textId="070EC988" w:rsidR="00DC1C47" w:rsidRPr="00451FA1" w:rsidRDefault="00DC1C47" w:rsidP="00136837">
                  <w:pPr>
                    <w:widowControl/>
                    <w:autoSpaceDE/>
                    <w:autoSpaceDN/>
                    <w:adjustRightInd/>
                    <w:jc w:val="left"/>
                    <w:rPr>
                      <w:bCs/>
                      <w:color w:val="000000"/>
                      <w:lang w:eastAsia="es-PR"/>
                    </w:rPr>
                  </w:pPr>
                </w:p>
              </w:tc>
              <w:tc>
                <w:tcPr>
                  <w:tcW w:w="2880" w:type="dxa"/>
                </w:tcPr>
                <w:p w14:paraId="3E828836" w14:textId="77777777" w:rsidR="00136837" w:rsidRPr="00451FA1" w:rsidRDefault="00136837" w:rsidP="00136837">
                  <w:pPr>
                    <w:widowControl/>
                    <w:autoSpaceDE/>
                    <w:autoSpaceDN/>
                    <w:adjustRightInd/>
                    <w:rPr>
                      <w:bCs/>
                      <w:color w:val="000000"/>
                      <w:lang w:eastAsia="es-PR"/>
                    </w:rPr>
                  </w:pPr>
                  <w:r w:rsidRPr="00451FA1">
                    <w:rPr>
                      <w:bCs/>
                      <w:color w:val="000000"/>
                      <w:lang w:eastAsia="es-PR"/>
                    </w:rPr>
                    <w:lastRenderedPageBreak/>
                    <w:t>$</w:t>
                  </w:r>
                </w:p>
              </w:tc>
            </w:tr>
            <w:tr w:rsidR="00136837" w:rsidRPr="00451FA1" w14:paraId="667ED6EA" w14:textId="77777777" w:rsidTr="00DC1C47">
              <w:trPr>
                <w:trHeight w:val="270"/>
              </w:trPr>
              <w:tc>
                <w:tcPr>
                  <w:tcW w:w="3034" w:type="dxa"/>
                </w:tcPr>
                <w:p w14:paraId="7A8F7636" w14:textId="77777777" w:rsidR="00136837" w:rsidRPr="00451FA1" w:rsidRDefault="00136837" w:rsidP="00136837">
                  <w:pPr>
                    <w:widowControl/>
                    <w:autoSpaceDE/>
                    <w:autoSpaceDN/>
                    <w:adjustRightInd/>
                    <w:jc w:val="left"/>
                    <w:rPr>
                      <w:color w:val="000000"/>
                      <w:lang w:val="es-ES" w:eastAsia="es-PR"/>
                    </w:rPr>
                  </w:pPr>
                  <w:r w:rsidRPr="00451FA1">
                    <w:rPr>
                      <w:color w:val="000000"/>
                      <w:lang w:val="es-ES" w:eastAsia="es-PR"/>
                    </w:rPr>
                    <w:t>Leverage</w:t>
                  </w:r>
                </w:p>
                <w:p w14:paraId="6CB6FFA2" w14:textId="70FF3F1D" w:rsidR="005F3800" w:rsidRPr="00DC1C47" w:rsidRDefault="005F3800" w:rsidP="00136837">
                  <w:pPr>
                    <w:widowControl/>
                    <w:autoSpaceDE/>
                    <w:autoSpaceDN/>
                    <w:adjustRightInd/>
                    <w:jc w:val="left"/>
                    <w:rPr>
                      <w:color w:val="000000"/>
                      <w:sz w:val="20"/>
                      <w:lang w:val="es-ES" w:eastAsia="es-PR"/>
                    </w:rPr>
                  </w:pPr>
                  <w:r w:rsidRPr="00DC1C47">
                    <w:rPr>
                      <w:color w:val="000000"/>
                      <w:sz w:val="20"/>
                      <w:lang w:eastAsia="es-PR"/>
                    </w:rPr>
                    <w:t>Proceda a calcular el “Leverage” del proyecto:  Deberá dividir los fondos asignados no CDBG entre la aportación asignada CDBG</w:t>
                  </w:r>
                  <w:r w:rsidR="008411A1" w:rsidRPr="00DC1C47">
                    <w:rPr>
                      <w:color w:val="000000"/>
                      <w:sz w:val="20"/>
                      <w:lang w:eastAsia="es-PR"/>
                    </w:rPr>
                    <w:t>-CV</w:t>
                  </w:r>
                </w:p>
                <w:p w14:paraId="4379DA2B" w14:textId="77777777" w:rsidR="005F3800" w:rsidRPr="00451FA1" w:rsidRDefault="005F3800" w:rsidP="00136837">
                  <w:pPr>
                    <w:widowControl/>
                    <w:autoSpaceDE/>
                    <w:autoSpaceDN/>
                    <w:adjustRightInd/>
                    <w:jc w:val="left"/>
                    <w:rPr>
                      <w:color w:val="000000"/>
                      <w:lang w:val="es-ES" w:eastAsia="es-PR"/>
                    </w:rPr>
                  </w:pPr>
                </w:p>
              </w:tc>
              <w:tc>
                <w:tcPr>
                  <w:tcW w:w="2880" w:type="dxa"/>
                </w:tcPr>
                <w:p w14:paraId="34B38840" w14:textId="52071DCE" w:rsidR="00136837" w:rsidRPr="00451FA1" w:rsidRDefault="00DC1C47" w:rsidP="00136837">
                  <w:pPr>
                    <w:widowControl/>
                    <w:autoSpaceDE/>
                    <w:autoSpaceDN/>
                    <w:adjustRightInd/>
                    <w:rPr>
                      <w:bCs/>
                      <w:color w:val="000000"/>
                      <w:lang w:eastAsia="es-PR"/>
                    </w:rPr>
                  </w:pPr>
                  <w:r>
                    <w:rPr>
                      <w:bCs/>
                      <w:color w:val="000000"/>
                      <w:lang w:eastAsia="es-PR"/>
                    </w:rPr>
                    <w:t xml:space="preserve"> ___________</w:t>
                  </w:r>
                  <w:r w:rsidR="00136837" w:rsidRPr="00451FA1">
                    <w:rPr>
                      <w:bCs/>
                      <w:color w:val="000000"/>
                      <w:lang w:eastAsia="es-PR"/>
                    </w:rPr>
                    <w:t>%</w:t>
                  </w:r>
                </w:p>
              </w:tc>
            </w:tr>
            <w:tr w:rsidR="00136837" w:rsidRPr="00451FA1" w14:paraId="12915B2C" w14:textId="77777777" w:rsidTr="00DC1C47">
              <w:trPr>
                <w:trHeight w:val="270"/>
              </w:trPr>
              <w:tc>
                <w:tcPr>
                  <w:tcW w:w="3034" w:type="dxa"/>
                  <w:shd w:val="clear" w:color="auto" w:fill="FABF8F" w:themeFill="accent6" w:themeFillTint="99"/>
                </w:tcPr>
                <w:p w14:paraId="23DCA797" w14:textId="77777777" w:rsidR="00136837" w:rsidRDefault="00DC1C47" w:rsidP="00136837">
                  <w:pPr>
                    <w:widowControl/>
                    <w:autoSpaceDE/>
                    <w:autoSpaceDN/>
                    <w:adjustRightInd/>
                    <w:jc w:val="left"/>
                    <w:rPr>
                      <w:color w:val="000000"/>
                      <w:lang w:val="en-US" w:eastAsia="es-PR"/>
                    </w:rPr>
                  </w:pPr>
                  <w:r>
                    <w:rPr>
                      <w:color w:val="000000"/>
                      <w:lang w:val="en-US" w:eastAsia="es-PR"/>
                    </w:rPr>
                    <w:t>Total cost</w:t>
                  </w:r>
                </w:p>
                <w:p w14:paraId="2B07BCC8" w14:textId="3ADF4EBE" w:rsidR="00DC1C47" w:rsidRPr="00451FA1" w:rsidRDefault="00DC1C47" w:rsidP="00136837">
                  <w:pPr>
                    <w:widowControl/>
                    <w:autoSpaceDE/>
                    <w:autoSpaceDN/>
                    <w:adjustRightInd/>
                    <w:jc w:val="left"/>
                    <w:rPr>
                      <w:color w:val="000000"/>
                      <w:lang w:val="en-US" w:eastAsia="es-PR"/>
                    </w:rPr>
                  </w:pPr>
                </w:p>
              </w:tc>
              <w:tc>
                <w:tcPr>
                  <w:tcW w:w="2880" w:type="dxa"/>
                  <w:shd w:val="clear" w:color="auto" w:fill="FABF8F" w:themeFill="accent6" w:themeFillTint="99"/>
                </w:tcPr>
                <w:p w14:paraId="62E1FC1A" w14:textId="294669C9" w:rsidR="00136837" w:rsidRPr="00451FA1" w:rsidRDefault="00136837" w:rsidP="00136837">
                  <w:pPr>
                    <w:widowControl/>
                    <w:autoSpaceDE/>
                    <w:autoSpaceDN/>
                    <w:adjustRightInd/>
                    <w:rPr>
                      <w:bCs/>
                      <w:color w:val="000000"/>
                      <w:lang w:eastAsia="es-PR"/>
                    </w:rPr>
                  </w:pPr>
                  <w:r w:rsidRPr="00451FA1">
                    <w:rPr>
                      <w:bCs/>
                      <w:color w:val="000000"/>
                      <w:lang w:eastAsia="es-PR"/>
                    </w:rPr>
                    <w:t>$</w:t>
                  </w:r>
                </w:p>
              </w:tc>
            </w:tr>
            <w:tr w:rsidR="00136837" w:rsidRPr="00451FA1" w14:paraId="58BC15A4" w14:textId="77777777" w:rsidTr="00DC1C47">
              <w:trPr>
                <w:trHeight w:val="270"/>
              </w:trPr>
              <w:tc>
                <w:tcPr>
                  <w:tcW w:w="3034" w:type="dxa"/>
                </w:tcPr>
                <w:p w14:paraId="6D6365C6" w14:textId="2358C828" w:rsidR="00136837" w:rsidRDefault="00136837" w:rsidP="00136837">
                  <w:pPr>
                    <w:widowControl/>
                    <w:autoSpaceDE/>
                    <w:autoSpaceDN/>
                    <w:adjustRightInd/>
                    <w:jc w:val="left"/>
                    <w:rPr>
                      <w:color w:val="000000"/>
                      <w:lang w:val="es-ES" w:eastAsia="es-PR"/>
                    </w:rPr>
                  </w:pPr>
                  <w:r w:rsidRPr="00451FA1">
                    <w:rPr>
                      <w:color w:val="000000"/>
                      <w:lang w:val="es-ES" w:eastAsia="es-PR"/>
                    </w:rPr>
                    <w:t>Average</w:t>
                  </w:r>
                </w:p>
                <w:p w14:paraId="2003621A" w14:textId="53B264FF" w:rsidR="00DC1C47" w:rsidRPr="00DC1C47" w:rsidRDefault="00DC1C47" w:rsidP="00136837">
                  <w:pPr>
                    <w:widowControl/>
                    <w:autoSpaceDE/>
                    <w:autoSpaceDN/>
                    <w:adjustRightInd/>
                    <w:jc w:val="left"/>
                    <w:rPr>
                      <w:b w:val="0"/>
                      <w:color w:val="000000"/>
                      <w:lang w:val="es-ES" w:eastAsia="es-PR"/>
                    </w:rPr>
                  </w:pPr>
                  <w:r w:rsidRPr="00DC1C47">
                    <w:rPr>
                      <w:b w:val="0"/>
                      <w:color w:val="000000"/>
                      <w:lang w:val="es-ES" w:eastAsia="es-PR"/>
                    </w:rPr>
                    <w:t>PROMEDIO:</w:t>
                  </w:r>
                </w:p>
                <w:p w14:paraId="77DF3E4C" w14:textId="77777777" w:rsidR="00DC1C47" w:rsidRDefault="00DC1C47" w:rsidP="00136837">
                  <w:pPr>
                    <w:widowControl/>
                    <w:autoSpaceDE/>
                    <w:autoSpaceDN/>
                    <w:adjustRightInd/>
                    <w:jc w:val="left"/>
                    <w:rPr>
                      <w:color w:val="000000"/>
                      <w:sz w:val="20"/>
                      <w:lang w:eastAsia="es-PR"/>
                    </w:rPr>
                  </w:pPr>
                </w:p>
                <w:p w14:paraId="19443F03" w14:textId="460CE5F8" w:rsidR="005F3800" w:rsidRPr="00DC1C47" w:rsidRDefault="005F3800" w:rsidP="00136837">
                  <w:pPr>
                    <w:widowControl/>
                    <w:autoSpaceDE/>
                    <w:autoSpaceDN/>
                    <w:adjustRightInd/>
                    <w:jc w:val="left"/>
                    <w:rPr>
                      <w:color w:val="000000"/>
                      <w:sz w:val="20"/>
                      <w:lang w:val="es-ES" w:eastAsia="es-PR"/>
                    </w:rPr>
                  </w:pPr>
                  <w:r w:rsidRPr="00DC1C47">
                    <w:rPr>
                      <w:color w:val="000000"/>
                      <w:sz w:val="20"/>
                      <w:lang w:eastAsia="es-PR"/>
                    </w:rPr>
                    <w:t>Deberán dividir la inversión de fondos CDBG</w:t>
                  </w:r>
                  <w:r w:rsidR="008411A1" w:rsidRPr="00DC1C47">
                    <w:rPr>
                      <w:color w:val="000000"/>
                      <w:sz w:val="20"/>
                      <w:lang w:eastAsia="es-PR"/>
                    </w:rPr>
                    <w:t>-CV</w:t>
                  </w:r>
                  <w:r w:rsidRPr="00DC1C47">
                    <w:rPr>
                      <w:color w:val="000000"/>
                      <w:sz w:val="20"/>
                      <w:lang w:eastAsia="es-PR"/>
                    </w:rPr>
                    <w:t xml:space="preserve"> entre las personas asistidas</w:t>
                  </w:r>
                </w:p>
                <w:p w14:paraId="6A322716" w14:textId="77777777" w:rsidR="005F3800" w:rsidRPr="00451FA1" w:rsidRDefault="005F3800" w:rsidP="00136837">
                  <w:pPr>
                    <w:widowControl/>
                    <w:autoSpaceDE/>
                    <w:autoSpaceDN/>
                    <w:adjustRightInd/>
                    <w:jc w:val="left"/>
                    <w:rPr>
                      <w:color w:val="000000"/>
                      <w:lang w:val="es-ES" w:eastAsia="es-PR"/>
                    </w:rPr>
                  </w:pPr>
                </w:p>
              </w:tc>
              <w:tc>
                <w:tcPr>
                  <w:tcW w:w="2880" w:type="dxa"/>
                </w:tcPr>
                <w:p w14:paraId="6568C708" w14:textId="77777777" w:rsidR="00DC1C47" w:rsidRDefault="00DC1C47" w:rsidP="00136837">
                  <w:pPr>
                    <w:widowControl/>
                    <w:autoSpaceDE/>
                    <w:autoSpaceDN/>
                    <w:adjustRightInd/>
                    <w:rPr>
                      <w:bCs/>
                      <w:color w:val="000000"/>
                      <w:lang w:eastAsia="es-PR"/>
                    </w:rPr>
                  </w:pPr>
                </w:p>
                <w:p w14:paraId="21125E65" w14:textId="419DFFBD" w:rsidR="00DC1C47" w:rsidRPr="00451FA1" w:rsidRDefault="00136837" w:rsidP="00136837">
                  <w:pPr>
                    <w:widowControl/>
                    <w:autoSpaceDE/>
                    <w:autoSpaceDN/>
                    <w:adjustRightInd/>
                    <w:rPr>
                      <w:bCs/>
                      <w:color w:val="000000"/>
                      <w:lang w:eastAsia="es-PR"/>
                    </w:rPr>
                  </w:pPr>
                  <w:r w:rsidRPr="00451FA1">
                    <w:rPr>
                      <w:bCs/>
                      <w:color w:val="000000"/>
                      <w:lang w:eastAsia="es-PR"/>
                    </w:rPr>
                    <w:t>$</w:t>
                  </w:r>
                </w:p>
              </w:tc>
            </w:tr>
          </w:tbl>
          <w:p w14:paraId="42972353" w14:textId="77777777" w:rsidR="00136837" w:rsidRPr="00451FA1" w:rsidRDefault="00136837" w:rsidP="00136837">
            <w:pPr>
              <w:widowControl/>
              <w:jc w:val="left"/>
            </w:pPr>
          </w:p>
        </w:tc>
      </w:tr>
      <w:tr w:rsidR="00136837" w:rsidRPr="00451FA1" w14:paraId="50F7CCF6" w14:textId="77777777" w:rsidTr="00136837">
        <w:trPr>
          <w:trHeight w:val="340"/>
        </w:trPr>
        <w:tc>
          <w:tcPr>
            <w:tcW w:w="3870" w:type="dxa"/>
          </w:tcPr>
          <w:p w14:paraId="2BA64562" w14:textId="77777777" w:rsidR="00136837" w:rsidRPr="00451FA1" w:rsidRDefault="00136837" w:rsidP="00136837">
            <w:pPr>
              <w:widowControl/>
              <w:jc w:val="left"/>
            </w:pPr>
            <w:r w:rsidRPr="00451FA1">
              <w:lastRenderedPageBreak/>
              <w:t xml:space="preserve">Priority Need(s) Addressed </w:t>
            </w:r>
          </w:p>
        </w:tc>
        <w:tc>
          <w:tcPr>
            <w:tcW w:w="6390" w:type="dxa"/>
          </w:tcPr>
          <w:p w14:paraId="24C08444" w14:textId="77777777" w:rsidR="00136837" w:rsidRPr="00DC1C47" w:rsidRDefault="00136837" w:rsidP="00136837">
            <w:pPr>
              <w:widowControl/>
              <w:jc w:val="left"/>
            </w:pPr>
            <w:r w:rsidRPr="00DC1C47">
              <w:t>Economic Development</w:t>
            </w:r>
          </w:p>
          <w:p w14:paraId="089ED902" w14:textId="77777777" w:rsidR="00136837" w:rsidRPr="00451FA1" w:rsidRDefault="00136837" w:rsidP="00136837">
            <w:pPr>
              <w:widowControl/>
              <w:ind w:left="720"/>
              <w:jc w:val="left"/>
            </w:pPr>
          </w:p>
        </w:tc>
      </w:tr>
    </w:tbl>
    <w:p w14:paraId="4D7ECBCA" w14:textId="77777777" w:rsidR="00136837" w:rsidRPr="00451FA1" w:rsidRDefault="00136837" w:rsidP="00136837">
      <w:pPr>
        <w:widowControl/>
        <w:autoSpaceDE/>
        <w:autoSpaceDN/>
        <w:adjustRightInd/>
        <w:jc w:val="left"/>
        <w:rPr>
          <w:rFonts w:eastAsia="@PMingLiU"/>
          <w:b w:val="0"/>
          <w:bCs/>
          <w:noProof/>
        </w:rPr>
      </w:pPr>
      <w:bookmarkStart w:id="34" w:name="_Toc417290934"/>
      <w:r w:rsidRPr="00451FA1">
        <w:rPr>
          <w:rFonts w:eastAsia="@PMingLiU"/>
          <w:iCs/>
          <w:noProof/>
        </w:rPr>
        <w:br w:type="page"/>
      </w:r>
    </w:p>
    <w:p w14:paraId="7A96D8DC" w14:textId="77777777" w:rsidR="00136837" w:rsidRPr="00451FA1" w:rsidRDefault="00136837" w:rsidP="00136837">
      <w:pPr>
        <w:tabs>
          <w:tab w:val="left" w:pos="360"/>
        </w:tabs>
        <w:ind w:left="360" w:hanging="360"/>
        <w:rPr>
          <w:rFonts w:eastAsia="@PMingLiU"/>
          <w:noProof/>
        </w:rPr>
        <w:sectPr w:rsidR="00136837" w:rsidRPr="00451FA1" w:rsidSect="0081342B">
          <w:endnotePr>
            <w:numFmt w:val="decimal"/>
          </w:endnotePr>
          <w:type w:val="nextColumn"/>
          <w:pgSz w:w="12240" w:h="15840" w:code="1"/>
          <w:pgMar w:top="1440" w:right="1008" w:bottom="1440" w:left="1440" w:header="720" w:footer="720" w:gutter="0"/>
          <w:cols w:space="720"/>
          <w:noEndnote/>
        </w:sectPr>
      </w:pPr>
    </w:p>
    <w:p w14:paraId="080A64BD" w14:textId="08DB6A41" w:rsidR="00B1564A" w:rsidRPr="00BB458B" w:rsidRDefault="00246666" w:rsidP="00BB458B">
      <w:pPr>
        <w:pStyle w:val="Heading2"/>
      </w:pPr>
      <w:bookmarkStart w:id="35" w:name="_Toc50709357"/>
      <w:bookmarkStart w:id="36" w:name="_Toc55833584"/>
      <w:r w:rsidRPr="006C2FDA">
        <w:lastRenderedPageBreak/>
        <w:t>EXHIBIT III–2</w:t>
      </w:r>
      <w:r w:rsidRPr="00BB458B">
        <w:t xml:space="preserve"> </w:t>
      </w:r>
      <w:r w:rsidR="008411A1" w:rsidRPr="00BB458B">
        <w:t>DESGLOSE NÚMER</w:t>
      </w:r>
      <w:r w:rsidR="00BB458B">
        <w:t xml:space="preserve">O DE CUENTA PARA LA APORTACIÓN </w:t>
      </w:r>
      <w:r w:rsidR="008411A1" w:rsidRPr="00BB458B">
        <w:t>CDBG</w:t>
      </w:r>
      <w:bookmarkEnd w:id="35"/>
      <w:bookmarkEnd w:id="36"/>
    </w:p>
    <w:p w14:paraId="11C76108" w14:textId="77777777" w:rsidR="00B1564A" w:rsidRPr="00451FA1" w:rsidRDefault="00B1564A" w:rsidP="00B1564A">
      <w:pPr>
        <w:jc w:val="center"/>
        <w:rPr>
          <w:lang w:val="es-ES"/>
        </w:rPr>
      </w:pPr>
    </w:p>
    <w:p w14:paraId="7C74C49C" w14:textId="77777777" w:rsidR="006C2FDA" w:rsidRDefault="00161622" w:rsidP="006C2FDA">
      <w:pPr>
        <w:rPr>
          <w:lang w:val="es-ES"/>
        </w:rPr>
      </w:pPr>
      <w:r w:rsidRPr="00451FA1">
        <w:rPr>
          <w:lang w:val="es-ES"/>
        </w:rPr>
        <w:t xml:space="preserve">Se desglosará </w:t>
      </w:r>
      <w:r w:rsidR="00B1564A" w:rsidRPr="00451FA1">
        <w:rPr>
          <w:lang w:val="es-ES"/>
        </w:rPr>
        <w:t>el presupuesto, título</w:t>
      </w:r>
      <w:r w:rsidRPr="00451FA1">
        <w:rPr>
          <w:lang w:val="es-ES"/>
        </w:rPr>
        <w:t xml:space="preserve"> y número de cuenta </w:t>
      </w:r>
      <w:r w:rsidR="00B1564A" w:rsidRPr="00451FA1">
        <w:rPr>
          <w:lang w:val="es-ES"/>
        </w:rPr>
        <w:t>de las partidas para las cuales proyectan desembolsar fon</w:t>
      </w:r>
      <w:r w:rsidRPr="00451FA1">
        <w:rPr>
          <w:lang w:val="es-ES"/>
        </w:rPr>
        <w:t>dos CDBG</w:t>
      </w:r>
      <w:r w:rsidR="00DF54C9" w:rsidRPr="00451FA1">
        <w:rPr>
          <w:lang w:val="es-ES"/>
        </w:rPr>
        <w:t>-CV</w:t>
      </w:r>
      <w:r w:rsidRPr="00451FA1">
        <w:rPr>
          <w:lang w:val="es-ES"/>
        </w:rPr>
        <w:t xml:space="preserve">. </w:t>
      </w:r>
      <w:r w:rsidR="00B1564A" w:rsidRPr="00451FA1">
        <w:rPr>
          <w:highlight w:val="yellow"/>
          <w:lang w:val="es-ES"/>
        </w:rPr>
        <w:t xml:space="preserve">El código de la partida a utilizarse será la 94.65 </w:t>
      </w:r>
      <w:r w:rsidR="00742436" w:rsidRPr="00451FA1">
        <w:rPr>
          <w:highlight w:val="yellow"/>
          <w:lang w:val="es-ES"/>
        </w:rPr>
        <w:t>Subvenciones Recobrables</w:t>
      </w:r>
      <w:bookmarkEnd w:id="34"/>
    </w:p>
    <w:p w14:paraId="66B396D5" w14:textId="77777777" w:rsidR="006C2FDA" w:rsidRDefault="006C2FDA">
      <w:pPr>
        <w:widowControl/>
        <w:autoSpaceDE/>
        <w:autoSpaceDN/>
        <w:adjustRightInd/>
        <w:jc w:val="left"/>
        <w:rPr>
          <w:lang w:val="es-ES"/>
        </w:rPr>
      </w:pPr>
      <w:r>
        <w:rPr>
          <w:lang w:val="es-ES"/>
        </w:rPr>
        <w:br w:type="page"/>
      </w:r>
    </w:p>
    <w:p w14:paraId="1A69FF84" w14:textId="7949D659" w:rsidR="00BB458B" w:rsidRDefault="00161622" w:rsidP="006C2FDA">
      <w:pPr>
        <w:jc w:val="center"/>
        <w:rPr>
          <w:rFonts w:eastAsia="@PMingLiU"/>
          <w:noProof/>
          <w:vanish/>
          <w:lang w:val="es-ES"/>
        </w:rPr>
      </w:pPr>
      <w:r w:rsidRPr="00451FA1">
        <w:rPr>
          <w:lang w:val="es-MX"/>
        </w:rPr>
        <w:lastRenderedPageBreak/>
        <w:t>DESGLOSE POR NÚMERO DE CUENTA PARA LA</w:t>
      </w:r>
      <w:r w:rsidR="00DF54C9" w:rsidRPr="00451FA1">
        <w:rPr>
          <w:lang w:val="es-MX"/>
        </w:rPr>
        <w:t xml:space="preserve"> APORTACIÓN CDBG-CV</w:t>
      </w:r>
    </w:p>
    <w:p w14:paraId="20B105C7" w14:textId="77777777" w:rsidR="006C2FDA" w:rsidRPr="006C2FDA" w:rsidRDefault="006C2FDA" w:rsidP="006C2FDA">
      <w:pPr>
        <w:jc w:val="center"/>
        <w:rPr>
          <w:rFonts w:eastAsia="@PMingLiU"/>
          <w:noProof/>
          <w:vanish/>
          <w:lang w:val="es-ES"/>
        </w:rPr>
      </w:pPr>
    </w:p>
    <w:p w14:paraId="765B0698" w14:textId="77777777" w:rsidR="00D2210F" w:rsidRPr="00451FA1" w:rsidRDefault="00D2210F" w:rsidP="00D2210F">
      <w:pPr>
        <w:rPr>
          <w:rFonts w:eastAsia="@PMingLiU"/>
          <w:noProof/>
        </w:rPr>
      </w:pPr>
    </w:p>
    <w:p w14:paraId="1D18F37A" w14:textId="2A331FB4" w:rsidR="00D2210F" w:rsidRPr="00451FA1" w:rsidRDefault="00D2210F" w:rsidP="00D2210F">
      <w:pPr>
        <w:ind w:right="252"/>
        <w:rPr>
          <w:rFonts w:eastAsia="@PMingLiU"/>
          <w:bCs/>
        </w:rPr>
      </w:pPr>
      <w:r>
        <w:t xml:space="preserve">número del </w:t>
      </w:r>
      <w:r w:rsidRPr="00E875F6">
        <w:t xml:space="preserve">PROYECTO: </w:t>
      </w:r>
      <w:r w:rsidRPr="00E875F6">
        <w:rPr>
          <w:u w:val="single"/>
        </w:rPr>
        <w:t>19-CVx-xx-</w:t>
      </w:r>
      <w:r>
        <w:rPr>
          <w:u w:val="single"/>
        </w:rPr>
        <w:t>DE</w:t>
      </w:r>
      <w:r w:rsidRPr="00E875F6">
        <w:rPr>
          <w:u w:val="single"/>
        </w:rPr>
        <w:t>-</w:t>
      </w:r>
      <w:r w:rsidRPr="00E875F6">
        <w:rPr>
          <w:rFonts w:eastAsia="@PMingLiU"/>
          <w:bCs/>
          <w:u w:val="single"/>
        </w:rPr>
        <w:t>xxx</w:t>
      </w:r>
    </w:p>
    <w:p w14:paraId="614150E2" w14:textId="77777777" w:rsidR="00D2210F" w:rsidRPr="00E875F6" w:rsidRDefault="00D2210F" w:rsidP="00D2210F">
      <w:pPr>
        <w:ind w:right="252"/>
        <w:jc w:val="left"/>
      </w:pPr>
    </w:p>
    <w:tbl>
      <w:tblPr>
        <w:tblW w:w="0" w:type="auto"/>
        <w:tblLook w:val="04A0" w:firstRow="1" w:lastRow="0" w:firstColumn="1" w:lastColumn="0" w:noHBand="0" w:noVBand="1"/>
      </w:tblPr>
      <w:tblGrid>
        <w:gridCol w:w="3211"/>
        <w:gridCol w:w="3212"/>
        <w:gridCol w:w="3212"/>
      </w:tblGrid>
      <w:tr w:rsidR="00D2210F" w:rsidRPr="00451FA1" w14:paraId="061A149F" w14:textId="77777777" w:rsidTr="00D2210F">
        <w:trPr>
          <w:trHeight w:val="473"/>
        </w:trPr>
        <w:tc>
          <w:tcPr>
            <w:tcW w:w="3211"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21C8C578" w14:textId="77777777" w:rsidR="00D2210F" w:rsidRPr="00451FA1" w:rsidRDefault="00D2210F" w:rsidP="00D2210F">
            <w:pPr>
              <w:tabs>
                <w:tab w:val="right" w:pos="9450"/>
              </w:tabs>
              <w:jc w:val="center"/>
              <w:rPr>
                <w:rFonts w:eastAsia="@PMingLiU"/>
              </w:rPr>
            </w:pPr>
            <w:r w:rsidRPr="00451FA1">
              <w:rPr>
                <w:rFonts w:eastAsia="@PMingLiU"/>
              </w:rPr>
              <w:t>Nombre de la Cuenta</w:t>
            </w:r>
          </w:p>
        </w:tc>
        <w:tc>
          <w:tcPr>
            <w:tcW w:w="3212"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2E4C5E7E" w14:textId="77777777" w:rsidR="00D2210F" w:rsidRPr="00451FA1" w:rsidRDefault="00D2210F" w:rsidP="00D2210F">
            <w:pPr>
              <w:tabs>
                <w:tab w:val="right" w:pos="9450"/>
              </w:tabs>
              <w:jc w:val="center"/>
              <w:rPr>
                <w:rFonts w:eastAsia="@PMingLiU"/>
              </w:rPr>
            </w:pPr>
            <w:r w:rsidRPr="00451FA1">
              <w:rPr>
                <w:rFonts w:eastAsia="@PMingLiU"/>
              </w:rPr>
              <w:t>Número de Cuenta</w:t>
            </w:r>
          </w:p>
        </w:tc>
        <w:tc>
          <w:tcPr>
            <w:tcW w:w="3212"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42D1CFB4" w14:textId="77777777" w:rsidR="00D2210F" w:rsidRPr="00451FA1" w:rsidRDefault="00D2210F" w:rsidP="00D2210F">
            <w:pPr>
              <w:tabs>
                <w:tab w:val="right" w:pos="9450"/>
              </w:tabs>
              <w:jc w:val="center"/>
              <w:rPr>
                <w:rFonts w:eastAsia="@PMingLiU"/>
              </w:rPr>
            </w:pPr>
            <w:r w:rsidRPr="00451FA1">
              <w:rPr>
                <w:rFonts w:eastAsia="@PMingLiU"/>
              </w:rPr>
              <w:t>Presupuesto</w:t>
            </w:r>
          </w:p>
        </w:tc>
      </w:tr>
      <w:tr w:rsidR="00D2210F" w:rsidRPr="00451FA1" w14:paraId="7996A8B6" w14:textId="77777777" w:rsidTr="00D2210F">
        <w:trPr>
          <w:trHeight w:val="503"/>
        </w:trPr>
        <w:tc>
          <w:tcPr>
            <w:tcW w:w="3211" w:type="dxa"/>
            <w:tcBorders>
              <w:top w:val="single" w:sz="4" w:space="0" w:color="auto"/>
              <w:left w:val="single" w:sz="4" w:space="0" w:color="auto"/>
              <w:bottom w:val="single" w:sz="4" w:space="0" w:color="auto"/>
              <w:right w:val="single" w:sz="4" w:space="0" w:color="auto"/>
            </w:tcBorders>
            <w:vAlign w:val="center"/>
          </w:tcPr>
          <w:p w14:paraId="3195BE47" w14:textId="122F4EAD" w:rsidR="00D2210F" w:rsidRPr="00451FA1" w:rsidRDefault="007F525F" w:rsidP="00D2210F">
            <w:pPr>
              <w:tabs>
                <w:tab w:val="right" w:pos="9450"/>
              </w:tabs>
              <w:rPr>
                <w:rFonts w:eastAsia="@PMingLiU"/>
              </w:rPr>
            </w:pPr>
            <w:r>
              <w:rPr>
                <w:rFonts w:eastAsia="@PMingLiU"/>
              </w:rPr>
              <w:t>Subvenciones Recobrables</w:t>
            </w:r>
          </w:p>
        </w:tc>
        <w:tc>
          <w:tcPr>
            <w:tcW w:w="3212" w:type="dxa"/>
            <w:tcBorders>
              <w:top w:val="single" w:sz="4" w:space="0" w:color="auto"/>
              <w:left w:val="single" w:sz="4" w:space="0" w:color="auto"/>
              <w:bottom w:val="single" w:sz="4" w:space="0" w:color="auto"/>
              <w:right w:val="single" w:sz="4" w:space="0" w:color="auto"/>
            </w:tcBorders>
            <w:vAlign w:val="center"/>
          </w:tcPr>
          <w:p w14:paraId="58B16B34" w14:textId="42452594" w:rsidR="00D2210F" w:rsidRPr="00451FA1" w:rsidRDefault="007F525F" w:rsidP="00D2210F">
            <w:pPr>
              <w:tabs>
                <w:tab w:val="right" w:pos="9450"/>
              </w:tabs>
              <w:rPr>
                <w:rFonts w:eastAsia="@PMingLiU"/>
              </w:rPr>
            </w:pPr>
            <w:r>
              <w:rPr>
                <w:rFonts w:eastAsia="@PMingLiU"/>
              </w:rPr>
              <w:t>XX-xx-xx-95.65</w:t>
            </w:r>
          </w:p>
        </w:tc>
        <w:tc>
          <w:tcPr>
            <w:tcW w:w="3212" w:type="dxa"/>
            <w:tcBorders>
              <w:top w:val="single" w:sz="4" w:space="0" w:color="auto"/>
              <w:left w:val="single" w:sz="4" w:space="0" w:color="auto"/>
              <w:bottom w:val="single" w:sz="4" w:space="0" w:color="auto"/>
              <w:right w:val="single" w:sz="4" w:space="0" w:color="auto"/>
            </w:tcBorders>
            <w:vAlign w:val="center"/>
          </w:tcPr>
          <w:p w14:paraId="296A99AF" w14:textId="77777777" w:rsidR="00D2210F" w:rsidRPr="00451FA1" w:rsidRDefault="00D2210F" w:rsidP="00D2210F">
            <w:pPr>
              <w:tabs>
                <w:tab w:val="right" w:pos="9450"/>
              </w:tabs>
              <w:rPr>
                <w:rFonts w:eastAsia="@PMingLiU"/>
              </w:rPr>
            </w:pPr>
            <w:r w:rsidRPr="00451FA1">
              <w:rPr>
                <w:rFonts w:eastAsia="@PMingLiU"/>
              </w:rPr>
              <w:t>$</w:t>
            </w:r>
          </w:p>
        </w:tc>
      </w:tr>
      <w:tr w:rsidR="00D2210F" w:rsidRPr="00451FA1" w14:paraId="2B66A4A5" w14:textId="77777777" w:rsidTr="00D2210F">
        <w:trPr>
          <w:trHeight w:val="503"/>
        </w:trPr>
        <w:tc>
          <w:tcPr>
            <w:tcW w:w="3211" w:type="dxa"/>
            <w:tcBorders>
              <w:top w:val="single" w:sz="4" w:space="0" w:color="auto"/>
              <w:left w:val="single" w:sz="4" w:space="0" w:color="auto"/>
              <w:bottom w:val="single" w:sz="4" w:space="0" w:color="auto"/>
              <w:right w:val="single" w:sz="4" w:space="0" w:color="auto"/>
            </w:tcBorders>
            <w:vAlign w:val="center"/>
          </w:tcPr>
          <w:p w14:paraId="23D33BAA" w14:textId="77777777" w:rsidR="00D2210F" w:rsidRPr="00451FA1" w:rsidRDefault="00D2210F" w:rsidP="00D2210F">
            <w:pPr>
              <w:tabs>
                <w:tab w:val="right" w:pos="9450"/>
              </w:tabs>
              <w:rPr>
                <w:rFonts w:eastAsia="@PMingLiU"/>
              </w:rPr>
            </w:pPr>
          </w:p>
        </w:tc>
        <w:tc>
          <w:tcPr>
            <w:tcW w:w="3212" w:type="dxa"/>
            <w:tcBorders>
              <w:top w:val="single" w:sz="4" w:space="0" w:color="auto"/>
              <w:left w:val="single" w:sz="4" w:space="0" w:color="auto"/>
              <w:bottom w:val="single" w:sz="4" w:space="0" w:color="auto"/>
              <w:right w:val="single" w:sz="4" w:space="0" w:color="auto"/>
            </w:tcBorders>
            <w:vAlign w:val="center"/>
          </w:tcPr>
          <w:p w14:paraId="79A4B1CF" w14:textId="77777777" w:rsidR="00D2210F" w:rsidRPr="00451FA1" w:rsidRDefault="00D2210F" w:rsidP="00D2210F">
            <w:pPr>
              <w:tabs>
                <w:tab w:val="right" w:pos="9450"/>
              </w:tabs>
              <w:rPr>
                <w:rFonts w:eastAsia="@PMingLiU"/>
              </w:rPr>
            </w:pPr>
          </w:p>
        </w:tc>
        <w:tc>
          <w:tcPr>
            <w:tcW w:w="3212" w:type="dxa"/>
            <w:tcBorders>
              <w:top w:val="single" w:sz="4" w:space="0" w:color="auto"/>
              <w:left w:val="single" w:sz="4" w:space="0" w:color="auto"/>
              <w:bottom w:val="single" w:sz="4" w:space="0" w:color="auto"/>
              <w:right w:val="single" w:sz="4" w:space="0" w:color="auto"/>
            </w:tcBorders>
            <w:vAlign w:val="center"/>
          </w:tcPr>
          <w:p w14:paraId="3E465639" w14:textId="77777777" w:rsidR="00D2210F" w:rsidRPr="00451FA1" w:rsidRDefault="00D2210F" w:rsidP="00D2210F">
            <w:pPr>
              <w:tabs>
                <w:tab w:val="right" w:pos="9450"/>
              </w:tabs>
              <w:rPr>
                <w:rFonts w:eastAsia="@PMingLiU"/>
              </w:rPr>
            </w:pPr>
          </w:p>
        </w:tc>
      </w:tr>
      <w:tr w:rsidR="00D2210F" w:rsidRPr="00451FA1" w14:paraId="4B9CE554" w14:textId="77777777" w:rsidTr="00D2210F">
        <w:trPr>
          <w:trHeight w:val="503"/>
        </w:trPr>
        <w:tc>
          <w:tcPr>
            <w:tcW w:w="3211" w:type="dxa"/>
            <w:tcBorders>
              <w:top w:val="single" w:sz="4" w:space="0" w:color="auto"/>
              <w:left w:val="single" w:sz="4" w:space="0" w:color="auto"/>
              <w:bottom w:val="single" w:sz="4" w:space="0" w:color="auto"/>
              <w:right w:val="single" w:sz="4" w:space="0" w:color="auto"/>
            </w:tcBorders>
            <w:vAlign w:val="center"/>
          </w:tcPr>
          <w:p w14:paraId="1BC722EA" w14:textId="77777777" w:rsidR="00D2210F" w:rsidRPr="00451FA1" w:rsidRDefault="00D2210F" w:rsidP="00D2210F">
            <w:pPr>
              <w:tabs>
                <w:tab w:val="right" w:pos="9450"/>
              </w:tabs>
              <w:rPr>
                <w:rFonts w:eastAsia="@PMingLiU"/>
              </w:rPr>
            </w:pPr>
          </w:p>
        </w:tc>
        <w:tc>
          <w:tcPr>
            <w:tcW w:w="3212" w:type="dxa"/>
            <w:tcBorders>
              <w:top w:val="single" w:sz="4" w:space="0" w:color="auto"/>
              <w:left w:val="single" w:sz="4" w:space="0" w:color="auto"/>
              <w:bottom w:val="single" w:sz="4" w:space="0" w:color="auto"/>
              <w:right w:val="single" w:sz="4" w:space="0" w:color="auto"/>
            </w:tcBorders>
            <w:vAlign w:val="center"/>
          </w:tcPr>
          <w:p w14:paraId="41931DBC" w14:textId="77777777" w:rsidR="00D2210F" w:rsidRPr="00451FA1" w:rsidRDefault="00D2210F" w:rsidP="00D2210F">
            <w:pPr>
              <w:tabs>
                <w:tab w:val="right" w:pos="9450"/>
              </w:tabs>
              <w:rPr>
                <w:rFonts w:eastAsia="@PMingLiU"/>
              </w:rPr>
            </w:pPr>
          </w:p>
        </w:tc>
        <w:tc>
          <w:tcPr>
            <w:tcW w:w="3212" w:type="dxa"/>
            <w:tcBorders>
              <w:top w:val="single" w:sz="4" w:space="0" w:color="auto"/>
              <w:left w:val="single" w:sz="4" w:space="0" w:color="auto"/>
              <w:bottom w:val="single" w:sz="4" w:space="0" w:color="auto"/>
              <w:right w:val="single" w:sz="4" w:space="0" w:color="auto"/>
            </w:tcBorders>
            <w:vAlign w:val="center"/>
          </w:tcPr>
          <w:p w14:paraId="43E88E03" w14:textId="77777777" w:rsidR="00D2210F" w:rsidRPr="00451FA1" w:rsidRDefault="00D2210F" w:rsidP="00D2210F">
            <w:pPr>
              <w:tabs>
                <w:tab w:val="right" w:pos="9450"/>
              </w:tabs>
              <w:rPr>
                <w:rFonts w:eastAsia="@PMingLiU"/>
              </w:rPr>
            </w:pPr>
          </w:p>
        </w:tc>
      </w:tr>
      <w:tr w:rsidR="00D2210F" w:rsidRPr="00451FA1" w14:paraId="739240CF" w14:textId="77777777" w:rsidTr="00D2210F">
        <w:trPr>
          <w:trHeight w:val="503"/>
        </w:trPr>
        <w:tc>
          <w:tcPr>
            <w:tcW w:w="3211" w:type="dxa"/>
            <w:tcBorders>
              <w:top w:val="single" w:sz="4" w:space="0" w:color="auto"/>
              <w:left w:val="single" w:sz="4" w:space="0" w:color="auto"/>
              <w:bottom w:val="single" w:sz="4" w:space="0" w:color="auto"/>
              <w:right w:val="single" w:sz="4" w:space="0" w:color="auto"/>
            </w:tcBorders>
            <w:vAlign w:val="center"/>
          </w:tcPr>
          <w:p w14:paraId="5D1691FE" w14:textId="77777777" w:rsidR="00D2210F" w:rsidRPr="00451FA1" w:rsidRDefault="00D2210F" w:rsidP="00D2210F">
            <w:pPr>
              <w:tabs>
                <w:tab w:val="right" w:pos="9450"/>
              </w:tabs>
              <w:rPr>
                <w:rFonts w:eastAsia="@PMingLiU"/>
              </w:rPr>
            </w:pPr>
          </w:p>
        </w:tc>
        <w:tc>
          <w:tcPr>
            <w:tcW w:w="3212" w:type="dxa"/>
            <w:tcBorders>
              <w:top w:val="single" w:sz="4" w:space="0" w:color="auto"/>
              <w:left w:val="single" w:sz="4" w:space="0" w:color="auto"/>
              <w:bottom w:val="single" w:sz="4" w:space="0" w:color="auto"/>
              <w:right w:val="single" w:sz="4" w:space="0" w:color="auto"/>
            </w:tcBorders>
            <w:vAlign w:val="center"/>
          </w:tcPr>
          <w:p w14:paraId="45EBAC3E" w14:textId="77777777" w:rsidR="00D2210F" w:rsidRPr="00451FA1" w:rsidRDefault="00D2210F" w:rsidP="00D2210F">
            <w:pPr>
              <w:tabs>
                <w:tab w:val="right" w:pos="9450"/>
              </w:tabs>
              <w:rPr>
                <w:rFonts w:eastAsia="@PMingLiU"/>
              </w:rPr>
            </w:pPr>
          </w:p>
        </w:tc>
        <w:tc>
          <w:tcPr>
            <w:tcW w:w="3212" w:type="dxa"/>
            <w:tcBorders>
              <w:top w:val="single" w:sz="4" w:space="0" w:color="auto"/>
              <w:left w:val="single" w:sz="4" w:space="0" w:color="auto"/>
              <w:bottom w:val="single" w:sz="4" w:space="0" w:color="auto"/>
              <w:right w:val="single" w:sz="4" w:space="0" w:color="auto"/>
            </w:tcBorders>
            <w:vAlign w:val="center"/>
          </w:tcPr>
          <w:p w14:paraId="7D3BA0BC" w14:textId="77777777" w:rsidR="00D2210F" w:rsidRPr="00451FA1" w:rsidRDefault="00D2210F" w:rsidP="00D2210F">
            <w:pPr>
              <w:tabs>
                <w:tab w:val="right" w:pos="9450"/>
              </w:tabs>
              <w:rPr>
                <w:rFonts w:eastAsia="@PMingLiU"/>
              </w:rPr>
            </w:pPr>
          </w:p>
        </w:tc>
      </w:tr>
      <w:tr w:rsidR="00D2210F" w:rsidRPr="00451FA1" w14:paraId="0F1BBFE2" w14:textId="77777777" w:rsidTr="00D2210F">
        <w:trPr>
          <w:trHeight w:val="533"/>
        </w:trPr>
        <w:tc>
          <w:tcPr>
            <w:tcW w:w="3211" w:type="dxa"/>
            <w:tcBorders>
              <w:top w:val="single" w:sz="4" w:space="0" w:color="auto"/>
              <w:left w:val="single" w:sz="4" w:space="0" w:color="auto"/>
              <w:bottom w:val="single" w:sz="4" w:space="0" w:color="auto"/>
              <w:right w:val="single" w:sz="4" w:space="0" w:color="auto"/>
            </w:tcBorders>
            <w:vAlign w:val="center"/>
          </w:tcPr>
          <w:p w14:paraId="4CCD306C" w14:textId="77777777" w:rsidR="00D2210F" w:rsidRPr="00451FA1" w:rsidRDefault="00D2210F" w:rsidP="00D2210F">
            <w:pPr>
              <w:tabs>
                <w:tab w:val="right" w:pos="9450"/>
              </w:tabs>
              <w:rPr>
                <w:rFonts w:eastAsia="@PMingLiU"/>
              </w:rPr>
            </w:pPr>
          </w:p>
        </w:tc>
        <w:tc>
          <w:tcPr>
            <w:tcW w:w="3212" w:type="dxa"/>
            <w:tcBorders>
              <w:top w:val="single" w:sz="4" w:space="0" w:color="auto"/>
              <w:left w:val="single" w:sz="4" w:space="0" w:color="auto"/>
              <w:bottom w:val="single" w:sz="4" w:space="0" w:color="auto"/>
              <w:right w:val="single" w:sz="4" w:space="0" w:color="auto"/>
            </w:tcBorders>
            <w:vAlign w:val="center"/>
          </w:tcPr>
          <w:p w14:paraId="76C7765F" w14:textId="77777777" w:rsidR="00D2210F" w:rsidRPr="00451FA1" w:rsidRDefault="00D2210F" w:rsidP="00D2210F">
            <w:pPr>
              <w:tabs>
                <w:tab w:val="right" w:pos="9450"/>
              </w:tabs>
              <w:rPr>
                <w:rFonts w:eastAsia="@PMingLiU"/>
              </w:rPr>
            </w:pPr>
          </w:p>
        </w:tc>
        <w:tc>
          <w:tcPr>
            <w:tcW w:w="3212" w:type="dxa"/>
            <w:tcBorders>
              <w:top w:val="single" w:sz="4" w:space="0" w:color="auto"/>
              <w:left w:val="single" w:sz="4" w:space="0" w:color="auto"/>
              <w:bottom w:val="single" w:sz="4" w:space="0" w:color="auto"/>
              <w:right w:val="single" w:sz="4" w:space="0" w:color="auto"/>
            </w:tcBorders>
            <w:vAlign w:val="center"/>
          </w:tcPr>
          <w:p w14:paraId="5D15243A" w14:textId="77777777" w:rsidR="00D2210F" w:rsidRPr="00451FA1" w:rsidRDefault="00D2210F" w:rsidP="00D2210F">
            <w:pPr>
              <w:tabs>
                <w:tab w:val="right" w:pos="9450"/>
              </w:tabs>
              <w:rPr>
                <w:rFonts w:eastAsia="@PMingLiU"/>
              </w:rPr>
            </w:pPr>
            <w:r w:rsidRPr="00451FA1">
              <w:rPr>
                <w:rFonts w:eastAsia="@PMingLiU"/>
              </w:rPr>
              <w:t>$</w:t>
            </w:r>
          </w:p>
        </w:tc>
      </w:tr>
      <w:tr w:rsidR="00D2210F" w:rsidRPr="00451FA1" w14:paraId="4712375E" w14:textId="77777777" w:rsidTr="00D2210F">
        <w:trPr>
          <w:trHeight w:val="533"/>
        </w:trPr>
        <w:tc>
          <w:tcPr>
            <w:tcW w:w="6423"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14:paraId="369CE96A" w14:textId="77777777" w:rsidR="00D2210F" w:rsidRPr="00451FA1" w:rsidRDefault="00D2210F" w:rsidP="00D2210F">
            <w:pPr>
              <w:tabs>
                <w:tab w:val="right" w:pos="9450"/>
              </w:tabs>
              <w:rPr>
                <w:rFonts w:eastAsia="@PMingLiU"/>
              </w:rPr>
            </w:pPr>
            <w:r w:rsidRPr="00451FA1">
              <w:rPr>
                <w:rFonts w:eastAsia="@PMingLiU"/>
              </w:rPr>
              <w:t>Total</w:t>
            </w:r>
          </w:p>
        </w:tc>
        <w:tc>
          <w:tcPr>
            <w:tcW w:w="3212" w:type="dxa"/>
            <w:tcBorders>
              <w:top w:val="single" w:sz="4" w:space="0" w:color="auto"/>
              <w:left w:val="single" w:sz="4" w:space="0" w:color="auto"/>
              <w:bottom w:val="single" w:sz="4" w:space="0" w:color="auto"/>
              <w:right w:val="single" w:sz="4" w:space="0" w:color="auto"/>
            </w:tcBorders>
            <w:vAlign w:val="center"/>
          </w:tcPr>
          <w:p w14:paraId="3CB356B5" w14:textId="77777777" w:rsidR="00D2210F" w:rsidRPr="00451FA1" w:rsidRDefault="00D2210F" w:rsidP="00D2210F">
            <w:pPr>
              <w:tabs>
                <w:tab w:val="right" w:pos="9450"/>
              </w:tabs>
              <w:rPr>
                <w:rFonts w:eastAsia="@PMingLiU"/>
              </w:rPr>
            </w:pPr>
            <w:r w:rsidRPr="00451FA1">
              <w:rPr>
                <w:rFonts w:eastAsia="@PMingLiU"/>
              </w:rPr>
              <w:t xml:space="preserve">$ </w:t>
            </w:r>
          </w:p>
        </w:tc>
      </w:tr>
    </w:tbl>
    <w:p w14:paraId="20E2F448" w14:textId="77777777" w:rsidR="00D2210F" w:rsidRPr="00451FA1" w:rsidRDefault="00D2210F" w:rsidP="00D2210F"/>
    <w:p w14:paraId="3DC22D8C" w14:textId="789757F2" w:rsidR="00D2210F" w:rsidRDefault="00D2210F" w:rsidP="00D2210F">
      <w:pPr>
        <w:rPr>
          <w:rFonts w:eastAsia="@PMingLiU"/>
          <w:noProof/>
        </w:rPr>
      </w:pPr>
      <w:r w:rsidRPr="00451FA1">
        <w:rPr>
          <w:rFonts w:eastAsia="@PMingLiU"/>
          <w:noProof/>
        </w:rPr>
        <w:t>Certifico que el método para el desarrollo del proyecto se llevará</w:t>
      </w:r>
      <w:r>
        <w:rPr>
          <w:rFonts w:eastAsia="@PMingLiU"/>
          <w:noProof/>
        </w:rPr>
        <w:t xml:space="preserve"> a cabo POR</w:t>
      </w:r>
      <w:r w:rsidRPr="00451FA1">
        <w:rPr>
          <w:rFonts w:eastAsia="@PMingLiU"/>
          <w:noProof/>
        </w:rPr>
        <w:t>:</w:t>
      </w:r>
    </w:p>
    <w:p w14:paraId="5D5A20F6" w14:textId="77777777" w:rsidR="00D2210F" w:rsidRPr="00451FA1" w:rsidRDefault="00D2210F" w:rsidP="00D2210F">
      <w:pPr>
        <w:rPr>
          <w:rFonts w:eastAsia="@PMingLiU"/>
          <w:i/>
          <w:noProof/>
        </w:rPr>
      </w:pPr>
    </w:p>
    <w:p w14:paraId="122A4402" w14:textId="61BD5878" w:rsidR="00D2210F" w:rsidRPr="00451FA1" w:rsidRDefault="00D2210F" w:rsidP="00D2210F">
      <w:pPr>
        <w:spacing w:line="360" w:lineRule="auto"/>
        <w:ind w:left="720"/>
        <w:rPr>
          <w:rFonts w:eastAsia="@PMingLiU"/>
          <w:noProof/>
        </w:rPr>
      </w:pPr>
      <w:r w:rsidRPr="00451FA1">
        <w:rPr>
          <w:rFonts w:eastAsia="@PMingLiU"/>
          <w:noProof/>
        </w:rPr>
        <w:fldChar w:fldCharType="begin">
          <w:ffData>
            <w:name w:val="Check2"/>
            <w:enabled/>
            <w:calcOnExit w:val="0"/>
            <w:checkBox>
              <w:sizeAuto/>
              <w:default w:val="0"/>
            </w:checkBox>
          </w:ffData>
        </w:fldChar>
      </w:r>
      <w:r w:rsidRPr="00451FA1">
        <w:rPr>
          <w:rFonts w:eastAsia="@PMingLiU"/>
          <w:noProof/>
        </w:rPr>
        <w:instrText xml:space="preserve"> FORMCHECKBOX </w:instrText>
      </w:r>
      <w:r w:rsidR="0046629D">
        <w:rPr>
          <w:rFonts w:eastAsia="@PMingLiU"/>
          <w:noProof/>
        </w:rPr>
      </w:r>
      <w:r w:rsidR="0046629D">
        <w:rPr>
          <w:rFonts w:eastAsia="@PMingLiU"/>
          <w:noProof/>
        </w:rPr>
        <w:fldChar w:fldCharType="separate"/>
      </w:r>
      <w:r w:rsidRPr="00451FA1">
        <w:rPr>
          <w:rFonts w:eastAsia="@PMingLiU"/>
          <w:noProof/>
        </w:rPr>
        <w:fldChar w:fldCharType="end"/>
      </w:r>
      <w:r w:rsidRPr="00451FA1">
        <w:rPr>
          <w:rFonts w:eastAsia="@PMingLiU"/>
          <w:noProof/>
        </w:rPr>
        <w:t xml:space="preserve"> </w:t>
      </w:r>
      <w:r>
        <w:rPr>
          <w:rFonts w:eastAsia="@PMingLiU"/>
          <w:noProof/>
        </w:rPr>
        <w:t>L</w:t>
      </w:r>
      <w:r w:rsidRPr="00451FA1">
        <w:rPr>
          <w:rFonts w:eastAsia="@PMingLiU"/>
          <w:noProof/>
        </w:rPr>
        <w:t>a Administración Municipal</w:t>
      </w:r>
    </w:p>
    <w:p w14:paraId="7A7FB59F" w14:textId="77777777" w:rsidR="00D2210F" w:rsidRPr="00451FA1" w:rsidRDefault="00D2210F" w:rsidP="00D2210F">
      <w:pPr>
        <w:spacing w:line="360" w:lineRule="auto"/>
        <w:ind w:left="720"/>
        <w:rPr>
          <w:rFonts w:eastAsia="@PMingLiU"/>
          <w:noProof/>
        </w:rPr>
      </w:pPr>
    </w:p>
    <w:tbl>
      <w:tblPr>
        <w:tblW w:w="9918" w:type="dxa"/>
        <w:tblLook w:val="04A0" w:firstRow="1" w:lastRow="0" w:firstColumn="1" w:lastColumn="0" w:noHBand="0" w:noVBand="1"/>
      </w:tblPr>
      <w:tblGrid>
        <w:gridCol w:w="5148"/>
        <w:gridCol w:w="1710"/>
        <w:gridCol w:w="3060"/>
      </w:tblGrid>
      <w:tr w:rsidR="00D2210F" w:rsidRPr="00451FA1" w14:paraId="70CDBF0D" w14:textId="77777777" w:rsidTr="00D2210F">
        <w:trPr>
          <w:trHeight w:val="792"/>
        </w:trPr>
        <w:tc>
          <w:tcPr>
            <w:tcW w:w="5148" w:type="dxa"/>
            <w:tcBorders>
              <w:bottom w:val="single" w:sz="4" w:space="0" w:color="auto"/>
            </w:tcBorders>
            <w:vAlign w:val="bottom"/>
          </w:tcPr>
          <w:p w14:paraId="10679E1C" w14:textId="77777777" w:rsidR="00D2210F" w:rsidRPr="00451FA1" w:rsidRDefault="00D2210F" w:rsidP="00D2210F">
            <w:pPr>
              <w:rPr>
                <w:rFonts w:eastAsia="@PMingLiU"/>
                <w:noProof/>
              </w:rPr>
            </w:pPr>
          </w:p>
        </w:tc>
        <w:tc>
          <w:tcPr>
            <w:tcW w:w="1710" w:type="dxa"/>
            <w:vAlign w:val="bottom"/>
          </w:tcPr>
          <w:p w14:paraId="722949B2" w14:textId="77777777" w:rsidR="00D2210F" w:rsidRPr="00451FA1" w:rsidRDefault="00D2210F" w:rsidP="00D2210F">
            <w:pPr>
              <w:jc w:val="center"/>
              <w:rPr>
                <w:rFonts w:eastAsia="@PMingLiU"/>
                <w:noProof/>
              </w:rPr>
            </w:pPr>
          </w:p>
        </w:tc>
        <w:tc>
          <w:tcPr>
            <w:tcW w:w="3060" w:type="dxa"/>
            <w:tcBorders>
              <w:bottom w:val="single" w:sz="4" w:space="0" w:color="auto"/>
            </w:tcBorders>
            <w:vAlign w:val="bottom"/>
          </w:tcPr>
          <w:p w14:paraId="34FD3457" w14:textId="77777777" w:rsidR="00D2210F" w:rsidRPr="00451FA1" w:rsidRDefault="00D2210F" w:rsidP="00D2210F">
            <w:pPr>
              <w:jc w:val="center"/>
              <w:rPr>
                <w:rFonts w:eastAsia="@PMingLiU"/>
                <w:noProof/>
              </w:rPr>
            </w:pPr>
          </w:p>
        </w:tc>
      </w:tr>
      <w:tr w:rsidR="00D2210F" w:rsidRPr="00451FA1" w14:paraId="45ACAC6E" w14:textId="77777777" w:rsidTr="00D2210F">
        <w:tc>
          <w:tcPr>
            <w:tcW w:w="5148" w:type="dxa"/>
            <w:tcBorders>
              <w:top w:val="single" w:sz="4" w:space="0" w:color="auto"/>
            </w:tcBorders>
            <w:vAlign w:val="bottom"/>
          </w:tcPr>
          <w:p w14:paraId="20274093" w14:textId="77777777" w:rsidR="00D2210F" w:rsidRPr="00716850" w:rsidRDefault="00D2210F" w:rsidP="00D2210F">
            <w:pPr>
              <w:jc w:val="center"/>
              <w:rPr>
                <w:rFonts w:eastAsia="@PMingLiU"/>
                <w:noProof/>
                <w:sz w:val="20"/>
              </w:rPr>
            </w:pPr>
            <w:r w:rsidRPr="00716850">
              <w:rPr>
                <w:rFonts w:eastAsia="@PMingLiU"/>
                <w:noProof/>
                <w:sz w:val="20"/>
              </w:rPr>
              <w:t xml:space="preserve">Nombre y firma del Alcalde(sa) o su </w:t>
            </w:r>
          </w:p>
          <w:p w14:paraId="1CE4FBC8" w14:textId="77777777" w:rsidR="00D2210F" w:rsidRPr="00716850" w:rsidRDefault="00D2210F" w:rsidP="00D2210F">
            <w:pPr>
              <w:jc w:val="center"/>
              <w:rPr>
                <w:rFonts w:eastAsia="@PMingLiU"/>
                <w:noProof/>
                <w:sz w:val="20"/>
              </w:rPr>
            </w:pPr>
            <w:r w:rsidRPr="00716850">
              <w:rPr>
                <w:rFonts w:eastAsia="@PMingLiU"/>
                <w:noProof/>
                <w:sz w:val="20"/>
              </w:rPr>
              <w:t>Representante Autorizado</w:t>
            </w:r>
          </w:p>
        </w:tc>
        <w:tc>
          <w:tcPr>
            <w:tcW w:w="1710" w:type="dxa"/>
            <w:vAlign w:val="bottom"/>
          </w:tcPr>
          <w:p w14:paraId="179BD9DC" w14:textId="77777777" w:rsidR="00D2210F" w:rsidRPr="00716850" w:rsidRDefault="00D2210F" w:rsidP="00D2210F">
            <w:pPr>
              <w:jc w:val="center"/>
              <w:rPr>
                <w:rFonts w:eastAsia="@PMingLiU"/>
                <w:noProof/>
                <w:sz w:val="20"/>
              </w:rPr>
            </w:pPr>
          </w:p>
        </w:tc>
        <w:tc>
          <w:tcPr>
            <w:tcW w:w="3060" w:type="dxa"/>
            <w:tcBorders>
              <w:top w:val="single" w:sz="4" w:space="0" w:color="auto"/>
            </w:tcBorders>
          </w:tcPr>
          <w:p w14:paraId="51019B39" w14:textId="77777777" w:rsidR="00D2210F" w:rsidRPr="00716850" w:rsidRDefault="00D2210F" w:rsidP="00D2210F">
            <w:pPr>
              <w:jc w:val="center"/>
              <w:rPr>
                <w:rFonts w:eastAsia="@PMingLiU"/>
                <w:noProof/>
                <w:sz w:val="20"/>
              </w:rPr>
            </w:pPr>
            <w:r w:rsidRPr="00716850">
              <w:rPr>
                <w:rFonts w:eastAsia="@PMingLiU"/>
                <w:noProof/>
                <w:sz w:val="20"/>
              </w:rPr>
              <w:t>Fecha</w:t>
            </w:r>
          </w:p>
        </w:tc>
      </w:tr>
    </w:tbl>
    <w:p w14:paraId="0C5FBFD2" w14:textId="1282652C" w:rsidR="00D2210F" w:rsidRDefault="00D2210F" w:rsidP="00D2210F">
      <w:pPr>
        <w:tabs>
          <w:tab w:val="left" w:pos="-1440"/>
        </w:tabs>
        <w:ind w:left="360" w:hanging="360"/>
        <w:rPr>
          <w:rFonts w:eastAsia="@PMingLiU"/>
          <w:lang w:val="en-US"/>
        </w:rPr>
      </w:pPr>
    </w:p>
    <w:p w14:paraId="2F700634" w14:textId="77777777" w:rsidR="00D2210F" w:rsidRPr="00451FA1" w:rsidRDefault="00D2210F" w:rsidP="00D2210F">
      <w:pPr>
        <w:tabs>
          <w:tab w:val="left" w:pos="-1440"/>
        </w:tabs>
        <w:ind w:left="360" w:hanging="360"/>
        <w:rPr>
          <w:rFonts w:eastAsia="@PMingLiU"/>
          <w:lang w:val="en-US"/>
        </w:rPr>
      </w:pPr>
    </w:p>
    <w:p w14:paraId="504E962F" w14:textId="77777777" w:rsidR="00D2210F" w:rsidRPr="00E71543" w:rsidRDefault="00D2210F" w:rsidP="00D2210F">
      <w:pPr>
        <w:pBdr>
          <w:top w:val="single" w:sz="4" w:space="1" w:color="auto"/>
        </w:pBdr>
        <w:tabs>
          <w:tab w:val="left" w:pos="-1440"/>
          <w:tab w:val="left" w:pos="3270"/>
          <w:tab w:val="center" w:pos="4896"/>
        </w:tabs>
        <w:ind w:left="360" w:hanging="360"/>
        <w:jc w:val="center"/>
        <w:rPr>
          <w:rFonts w:eastAsia="@PMingLiU"/>
          <w:bCs/>
        </w:rPr>
      </w:pPr>
      <w:r w:rsidRPr="00E71543">
        <w:rPr>
          <w:rFonts w:eastAsia="@PMingLiU"/>
          <w:bCs/>
        </w:rPr>
        <w:t>Para uso exclusivo del DV</w:t>
      </w:r>
    </w:p>
    <w:tbl>
      <w:tblPr>
        <w:tblStyle w:val="TableGrid"/>
        <w:tblW w:w="990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0"/>
        <w:gridCol w:w="810"/>
        <w:gridCol w:w="3960"/>
      </w:tblGrid>
      <w:tr w:rsidR="00D2210F" w14:paraId="769B023E" w14:textId="77777777" w:rsidTr="00D2210F">
        <w:trPr>
          <w:trHeight w:val="1035"/>
        </w:trPr>
        <w:tc>
          <w:tcPr>
            <w:tcW w:w="5130" w:type="dxa"/>
            <w:tcBorders>
              <w:bottom w:val="single" w:sz="2" w:space="0" w:color="auto"/>
            </w:tcBorders>
          </w:tcPr>
          <w:p w14:paraId="71E45A12" w14:textId="77777777" w:rsidR="00D2210F" w:rsidRDefault="00D2210F" w:rsidP="00D2210F">
            <w:pPr>
              <w:tabs>
                <w:tab w:val="left" w:pos="-1440"/>
                <w:tab w:val="right" w:pos="9360"/>
              </w:tabs>
              <w:rPr>
                <w:rFonts w:eastAsia="@PMingLiU"/>
                <w:b w:val="0"/>
                <w:bCs/>
              </w:rPr>
            </w:pPr>
          </w:p>
        </w:tc>
        <w:tc>
          <w:tcPr>
            <w:tcW w:w="810" w:type="dxa"/>
          </w:tcPr>
          <w:p w14:paraId="60604BF0" w14:textId="77777777" w:rsidR="00D2210F" w:rsidRDefault="00D2210F" w:rsidP="00D2210F">
            <w:pPr>
              <w:tabs>
                <w:tab w:val="left" w:pos="-1440"/>
                <w:tab w:val="right" w:pos="9360"/>
              </w:tabs>
              <w:rPr>
                <w:rFonts w:eastAsia="@PMingLiU"/>
                <w:b w:val="0"/>
                <w:bCs/>
              </w:rPr>
            </w:pPr>
          </w:p>
        </w:tc>
        <w:tc>
          <w:tcPr>
            <w:tcW w:w="3960" w:type="dxa"/>
            <w:tcBorders>
              <w:bottom w:val="single" w:sz="2" w:space="0" w:color="auto"/>
            </w:tcBorders>
          </w:tcPr>
          <w:p w14:paraId="694E2980" w14:textId="77777777" w:rsidR="00D2210F" w:rsidRDefault="00D2210F" w:rsidP="00D2210F">
            <w:pPr>
              <w:tabs>
                <w:tab w:val="left" w:pos="-1440"/>
                <w:tab w:val="right" w:pos="9360"/>
              </w:tabs>
              <w:rPr>
                <w:rFonts w:eastAsia="@PMingLiU"/>
                <w:b w:val="0"/>
                <w:bCs/>
              </w:rPr>
            </w:pPr>
          </w:p>
        </w:tc>
      </w:tr>
      <w:tr w:rsidR="00D2210F" w14:paraId="703F3590" w14:textId="77777777" w:rsidTr="00D2210F">
        <w:trPr>
          <w:trHeight w:val="674"/>
        </w:trPr>
        <w:tc>
          <w:tcPr>
            <w:tcW w:w="5130" w:type="dxa"/>
            <w:tcBorders>
              <w:top w:val="single" w:sz="2" w:space="0" w:color="auto"/>
            </w:tcBorders>
          </w:tcPr>
          <w:p w14:paraId="33B1F032" w14:textId="77777777" w:rsidR="00D2210F" w:rsidRPr="00D2210F" w:rsidRDefault="00D2210F" w:rsidP="00D2210F">
            <w:pPr>
              <w:tabs>
                <w:tab w:val="left" w:pos="-1440"/>
                <w:tab w:val="right" w:pos="9360"/>
              </w:tabs>
              <w:jc w:val="center"/>
              <w:rPr>
                <w:rFonts w:eastAsia="@PMingLiU"/>
                <w:b w:val="0"/>
                <w:bCs/>
                <w:sz w:val="22"/>
              </w:rPr>
            </w:pPr>
            <w:r w:rsidRPr="00D2210F">
              <w:rPr>
                <w:rFonts w:eastAsia="@PMingLiU"/>
                <w:bCs/>
                <w:sz w:val="22"/>
              </w:rPr>
              <w:t>firma del Analista</w:t>
            </w:r>
          </w:p>
        </w:tc>
        <w:tc>
          <w:tcPr>
            <w:tcW w:w="810" w:type="dxa"/>
          </w:tcPr>
          <w:p w14:paraId="4C5888C0" w14:textId="77777777" w:rsidR="00D2210F" w:rsidRPr="00D2210F" w:rsidRDefault="00D2210F" w:rsidP="00D2210F">
            <w:pPr>
              <w:tabs>
                <w:tab w:val="left" w:pos="-1440"/>
                <w:tab w:val="right" w:pos="9360"/>
              </w:tabs>
              <w:jc w:val="center"/>
              <w:rPr>
                <w:rFonts w:eastAsia="@PMingLiU"/>
                <w:b w:val="0"/>
                <w:bCs/>
                <w:sz w:val="22"/>
              </w:rPr>
            </w:pPr>
          </w:p>
        </w:tc>
        <w:tc>
          <w:tcPr>
            <w:tcW w:w="3960" w:type="dxa"/>
            <w:tcBorders>
              <w:top w:val="single" w:sz="2" w:space="0" w:color="auto"/>
            </w:tcBorders>
          </w:tcPr>
          <w:p w14:paraId="7B831EBD" w14:textId="77777777" w:rsidR="00D2210F" w:rsidRPr="00D2210F" w:rsidRDefault="00D2210F" w:rsidP="00D2210F">
            <w:pPr>
              <w:tabs>
                <w:tab w:val="left" w:pos="-1440"/>
                <w:tab w:val="right" w:pos="9360"/>
              </w:tabs>
              <w:jc w:val="center"/>
              <w:rPr>
                <w:rFonts w:eastAsia="@PMingLiU"/>
                <w:b w:val="0"/>
                <w:bCs/>
                <w:sz w:val="22"/>
              </w:rPr>
            </w:pPr>
            <w:r w:rsidRPr="00D2210F">
              <w:rPr>
                <w:rFonts w:eastAsia="@PMingLiU"/>
                <w:bCs/>
                <w:sz w:val="22"/>
              </w:rPr>
              <w:t>Fecha de revisión</w:t>
            </w:r>
          </w:p>
        </w:tc>
      </w:tr>
    </w:tbl>
    <w:p w14:paraId="43F6CDB9" w14:textId="77777777" w:rsidR="00D2210F" w:rsidRPr="00D2210F" w:rsidRDefault="00D2210F" w:rsidP="00D2210F">
      <w:pPr>
        <w:rPr>
          <w:rFonts w:eastAsia="@PMingLiU"/>
          <w:b w:val="0"/>
          <w:bCs/>
          <w:noProof/>
        </w:rPr>
      </w:pPr>
    </w:p>
    <w:p w14:paraId="6E3F0826" w14:textId="77777777" w:rsidR="00D2210F" w:rsidRPr="00D2210F" w:rsidRDefault="00D2210F" w:rsidP="00D2210F">
      <w:pPr>
        <w:rPr>
          <w:rFonts w:eastAsia="@PMingLiU"/>
          <w:b w:val="0"/>
          <w:bCs/>
          <w:noProof/>
        </w:rPr>
      </w:pPr>
    </w:p>
    <w:p w14:paraId="084D6C3A" w14:textId="77777777" w:rsidR="002F6E22" w:rsidRDefault="00EE6F20" w:rsidP="002F6E22">
      <w:pPr>
        <w:rPr>
          <w:noProof/>
        </w:rPr>
      </w:pPr>
      <w:r w:rsidRPr="00D2210F">
        <w:rPr>
          <w:noProof/>
        </w:rPr>
        <w:t>Cuando el Municipio realice transferencias internas (Vease Manual de Programas Federales, debera incluir junto con la peticion  de fondos el desglose de gastos revisado del proyecto).</w:t>
      </w:r>
      <w:bookmarkEnd w:id="0"/>
      <w:bookmarkEnd w:id="1"/>
      <w:bookmarkEnd w:id="2"/>
      <w:bookmarkEnd w:id="32"/>
    </w:p>
    <w:p w14:paraId="2E64F10A" w14:textId="77777777" w:rsidR="002F6E22" w:rsidRDefault="002F6E22" w:rsidP="002F6E22">
      <w:pPr>
        <w:rPr>
          <w:noProof/>
        </w:rPr>
      </w:pPr>
    </w:p>
    <w:p w14:paraId="4890EF4D" w14:textId="7AE4963F" w:rsidR="003C091A" w:rsidRPr="00D2210F" w:rsidRDefault="003C091A" w:rsidP="002F6E22">
      <w:pPr>
        <w:pStyle w:val="Heading1"/>
        <w:rPr>
          <w:bCs/>
        </w:rPr>
      </w:pPr>
      <w:bookmarkStart w:id="37" w:name="_Toc55833585"/>
      <w:r>
        <w:lastRenderedPageBreak/>
        <w:t>PRESUPUESTO ADMINISTRATIVO CDBG-CV</w:t>
      </w:r>
      <w:bookmarkEnd w:id="37"/>
    </w:p>
    <w:p w14:paraId="7B393C94" w14:textId="77777777" w:rsidR="003C091A" w:rsidRPr="007F525F" w:rsidRDefault="003C091A" w:rsidP="007F525F">
      <w:pPr>
        <w:jc w:val="left"/>
        <w:rPr>
          <w:rFonts w:eastAsia="@PMingLiU"/>
          <w:b w:val="0"/>
          <w:noProof/>
          <w:lang w:val="es-ES_tradnl"/>
        </w:rPr>
      </w:pPr>
    </w:p>
    <w:p w14:paraId="2ACB9E14" w14:textId="5009B8A6" w:rsidR="00BB458B" w:rsidRDefault="003C091A" w:rsidP="00BB458B">
      <w:pPr>
        <w:rPr>
          <w:noProof/>
        </w:rPr>
      </w:pPr>
      <w:bookmarkStart w:id="38" w:name="_Toc164081576"/>
      <w:bookmarkStart w:id="39" w:name="_Toc164137157"/>
      <w:bookmarkStart w:id="40" w:name="_Toc164138180"/>
      <w:bookmarkStart w:id="41" w:name="_Toc194994983"/>
      <w:bookmarkStart w:id="42" w:name="_Toc417290966"/>
      <w:r w:rsidRPr="003E5F69">
        <w:rPr>
          <w:noProof/>
        </w:rPr>
        <w:t xml:space="preserve">INSTRUCCIONES PARA COMPLETAR LOS EXHIBITS </w:t>
      </w:r>
      <w:r w:rsidR="00BB458B">
        <w:rPr>
          <w:noProof/>
        </w:rPr>
        <w:t>iv</w:t>
      </w:r>
      <w:r w:rsidRPr="003E5F69">
        <w:rPr>
          <w:noProof/>
        </w:rPr>
        <w:t xml:space="preserve">-1, </w:t>
      </w:r>
      <w:r w:rsidR="00BB458B">
        <w:rPr>
          <w:noProof/>
        </w:rPr>
        <w:t>iv</w:t>
      </w:r>
      <w:r w:rsidRPr="003E5F69">
        <w:rPr>
          <w:noProof/>
        </w:rPr>
        <w:t xml:space="preserve">-2 Y </w:t>
      </w:r>
      <w:r w:rsidR="00BB458B">
        <w:rPr>
          <w:noProof/>
        </w:rPr>
        <w:t>iv</w:t>
      </w:r>
      <w:r w:rsidRPr="003E5F69">
        <w:rPr>
          <w:noProof/>
        </w:rPr>
        <w:t>-3 CORRESPONDIENTE AL PRESUPUESTO DE ADMINISTRACIÓN</w:t>
      </w:r>
      <w:bookmarkStart w:id="43" w:name="_Toc9940809"/>
      <w:bookmarkEnd w:id="38"/>
      <w:bookmarkEnd w:id="39"/>
      <w:bookmarkEnd w:id="40"/>
      <w:bookmarkEnd w:id="41"/>
      <w:bookmarkEnd w:id="42"/>
    </w:p>
    <w:p w14:paraId="0BFA67C9" w14:textId="77777777" w:rsidR="00BB458B" w:rsidRDefault="00BB458B" w:rsidP="00BB458B">
      <w:pPr>
        <w:rPr>
          <w:noProof/>
        </w:rPr>
      </w:pPr>
    </w:p>
    <w:p w14:paraId="30601C51" w14:textId="79E2C708" w:rsidR="003C091A" w:rsidRDefault="003C091A" w:rsidP="00BB458B">
      <w:pPr>
        <w:rPr>
          <w:noProof/>
        </w:rPr>
      </w:pPr>
      <w:r w:rsidRPr="003E5F69">
        <w:rPr>
          <w:noProof/>
        </w:rPr>
        <w:t>PRESUPUESTO DE ADMINISTRACIÓN CDBG</w:t>
      </w:r>
      <w:bookmarkEnd w:id="43"/>
    </w:p>
    <w:p w14:paraId="722B1315" w14:textId="77777777" w:rsidR="003C091A" w:rsidRDefault="003C091A" w:rsidP="003C091A">
      <w:pPr>
        <w:jc w:val="center"/>
        <w:rPr>
          <w:rFonts w:eastAsia="@PMingLiU"/>
          <w:noProof/>
        </w:rPr>
      </w:pPr>
    </w:p>
    <w:p w14:paraId="7380B7C6" w14:textId="68E4BE36" w:rsidR="003C091A" w:rsidRDefault="003C091A" w:rsidP="002F6E22">
      <w:pPr>
        <w:rPr>
          <w:rFonts w:eastAsia="@PMingLiU"/>
          <w:noProof/>
        </w:rPr>
      </w:pPr>
      <w:r w:rsidRPr="006D7C2E">
        <w:rPr>
          <w:rFonts w:eastAsia="@PMingLiU"/>
          <w:b w:val="0"/>
          <w:noProof/>
        </w:rPr>
        <w:t>E</w:t>
      </w:r>
      <w:r w:rsidR="002F6E22">
        <w:rPr>
          <w:rFonts w:eastAsia="@PMingLiU"/>
          <w:b w:val="0"/>
          <w:caps w:val="0"/>
          <w:noProof/>
        </w:rPr>
        <w:t>s el presupuesto de la Oficina de Programas F</w:t>
      </w:r>
      <w:r w:rsidR="002F6E22" w:rsidRPr="006D7C2E">
        <w:rPr>
          <w:rFonts w:eastAsia="@PMingLiU"/>
          <w:b w:val="0"/>
          <w:caps w:val="0"/>
          <w:noProof/>
        </w:rPr>
        <w:t>ederales del municipio.  En el se incluye la codificación de las</w:t>
      </w:r>
      <w:r w:rsidR="002F6E22">
        <w:rPr>
          <w:rFonts w:eastAsia="@PMingLiU"/>
          <w:b w:val="0"/>
          <w:caps w:val="0"/>
          <w:noProof/>
        </w:rPr>
        <w:t xml:space="preserve"> cuentas de gastos utilizando como referencia el  Esquema de C</w:t>
      </w:r>
      <w:r w:rsidR="002F6E22" w:rsidRPr="006D7C2E">
        <w:rPr>
          <w:rFonts w:eastAsia="@PMingLiU"/>
          <w:b w:val="0"/>
          <w:caps w:val="0"/>
          <w:noProof/>
        </w:rPr>
        <w:t>uentas vigente</w:t>
      </w:r>
      <w:r w:rsidR="002F6E22">
        <w:rPr>
          <w:rFonts w:eastAsia="@PMingLiU"/>
          <w:b w:val="0"/>
          <w:caps w:val="0"/>
          <w:noProof/>
        </w:rPr>
        <w:t xml:space="preserve"> (Anejo 3)</w:t>
      </w:r>
      <w:r w:rsidR="002F6E22" w:rsidRPr="006D7C2E">
        <w:rPr>
          <w:rFonts w:eastAsia="@PMingLiU"/>
          <w:b w:val="0"/>
          <w:caps w:val="0"/>
          <w:noProof/>
        </w:rPr>
        <w:t>.  El registro se hará completando la información del presupuesto por: nombre de la cuenta, número de la cuenta y el presupuesto asignado.</w:t>
      </w:r>
      <w:r>
        <w:rPr>
          <w:rFonts w:eastAsia="@PMingLiU"/>
          <w:noProof/>
        </w:rPr>
        <w:br w:type="page"/>
      </w:r>
    </w:p>
    <w:p w14:paraId="2C172DBA" w14:textId="1038A962" w:rsidR="003C091A" w:rsidRPr="003E5F69" w:rsidRDefault="006F26D9" w:rsidP="006F26D9">
      <w:pPr>
        <w:pStyle w:val="Heading2"/>
        <w:rPr>
          <w:noProof/>
        </w:rPr>
      </w:pPr>
      <w:bookmarkStart w:id="44" w:name="_Toc55833586"/>
      <w:r w:rsidRPr="002F6E22">
        <w:rPr>
          <w:noProof/>
        </w:rPr>
        <w:lastRenderedPageBreak/>
        <w:t>EXHIBIT I</w:t>
      </w:r>
      <w:r w:rsidR="00BB458B" w:rsidRPr="002F6E22">
        <w:rPr>
          <w:noProof/>
        </w:rPr>
        <w:t>V</w:t>
      </w:r>
      <w:r w:rsidR="003C091A" w:rsidRPr="002F6E22">
        <w:rPr>
          <w:noProof/>
        </w:rPr>
        <w:t>-1:</w:t>
      </w:r>
      <w:r w:rsidR="003C091A">
        <w:rPr>
          <w:noProof/>
        </w:rPr>
        <w:t xml:space="preserve"> </w:t>
      </w:r>
      <w:r w:rsidR="003C091A" w:rsidRPr="003E5F69">
        <w:rPr>
          <w:noProof/>
        </w:rPr>
        <w:t>PRESUPUESTO DE ADMINISTRACIÓN CDBG</w:t>
      </w:r>
      <w:bookmarkEnd w:id="44"/>
    </w:p>
    <w:p w14:paraId="104209B9" w14:textId="77777777" w:rsidR="003C091A" w:rsidRPr="003E5F69" w:rsidRDefault="003C091A" w:rsidP="003C091A">
      <w:pPr>
        <w:tabs>
          <w:tab w:val="left" w:pos="1440"/>
        </w:tabs>
        <w:rPr>
          <w:rFonts w:eastAsia="@PMingLiU"/>
          <w:b w:val="0"/>
          <w:bCs/>
          <w:noProof/>
        </w:rPr>
      </w:pPr>
    </w:p>
    <w:p w14:paraId="507BA6D1" w14:textId="77777777" w:rsidR="003C091A" w:rsidRPr="0034274D" w:rsidRDefault="003C091A" w:rsidP="003C091A">
      <w:pPr>
        <w:tabs>
          <w:tab w:val="left" w:pos="1440"/>
        </w:tabs>
        <w:jc w:val="left"/>
        <w:rPr>
          <w:rFonts w:eastAsia="@PMingLiU"/>
          <w:bCs/>
          <w:noProof/>
        </w:rPr>
      </w:pPr>
      <w:r w:rsidRPr="0034274D">
        <w:rPr>
          <w:rFonts w:eastAsia="@PMingLiU"/>
          <w:bCs/>
          <w:noProof/>
        </w:rPr>
        <w:t>DESGLOSE PRESUPUESTO DE ADMINISTRACIÓN PARA EL AÑO PROGRAMA: AE-</w:t>
      </w:r>
      <w:r>
        <w:rPr>
          <w:rFonts w:eastAsia="@PMingLiU"/>
          <w:bCs/>
          <w:noProof/>
        </w:rPr>
        <w:t>2019</w:t>
      </w:r>
    </w:p>
    <w:p w14:paraId="079D7B27" w14:textId="77777777" w:rsidR="002F6E22" w:rsidRDefault="002F6E22">
      <w:pPr>
        <w:widowControl/>
        <w:autoSpaceDE/>
        <w:autoSpaceDN/>
        <w:adjustRightInd/>
        <w:jc w:val="left"/>
        <w:rPr>
          <w:rFonts w:eastAsia="@PMingLiU"/>
          <w:bCs/>
          <w:noProof/>
        </w:rPr>
      </w:pPr>
      <w:r>
        <w:rPr>
          <w:rFonts w:eastAsia="@PMingLiU"/>
          <w:bCs/>
          <w:noProof/>
        </w:rPr>
        <w:br w:type="page"/>
      </w:r>
    </w:p>
    <w:p w14:paraId="4E3B0327" w14:textId="729612A3" w:rsidR="002F6E22" w:rsidRPr="002F6E22" w:rsidRDefault="002F6E22" w:rsidP="002F6E22">
      <w:pPr>
        <w:tabs>
          <w:tab w:val="left" w:pos="1440"/>
        </w:tabs>
        <w:jc w:val="center"/>
        <w:rPr>
          <w:rFonts w:eastAsia="@PMingLiU"/>
          <w:bCs/>
          <w:noProof/>
        </w:rPr>
      </w:pPr>
      <w:r w:rsidRPr="002F6E22">
        <w:rPr>
          <w:rFonts w:eastAsia="@PMingLiU"/>
          <w:bCs/>
          <w:noProof/>
        </w:rPr>
        <w:lastRenderedPageBreak/>
        <w:t>DESGLOSE PRESUPUESTO DE ADMINISTRACIÓN PARA los fondos cbdg-cv</w:t>
      </w:r>
    </w:p>
    <w:p w14:paraId="32BB8B00" w14:textId="77777777" w:rsidR="003C091A" w:rsidRPr="002F6E22" w:rsidRDefault="003C091A" w:rsidP="003C091A">
      <w:pPr>
        <w:tabs>
          <w:tab w:val="left" w:pos="1440"/>
        </w:tabs>
        <w:jc w:val="left"/>
        <w:rPr>
          <w:rFonts w:eastAsia="@PMingLiU"/>
          <w:b w:val="0"/>
          <w:bCs/>
          <w:noProof/>
        </w:rPr>
      </w:pPr>
    </w:p>
    <w:p w14:paraId="5FD04821" w14:textId="53DB5502" w:rsidR="003C091A" w:rsidRPr="002F6E22" w:rsidRDefault="002F6E22" w:rsidP="003C091A">
      <w:pPr>
        <w:tabs>
          <w:tab w:val="left" w:pos="1440"/>
        </w:tabs>
        <w:jc w:val="left"/>
        <w:rPr>
          <w:rFonts w:eastAsia="@PMingLiU"/>
          <w:bCs/>
          <w:noProof/>
        </w:rPr>
      </w:pPr>
      <w:r w:rsidRPr="002F6E22">
        <w:rPr>
          <w:rFonts w:eastAsia="@PMingLiU"/>
          <w:bCs/>
          <w:noProof/>
        </w:rPr>
        <w:t xml:space="preserve">número de proyecto: </w:t>
      </w:r>
      <w:r w:rsidRPr="002F6E22">
        <w:rPr>
          <w:rFonts w:eastAsia="@PMingLiU"/>
          <w:bCs/>
          <w:noProof/>
          <w:u w:val="single"/>
        </w:rPr>
        <w:t>1</w:t>
      </w:r>
      <w:r w:rsidR="003C091A" w:rsidRPr="002F6E22">
        <w:rPr>
          <w:rFonts w:eastAsia="@PMingLiU"/>
          <w:bCs/>
          <w:noProof/>
          <w:u w:val="single"/>
        </w:rPr>
        <w:t>9-</w:t>
      </w:r>
      <w:r w:rsidRPr="002F6E22">
        <w:rPr>
          <w:rFonts w:eastAsia="@PMingLiU"/>
          <w:bCs/>
          <w:noProof/>
          <w:u w:val="single"/>
        </w:rPr>
        <w:t>cv</w:t>
      </w:r>
      <w:r w:rsidR="00AC54D6">
        <w:rPr>
          <w:rFonts w:eastAsia="@PMingLiU"/>
          <w:bCs/>
          <w:noProof/>
          <w:u w:val="single"/>
        </w:rPr>
        <w:t>X</w:t>
      </w:r>
      <w:r w:rsidRPr="002F6E22">
        <w:rPr>
          <w:rFonts w:eastAsia="@PMingLiU"/>
          <w:bCs/>
          <w:noProof/>
          <w:u w:val="single"/>
        </w:rPr>
        <w:t>-xx</w:t>
      </w:r>
      <w:r w:rsidR="003C091A" w:rsidRPr="002F6E22">
        <w:rPr>
          <w:rFonts w:eastAsia="@PMingLiU"/>
          <w:bCs/>
          <w:noProof/>
          <w:u w:val="single"/>
        </w:rPr>
        <w:t>-ADM</w:t>
      </w:r>
    </w:p>
    <w:p w14:paraId="546BFE9E" w14:textId="77777777" w:rsidR="003C091A" w:rsidRPr="002F6E22" w:rsidRDefault="003C091A" w:rsidP="003C091A">
      <w:pPr>
        <w:tabs>
          <w:tab w:val="left" w:pos="-1440"/>
        </w:tabs>
        <w:rPr>
          <w:rFonts w:eastAsia="@PMingLiU"/>
          <w:noProof/>
        </w:rPr>
      </w:pPr>
    </w:p>
    <w:tbl>
      <w:tblPr>
        <w:tblStyle w:val="TableGrid"/>
        <w:tblW w:w="0" w:type="auto"/>
        <w:tblLook w:val="04A0" w:firstRow="1" w:lastRow="0" w:firstColumn="1" w:lastColumn="0" w:noHBand="0" w:noVBand="1"/>
      </w:tblPr>
      <w:tblGrid>
        <w:gridCol w:w="3190"/>
        <w:gridCol w:w="3191"/>
        <w:gridCol w:w="3195"/>
      </w:tblGrid>
      <w:tr w:rsidR="003C091A" w:rsidRPr="002F6E22" w14:paraId="7A89CFE8" w14:textId="77777777" w:rsidTr="002F6E22">
        <w:trPr>
          <w:trHeight w:val="473"/>
        </w:trPr>
        <w:tc>
          <w:tcPr>
            <w:tcW w:w="3190" w:type="dxa"/>
            <w:shd w:val="clear" w:color="auto" w:fill="FABF8F" w:themeFill="accent6" w:themeFillTint="99"/>
            <w:vAlign w:val="center"/>
          </w:tcPr>
          <w:p w14:paraId="4E13CB10" w14:textId="77777777" w:rsidR="003C091A" w:rsidRPr="002F6E22" w:rsidRDefault="003C091A" w:rsidP="00DA00B5">
            <w:pPr>
              <w:tabs>
                <w:tab w:val="right" w:pos="9450"/>
              </w:tabs>
              <w:jc w:val="center"/>
              <w:rPr>
                <w:rFonts w:eastAsia="@PMingLiU"/>
              </w:rPr>
            </w:pPr>
            <w:r w:rsidRPr="002F6E22">
              <w:rPr>
                <w:rFonts w:eastAsia="@PMingLiU"/>
              </w:rPr>
              <w:t>Nombre de la cuenta</w:t>
            </w:r>
          </w:p>
        </w:tc>
        <w:tc>
          <w:tcPr>
            <w:tcW w:w="3191" w:type="dxa"/>
            <w:shd w:val="clear" w:color="auto" w:fill="FABF8F" w:themeFill="accent6" w:themeFillTint="99"/>
            <w:vAlign w:val="center"/>
          </w:tcPr>
          <w:p w14:paraId="68621295" w14:textId="77777777" w:rsidR="003C091A" w:rsidRPr="002F6E22" w:rsidRDefault="003C091A" w:rsidP="00DA00B5">
            <w:pPr>
              <w:tabs>
                <w:tab w:val="right" w:pos="9450"/>
              </w:tabs>
              <w:jc w:val="center"/>
              <w:rPr>
                <w:rFonts w:eastAsia="@PMingLiU"/>
              </w:rPr>
            </w:pPr>
            <w:r w:rsidRPr="002F6E22">
              <w:rPr>
                <w:rFonts w:eastAsia="@PMingLiU"/>
              </w:rPr>
              <w:t>Número de cuenta</w:t>
            </w:r>
          </w:p>
        </w:tc>
        <w:tc>
          <w:tcPr>
            <w:tcW w:w="3195" w:type="dxa"/>
            <w:shd w:val="clear" w:color="auto" w:fill="FABF8F" w:themeFill="accent6" w:themeFillTint="99"/>
            <w:vAlign w:val="center"/>
          </w:tcPr>
          <w:p w14:paraId="156FBBF1" w14:textId="77777777" w:rsidR="003C091A" w:rsidRPr="002F6E22" w:rsidRDefault="003C091A" w:rsidP="00DA00B5">
            <w:pPr>
              <w:tabs>
                <w:tab w:val="right" w:pos="9450"/>
              </w:tabs>
              <w:jc w:val="center"/>
              <w:rPr>
                <w:rFonts w:eastAsia="@PMingLiU"/>
              </w:rPr>
            </w:pPr>
            <w:r w:rsidRPr="002F6E22">
              <w:rPr>
                <w:rFonts w:eastAsia="@PMingLiU"/>
              </w:rPr>
              <w:t>Presupuesto</w:t>
            </w:r>
          </w:p>
        </w:tc>
      </w:tr>
      <w:tr w:rsidR="003C091A" w:rsidRPr="002F6E22" w14:paraId="1D2C1393" w14:textId="77777777" w:rsidTr="00DA00B5">
        <w:trPr>
          <w:trHeight w:val="503"/>
        </w:trPr>
        <w:tc>
          <w:tcPr>
            <w:tcW w:w="3190" w:type="dxa"/>
            <w:vAlign w:val="center"/>
          </w:tcPr>
          <w:p w14:paraId="13FA02CD" w14:textId="77777777" w:rsidR="003C091A" w:rsidRPr="002F6E22" w:rsidRDefault="003C091A" w:rsidP="00DA00B5">
            <w:pPr>
              <w:tabs>
                <w:tab w:val="right" w:pos="9450"/>
              </w:tabs>
              <w:rPr>
                <w:rFonts w:eastAsia="@PMingLiU"/>
                <w:b w:val="0"/>
              </w:rPr>
            </w:pPr>
          </w:p>
        </w:tc>
        <w:tc>
          <w:tcPr>
            <w:tcW w:w="3191" w:type="dxa"/>
            <w:vAlign w:val="center"/>
          </w:tcPr>
          <w:p w14:paraId="794A2E56" w14:textId="77777777" w:rsidR="003C091A" w:rsidRPr="002F6E22" w:rsidRDefault="003C091A" w:rsidP="00DA00B5">
            <w:pPr>
              <w:tabs>
                <w:tab w:val="right" w:pos="9450"/>
              </w:tabs>
              <w:rPr>
                <w:rFonts w:eastAsia="@PMingLiU"/>
                <w:b w:val="0"/>
              </w:rPr>
            </w:pPr>
          </w:p>
        </w:tc>
        <w:tc>
          <w:tcPr>
            <w:tcW w:w="3195" w:type="dxa"/>
            <w:vAlign w:val="center"/>
          </w:tcPr>
          <w:p w14:paraId="2DE09E77" w14:textId="77777777" w:rsidR="003C091A" w:rsidRPr="002F6E22" w:rsidRDefault="003C091A" w:rsidP="00DA00B5">
            <w:pPr>
              <w:tabs>
                <w:tab w:val="right" w:pos="9450"/>
              </w:tabs>
              <w:rPr>
                <w:rFonts w:eastAsia="@PMingLiU"/>
                <w:b w:val="0"/>
              </w:rPr>
            </w:pPr>
            <w:r w:rsidRPr="002F6E22">
              <w:rPr>
                <w:rFonts w:eastAsia="@PMingLiU"/>
                <w:b w:val="0"/>
              </w:rPr>
              <w:t>$</w:t>
            </w:r>
          </w:p>
        </w:tc>
      </w:tr>
      <w:tr w:rsidR="003C091A" w:rsidRPr="002F6E22" w14:paraId="047AED04" w14:textId="77777777" w:rsidTr="00DA00B5">
        <w:trPr>
          <w:trHeight w:val="503"/>
        </w:trPr>
        <w:tc>
          <w:tcPr>
            <w:tcW w:w="3190" w:type="dxa"/>
            <w:vAlign w:val="center"/>
          </w:tcPr>
          <w:p w14:paraId="3EF7A7CC" w14:textId="77777777" w:rsidR="003C091A" w:rsidRPr="002F6E22" w:rsidRDefault="003C091A" w:rsidP="00DA00B5">
            <w:pPr>
              <w:tabs>
                <w:tab w:val="right" w:pos="9450"/>
              </w:tabs>
              <w:rPr>
                <w:rFonts w:eastAsia="@PMingLiU"/>
                <w:b w:val="0"/>
              </w:rPr>
            </w:pPr>
          </w:p>
        </w:tc>
        <w:tc>
          <w:tcPr>
            <w:tcW w:w="3191" w:type="dxa"/>
            <w:vAlign w:val="center"/>
          </w:tcPr>
          <w:p w14:paraId="3DED1C32" w14:textId="77777777" w:rsidR="003C091A" w:rsidRPr="002F6E22" w:rsidRDefault="003C091A" w:rsidP="00DA00B5">
            <w:pPr>
              <w:tabs>
                <w:tab w:val="right" w:pos="9450"/>
              </w:tabs>
              <w:rPr>
                <w:rFonts w:eastAsia="@PMingLiU"/>
                <w:b w:val="0"/>
              </w:rPr>
            </w:pPr>
          </w:p>
        </w:tc>
        <w:tc>
          <w:tcPr>
            <w:tcW w:w="3195" w:type="dxa"/>
            <w:vAlign w:val="center"/>
          </w:tcPr>
          <w:p w14:paraId="4C5F70E5" w14:textId="0EB3DC2B" w:rsidR="003C091A" w:rsidRPr="002F6E22" w:rsidRDefault="00117C19" w:rsidP="00DA00B5">
            <w:pPr>
              <w:tabs>
                <w:tab w:val="right" w:pos="9450"/>
              </w:tabs>
              <w:rPr>
                <w:rFonts w:eastAsia="@PMingLiU"/>
                <w:b w:val="0"/>
              </w:rPr>
            </w:pPr>
            <w:r>
              <w:rPr>
                <w:rFonts w:eastAsia="@PMingLiU"/>
                <w:b w:val="0"/>
              </w:rPr>
              <w:t>$</w:t>
            </w:r>
          </w:p>
        </w:tc>
      </w:tr>
      <w:tr w:rsidR="003C091A" w:rsidRPr="002F6E22" w14:paraId="128E20AA" w14:textId="77777777" w:rsidTr="00DA00B5">
        <w:trPr>
          <w:trHeight w:val="533"/>
        </w:trPr>
        <w:tc>
          <w:tcPr>
            <w:tcW w:w="3190" w:type="dxa"/>
            <w:vAlign w:val="center"/>
          </w:tcPr>
          <w:p w14:paraId="7AE37489" w14:textId="77777777" w:rsidR="003C091A" w:rsidRPr="002F6E22" w:rsidRDefault="003C091A" w:rsidP="00DA00B5">
            <w:pPr>
              <w:tabs>
                <w:tab w:val="right" w:pos="9450"/>
              </w:tabs>
              <w:rPr>
                <w:rFonts w:eastAsia="@PMingLiU"/>
                <w:b w:val="0"/>
              </w:rPr>
            </w:pPr>
          </w:p>
        </w:tc>
        <w:tc>
          <w:tcPr>
            <w:tcW w:w="3191" w:type="dxa"/>
            <w:vAlign w:val="center"/>
          </w:tcPr>
          <w:p w14:paraId="02FAB3EB" w14:textId="77777777" w:rsidR="003C091A" w:rsidRPr="002F6E22" w:rsidRDefault="003C091A" w:rsidP="00DA00B5">
            <w:pPr>
              <w:tabs>
                <w:tab w:val="right" w:pos="9450"/>
              </w:tabs>
              <w:rPr>
                <w:rFonts w:eastAsia="@PMingLiU"/>
                <w:b w:val="0"/>
              </w:rPr>
            </w:pPr>
          </w:p>
        </w:tc>
        <w:tc>
          <w:tcPr>
            <w:tcW w:w="3195" w:type="dxa"/>
            <w:vAlign w:val="center"/>
          </w:tcPr>
          <w:p w14:paraId="66D4F37E" w14:textId="77777777" w:rsidR="003C091A" w:rsidRPr="002F6E22" w:rsidRDefault="003C091A" w:rsidP="00DA00B5">
            <w:pPr>
              <w:tabs>
                <w:tab w:val="right" w:pos="9450"/>
              </w:tabs>
              <w:rPr>
                <w:rFonts w:eastAsia="@PMingLiU"/>
                <w:b w:val="0"/>
              </w:rPr>
            </w:pPr>
            <w:r w:rsidRPr="002F6E22">
              <w:rPr>
                <w:rFonts w:eastAsia="@PMingLiU"/>
                <w:b w:val="0"/>
              </w:rPr>
              <w:t>$</w:t>
            </w:r>
          </w:p>
        </w:tc>
      </w:tr>
      <w:tr w:rsidR="003C091A" w:rsidRPr="002F6E22" w14:paraId="115F8E7D" w14:textId="77777777" w:rsidTr="002F6E22">
        <w:trPr>
          <w:trHeight w:val="533"/>
        </w:trPr>
        <w:tc>
          <w:tcPr>
            <w:tcW w:w="6381" w:type="dxa"/>
            <w:gridSpan w:val="2"/>
            <w:shd w:val="clear" w:color="auto" w:fill="FABF8F" w:themeFill="accent6" w:themeFillTint="99"/>
            <w:vAlign w:val="center"/>
          </w:tcPr>
          <w:p w14:paraId="7187D5D9" w14:textId="77777777" w:rsidR="003C091A" w:rsidRPr="002F6E22" w:rsidRDefault="003C091A" w:rsidP="00DA00B5">
            <w:pPr>
              <w:tabs>
                <w:tab w:val="right" w:pos="9450"/>
              </w:tabs>
              <w:rPr>
                <w:rFonts w:eastAsia="@PMingLiU"/>
              </w:rPr>
            </w:pPr>
            <w:r w:rsidRPr="002F6E22">
              <w:rPr>
                <w:rFonts w:eastAsia="@PMingLiU"/>
              </w:rPr>
              <w:t>Total</w:t>
            </w:r>
          </w:p>
        </w:tc>
        <w:tc>
          <w:tcPr>
            <w:tcW w:w="3195" w:type="dxa"/>
            <w:vAlign w:val="center"/>
          </w:tcPr>
          <w:p w14:paraId="0323D99A" w14:textId="347FC89E" w:rsidR="003C091A" w:rsidRPr="002F6E22" w:rsidRDefault="00117C19" w:rsidP="00DA00B5">
            <w:pPr>
              <w:tabs>
                <w:tab w:val="right" w:pos="9450"/>
              </w:tabs>
              <w:rPr>
                <w:rFonts w:eastAsia="@PMingLiU"/>
              </w:rPr>
            </w:pPr>
            <w:r>
              <w:rPr>
                <w:rFonts w:eastAsia="@PMingLiU"/>
              </w:rPr>
              <w:t>$</w:t>
            </w:r>
          </w:p>
        </w:tc>
      </w:tr>
    </w:tbl>
    <w:p w14:paraId="19EA04F7" w14:textId="77777777" w:rsidR="003C091A" w:rsidRPr="002F6E22" w:rsidRDefault="003C091A" w:rsidP="003C091A">
      <w:pPr>
        <w:tabs>
          <w:tab w:val="right" w:pos="9450"/>
        </w:tabs>
        <w:spacing w:line="480" w:lineRule="auto"/>
        <w:rPr>
          <w:rFonts w:eastAsia="@PMingLiU"/>
          <w:noProof/>
        </w:rPr>
      </w:pPr>
    </w:p>
    <w:p w14:paraId="41CD4103" w14:textId="76C3B3EB" w:rsidR="003C091A" w:rsidRPr="002F6E22" w:rsidRDefault="003C091A" w:rsidP="003C091A">
      <w:pPr>
        <w:pStyle w:val="NoSpacing"/>
        <w:rPr>
          <w:rFonts w:ascii="Century Gothic" w:hAnsi="Century Gothic"/>
          <w:b/>
          <w:caps/>
          <w:sz w:val="24"/>
          <w:lang w:val="es-ES"/>
        </w:rPr>
      </w:pPr>
      <w:r w:rsidRPr="002F6E22">
        <w:rPr>
          <w:rFonts w:ascii="Century Gothic" w:eastAsia="@PMingLiU" w:hAnsi="Century Gothic"/>
          <w:noProof/>
          <w:sz w:val="24"/>
        </w:rPr>
        <w:t xml:space="preserve">Refierase a las normas aplicables del Sistema de Contabilidad Municipal. Revisar y adoptar la normativa establecida en el </w:t>
      </w:r>
      <w:r w:rsidR="002F6E22">
        <w:rPr>
          <w:rFonts w:ascii="Century Gothic" w:eastAsia="@PMingLiU" w:hAnsi="Century Gothic"/>
          <w:b/>
          <w:noProof/>
          <w:sz w:val="24"/>
        </w:rPr>
        <w:t>Memorando Circular 2015-18,</w:t>
      </w:r>
      <w:r w:rsidRPr="002F6E22">
        <w:rPr>
          <w:rFonts w:ascii="Century Gothic" w:eastAsia="@PMingLiU" w:hAnsi="Century Gothic"/>
          <w:b/>
          <w:noProof/>
          <w:sz w:val="24"/>
        </w:rPr>
        <w:t xml:space="preserve"> </w:t>
      </w:r>
      <w:r w:rsidR="002F6E22">
        <w:rPr>
          <w:rFonts w:ascii="Century Gothic" w:eastAsia="@PMingLiU" w:hAnsi="Century Gothic"/>
          <w:b/>
          <w:noProof/>
          <w:sz w:val="24"/>
        </w:rPr>
        <w:t>“</w:t>
      </w:r>
      <w:r w:rsidRPr="002F6E22">
        <w:rPr>
          <w:rFonts w:ascii="Century Gothic" w:hAnsi="Century Gothic"/>
          <w:b/>
          <w:sz w:val="24"/>
        </w:rPr>
        <w:t xml:space="preserve">Distribución de Costos Administrativos </w:t>
      </w:r>
      <w:r w:rsidRPr="002F6E22">
        <w:rPr>
          <w:rFonts w:ascii="Century Gothic" w:hAnsi="Century Gothic"/>
          <w:b/>
          <w:sz w:val="24"/>
          <w:lang w:val="es-ES"/>
        </w:rPr>
        <w:t>y Reporte de Tiempo y Esfuerzo</w:t>
      </w:r>
      <w:r w:rsidR="002F6E22">
        <w:rPr>
          <w:rFonts w:ascii="Century Gothic" w:hAnsi="Century Gothic"/>
          <w:b/>
          <w:sz w:val="24"/>
          <w:lang w:val="es-ES"/>
        </w:rPr>
        <w:t>”</w:t>
      </w:r>
      <w:r w:rsidR="002F6E22" w:rsidRPr="002F6E22">
        <w:rPr>
          <w:rFonts w:ascii="Century Gothic" w:hAnsi="Century Gothic"/>
          <w:sz w:val="24"/>
          <w:lang w:val="es-ES"/>
        </w:rPr>
        <w:t xml:space="preserve"> (Anejo 4)</w:t>
      </w:r>
      <w:r w:rsidRPr="002F6E22">
        <w:rPr>
          <w:rFonts w:ascii="Century Gothic" w:hAnsi="Century Gothic"/>
          <w:b/>
          <w:sz w:val="24"/>
          <w:lang w:val="es-ES"/>
        </w:rPr>
        <w:t xml:space="preserve">. </w:t>
      </w:r>
    </w:p>
    <w:p w14:paraId="7A43DC4A" w14:textId="77777777" w:rsidR="003C091A" w:rsidRPr="002F6E22" w:rsidRDefault="003C091A" w:rsidP="003C091A">
      <w:pPr>
        <w:rPr>
          <w:rFonts w:eastAsia="@PMingLiU"/>
          <w:noProof/>
        </w:rPr>
      </w:pPr>
    </w:p>
    <w:p w14:paraId="1866F8AC" w14:textId="377C8D5C" w:rsidR="003C091A" w:rsidRPr="002F6E22" w:rsidRDefault="002F6E22" w:rsidP="003C091A">
      <w:pPr>
        <w:rPr>
          <w:rFonts w:eastAsia="@PMingLiU"/>
          <w:noProof/>
        </w:rPr>
      </w:pPr>
      <w:r w:rsidRPr="002F6E22">
        <w:rPr>
          <w:rFonts w:eastAsia="@PMingLiU"/>
          <w:caps w:val="0"/>
          <w:noProof/>
        </w:rPr>
        <w:t>De no reflejar la partida de auditoria, indicar con que fondos será sufragada</w:t>
      </w:r>
      <w:r w:rsidR="003C091A" w:rsidRPr="002F6E22">
        <w:rPr>
          <w:rFonts w:eastAsia="@PMingLiU"/>
          <w:noProof/>
        </w:rPr>
        <w:t>.</w:t>
      </w:r>
    </w:p>
    <w:p w14:paraId="46F86E23" w14:textId="45363FD9" w:rsidR="002F6E22" w:rsidRPr="002F6E22" w:rsidRDefault="002F6E22" w:rsidP="002F6E22">
      <w:pPr>
        <w:tabs>
          <w:tab w:val="left" w:pos="-1440"/>
        </w:tabs>
        <w:ind w:left="360" w:hanging="360"/>
        <w:rPr>
          <w:rFonts w:eastAsia="@PMingLiU"/>
        </w:rPr>
      </w:pPr>
    </w:p>
    <w:p w14:paraId="4D3C4DCF" w14:textId="77777777" w:rsidR="002F6E22" w:rsidRPr="002F6E22" w:rsidRDefault="002F6E22" w:rsidP="002F6E22">
      <w:pPr>
        <w:tabs>
          <w:tab w:val="left" w:pos="-1440"/>
        </w:tabs>
        <w:ind w:left="360" w:hanging="360"/>
        <w:rPr>
          <w:rFonts w:eastAsia="@PMingLiU"/>
        </w:rPr>
      </w:pPr>
    </w:p>
    <w:p w14:paraId="43A614EC" w14:textId="77777777" w:rsidR="002F6E22" w:rsidRPr="00E71543" w:rsidRDefault="002F6E22" w:rsidP="002F6E22">
      <w:pPr>
        <w:pBdr>
          <w:top w:val="single" w:sz="4" w:space="1" w:color="auto"/>
        </w:pBdr>
        <w:tabs>
          <w:tab w:val="left" w:pos="-1440"/>
          <w:tab w:val="left" w:pos="3270"/>
          <w:tab w:val="center" w:pos="4896"/>
        </w:tabs>
        <w:ind w:left="360" w:hanging="360"/>
        <w:jc w:val="center"/>
        <w:rPr>
          <w:rFonts w:eastAsia="@PMingLiU"/>
          <w:bCs/>
        </w:rPr>
      </w:pPr>
      <w:r w:rsidRPr="00E71543">
        <w:rPr>
          <w:rFonts w:eastAsia="@PMingLiU"/>
          <w:bCs/>
        </w:rPr>
        <w:t>Para uso exclusivo del DV</w:t>
      </w:r>
    </w:p>
    <w:tbl>
      <w:tblPr>
        <w:tblStyle w:val="TableGrid"/>
        <w:tblW w:w="990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0"/>
        <w:gridCol w:w="810"/>
        <w:gridCol w:w="3960"/>
      </w:tblGrid>
      <w:tr w:rsidR="002F6E22" w14:paraId="46E8D4FE" w14:textId="77777777" w:rsidTr="002F6E22">
        <w:trPr>
          <w:trHeight w:val="1431"/>
        </w:trPr>
        <w:tc>
          <w:tcPr>
            <w:tcW w:w="5130" w:type="dxa"/>
            <w:tcBorders>
              <w:bottom w:val="single" w:sz="2" w:space="0" w:color="auto"/>
            </w:tcBorders>
          </w:tcPr>
          <w:p w14:paraId="557D8444" w14:textId="77777777" w:rsidR="002F6E22" w:rsidRDefault="002F6E22" w:rsidP="009D66EA">
            <w:pPr>
              <w:tabs>
                <w:tab w:val="left" w:pos="-1440"/>
                <w:tab w:val="right" w:pos="9360"/>
              </w:tabs>
              <w:rPr>
                <w:rFonts w:eastAsia="@PMingLiU"/>
                <w:b w:val="0"/>
                <w:bCs/>
              </w:rPr>
            </w:pPr>
          </w:p>
        </w:tc>
        <w:tc>
          <w:tcPr>
            <w:tcW w:w="810" w:type="dxa"/>
          </w:tcPr>
          <w:p w14:paraId="4B47F912" w14:textId="77777777" w:rsidR="002F6E22" w:rsidRDefault="002F6E22" w:rsidP="009D66EA">
            <w:pPr>
              <w:tabs>
                <w:tab w:val="left" w:pos="-1440"/>
                <w:tab w:val="right" w:pos="9360"/>
              </w:tabs>
              <w:rPr>
                <w:rFonts w:eastAsia="@PMingLiU"/>
                <w:b w:val="0"/>
                <w:bCs/>
              </w:rPr>
            </w:pPr>
          </w:p>
        </w:tc>
        <w:tc>
          <w:tcPr>
            <w:tcW w:w="3960" w:type="dxa"/>
            <w:tcBorders>
              <w:bottom w:val="single" w:sz="2" w:space="0" w:color="auto"/>
            </w:tcBorders>
          </w:tcPr>
          <w:p w14:paraId="232B159C" w14:textId="77777777" w:rsidR="002F6E22" w:rsidRDefault="002F6E22" w:rsidP="009D66EA">
            <w:pPr>
              <w:tabs>
                <w:tab w:val="left" w:pos="-1440"/>
                <w:tab w:val="right" w:pos="9360"/>
              </w:tabs>
              <w:rPr>
                <w:rFonts w:eastAsia="@PMingLiU"/>
                <w:b w:val="0"/>
                <w:bCs/>
              </w:rPr>
            </w:pPr>
          </w:p>
        </w:tc>
      </w:tr>
      <w:tr w:rsidR="002F6E22" w14:paraId="6DFDC849" w14:textId="77777777" w:rsidTr="009D66EA">
        <w:trPr>
          <w:trHeight w:val="674"/>
        </w:trPr>
        <w:tc>
          <w:tcPr>
            <w:tcW w:w="5130" w:type="dxa"/>
            <w:tcBorders>
              <w:top w:val="single" w:sz="2" w:space="0" w:color="auto"/>
            </w:tcBorders>
          </w:tcPr>
          <w:p w14:paraId="6D3FED83" w14:textId="77777777" w:rsidR="002F6E22" w:rsidRPr="002F6E22" w:rsidRDefault="002F6E22" w:rsidP="009D66EA">
            <w:pPr>
              <w:tabs>
                <w:tab w:val="left" w:pos="-1440"/>
                <w:tab w:val="right" w:pos="9360"/>
              </w:tabs>
              <w:jc w:val="center"/>
              <w:rPr>
                <w:rFonts w:eastAsia="@PMingLiU"/>
                <w:b w:val="0"/>
                <w:bCs/>
              </w:rPr>
            </w:pPr>
            <w:r w:rsidRPr="002F6E22">
              <w:rPr>
                <w:rFonts w:eastAsia="@PMingLiU"/>
                <w:bCs/>
              </w:rPr>
              <w:t>firma del Analista</w:t>
            </w:r>
          </w:p>
        </w:tc>
        <w:tc>
          <w:tcPr>
            <w:tcW w:w="810" w:type="dxa"/>
          </w:tcPr>
          <w:p w14:paraId="4887A13E" w14:textId="77777777" w:rsidR="002F6E22" w:rsidRPr="002F6E22" w:rsidRDefault="002F6E22" w:rsidP="009D66EA">
            <w:pPr>
              <w:tabs>
                <w:tab w:val="left" w:pos="-1440"/>
                <w:tab w:val="right" w:pos="9360"/>
              </w:tabs>
              <w:jc w:val="center"/>
              <w:rPr>
                <w:rFonts w:eastAsia="@PMingLiU"/>
                <w:b w:val="0"/>
                <w:bCs/>
              </w:rPr>
            </w:pPr>
          </w:p>
        </w:tc>
        <w:tc>
          <w:tcPr>
            <w:tcW w:w="3960" w:type="dxa"/>
            <w:tcBorders>
              <w:top w:val="single" w:sz="2" w:space="0" w:color="auto"/>
            </w:tcBorders>
          </w:tcPr>
          <w:p w14:paraId="16419BAC" w14:textId="77777777" w:rsidR="002F6E22" w:rsidRPr="002F6E22" w:rsidRDefault="002F6E22" w:rsidP="009D66EA">
            <w:pPr>
              <w:tabs>
                <w:tab w:val="left" w:pos="-1440"/>
                <w:tab w:val="right" w:pos="9360"/>
              </w:tabs>
              <w:jc w:val="center"/>
              <w:rPr>
                <w:rFonts w:eastAsia="@PMingLiU"/>
                <w:b w:val="0"/>
                <w:bCs/>
              </w:rPr>
            </w:pPr>
            <w:r w:rsidRPr="002F6E22">
              <w:rPr>
                <w:rFonts w:eastAsia="@PMingLiU"/>
                <w:bCs/>
              </w:rPr>
              <w:t>Fecha de revisión</w:t>
            </w:r>
          </w:p>
        </w:tc>
      </w:tr>
    </w:tbl>
    <w:p w14:paraId="6C853B14" w14:textId="569F2EF9" w:rsidR="002F6E22" w:rsidRPr="00D2210F" w:rsidRDefault="002F6E22" w:rsidP="002F6E22">
      <w:pPr>
        <w:rPr>
          <w:rFonts w:eastAsia="@PMingLiU"/>
          <w:b w:val="0"/>
          <w:bCs/>
          <w:noProof/>
        </w:rPr>
      </w:pPr>
    </w:p>
    <w:p w14:paraId="33A93F1B" w14:textId="77777777" w:rsidR="003C091A" w:rsidRDefault="003C091A" w:rsidP="003C091A">
      <w:pPr>
        <w:widowControl/>
        <w:autoSpaceDE/>
        <w:autoSpaceDN/>
        <w:adjustRightInd/>
        <w:jc w:val="center"/>
        <w:rPr>
          <w:rFonts w:eastAsia="@PMingLiU"/>
        </w:rPr>
      </w:pPr>
    </w:p>
    <w:p w14:paraId="7EE6B443" w14:textId="77777777" w:rsidR="003C091A" w:rsidRDefault="003C091A" w:rsidP="003C091A">
      <w:pPr>
        <w:widowControl/>
        <w:autoSpaceDE/>
        <w:autoSpaceDN/>
        <w:adjustRightInd/>
        <w:jc w:val="left"/>
        <w:rPr>
          <w:rFonts w:eastAsia="@PMingLiU"/>
        </w:rPr>
      </w:pPr>
      <w:r>
        <w:rPr>
          <w:rFonts w:eastAsia="@PMingLiU"/>
        </w:rPr>
        <w:br w:type="page"/>
      </w:r>
    </w:p>
    <w:p w14:paraId="739E7D26" w14:textId="192A9432" w:rsidR="003C091A" w:rsidRPr="006D7C2E" w:rsidRDefault="003C091A" w:rsidP="003C091A">
      <w:pPr>
        <w:pStyle w:val="Heading2"/>
        <w:rPr>
          <w:noProof/>
        </w:rPr>
      </w:pPr>
      <w:bookmarkStart w:id="45" w:name="_Toc9940810"/>
      <w:bookmarkStart w:id="46" w:name="_Toc55833587"/>
      <w:r w:rsidRPr="00FB5962">
        <w:lastRenderedPageBreak/>
        <w:t>EXHIBIT</w:t>
      </w:r>
      <w:r w:rsidR="00BB458B" w:rsidRPr="00FB5962">
        <w:rPr>
          <w:noProof/>
        </w:rPr>
        <w:t xml:space="preserve"> IV</w:t>
      </w:r>
      <w:r w:rsidRPr="00FB5962">
        <w:rPr>
          <w:noProof/>
        </w:rPr>
        <w:t>-2:</w:t>
      </w:r>
      <w:r w:rsidRPr="006D7C2E">
        <w:rPr>
          <w:noProof/>
        </w:rPr>
        <w:t xml:space="preserve"> </w:t>
      </w:r>
      <w:r w:rsidRPr="003E5F69">
        <w:rPr>
          <w:noProof/>
        </w:rPr>
        <w:t xml:space="preserve">LISTADO DE PUESTOS SUFRAGADOS CON  FONDOS CDBG </w:t>
      </w:r>
      <w:r>
        <w:rPr>
          <w:noProof/>
        </w:rPr>
        <w:t>2019</w:t>
      </w:r>
      <w:bookmarkEnd w:id="45"/>
      <w:bookmarkEnd w:id="46"/>
    </w:p>
    <w:p w14:paraId="2234231A" w14:textId="77777777" w:rsidR="003C091A" w:rsidRDefault="003C091A" w:rsidP="003C091A">
      <w:pPr>
        <w:widowControl/>
        <w:autoSpaceDE/>
        <w:autoSpaceDN/>
        <w:adjustRightInd/>
        <w:jc w:val="left"/>
        <w:rPr>
          <w:rFonts w:eastAsia="@PMingLiU"/>
          <w:noProof/>
        </w:rPr>
      </w:pPr>
    </w:p>
    <w:p w14:paraId="45335F82" w14:textId="20C08924" w:rsidR="003C091A" w:rsidRDefault="00FB5962" w:rsidP="003C091A">
      <w:pPr>
        <w:widowControl/>
        <w:autoSpaceDE/>
        <w:autoSpaceDN/>
        <w:adjustRightInd/>
        <w:rPr>
          <w:rFonts w:eastAsia="@PMingLiU"/>
          <w:b w:val="0"/>
          <w:noProof/>
        </w:rPr>
      </w:pPr>
      <w:r>
        <w:rPr>
          <w:rFonts w:eastAsia="@PMingLiU"/>
          <w:b w:val="0"/>
          <w:caps w:val="0"/>
          <w:noProof/>
        </w:rPr>
        <w:t>Son</w:t>
      </w:r>
      <w:r w:rsidRPr="006D7C2E">
        <w:rPr>
          <w:rFonts w:eastAsia="@PMingLiU"/>
          <w:b w:val="0"/>
          <w:caps w:val="0"/>
          <w:noProof/>
        </w:rPr>
        <w:t xml:space="preserve"> los puestos sufragados</w:t>
      </w:r>
      <w:r>
        <w:rPr>
          <w:rFonts w:eastAsia="@PMingLiU"/>
          <w:b w:val="0"/>
          <w:caps w:val="0"/>
          <w:noProof/>
        </w:rPr>
        <w:t xml:space="preserve"> con los fondos CDBG</w:t>
      </w:r>
      <w:r w:rsidR="003C091A">
        <w:rPr>
          <w:rFonts w:eastAsia="@PMingLiU"/>
          <w:b w:val="0"/>
          <w:noProof/>
        </w:rPr>
        <w:t xml:space="preserve">. </w:t>
      </w:r>
      <w:r>
        <w:rPr>
          <w:rFonts w:eastAsia="@PMingLiU"/>
          <w:b w:val="0"/>
          <w:noProof/>
        </w:rPr>
        <w:t xml:space="preserve"> </w:t>
      </w:r>
      <w:r w:rsidR="003C091A">
        <w:rPr>
          <w:rFonts w:eastAsia="@PMingLiU"/>
          <w:b w:val="0"/>
          <w:noProof/>
        </w:rPr>
        <w:t>D</w:t>
      </w:r>
      <w:r w:rsidRPr="006D7C2E">
        <w:rPr>
          <w:rFonts w:eastAsia="@PMingLiU"/>
          <w:b w:val="0"/>
          <w:caps w:val="0"/>
          <w:noProof/>
        </w:rPr>
        <w:t xml:space="preserve">ebe ser completado por el </w:t>
      </w:r>
      <w:r>
        <w:rPr>
          <w:rFonts w:eastAsia="@PMingLiU"/>
          <w:b w:val="0"/>
          <w:caps w:val="0"/>
          <w:noProof/>
        </w:rPr>
        <w:t>Director de Recursos H</w:t>
      </w:r>
      <w:r w:rsidRPr="006D7C2E">
        <w:rPr>
          <w:rFonts w:eastAsia="@PMingLiU"/>
          <w:b w:val="0"/>
          <w:caps w:val="0"/>
          <w:noProof/>
        </w:rPr>
        <w:t>umanos.</w:t>
      </w:r>
      <w:r>
        <w:rPr>
          <w:rFonts w:eastAsia="@PMingLiU"/>
          <w:b w:val="0"/>
          <w:caps w:val="0"/>
          <w:noProof/>
        </w:rPr>
        <w:t xml:space="preserve"> </w:t>
      </w:r>
      <w:r w:rsidRPr="006D7C2E">
        <w:rPr>
          <w:rFonts w:eastAsia="@PMingLiU"/>
          <w:b w:val="0"/>
          <w:caps w:val="0"/>
          <w:noProof/>
        </w:rPr>
        <w:t xml:space="preserve"> Todos los puestos que se sufrague</w:t>
      </w:r>
      <w:r>
        <w:rPr>
          <w:rFonts w:eastAsia="@PMingLiU"/>
          <w:b w:val="0"/>
          <w:caps w:val="0"/>
          <w:noProof/>
        </w:rPr>
        <w:t>n en un 100% con los fondos CDBG</w:t>
      </w:r>
      <w:r w:rsidRPr="006D7C2E">
        <w:rPr>
          <w:rFonts w:eastAsia="@PMingLiU"/>
          <w:b w:val="0"/>
          <w:caps w:val="0"/>
          <w:noProof/>
        </w:rPr>
        <w:t>, tienen que rendir en un</w:t>
      </w:r>
      <w:r>
        <w:rPr>
          <w:rFonts w:eastAsia="@PMingLiU"/>
          <w:b w:val="0"/>
          <w:caps w:val="0"/>
          <w:noProof/>
        </w:rPr>
        <w:t xml:space="preserve"> 100% su labor a los fondos CDBG</w:t>
      </w:r>
      <w:r w:rsidRPr="006D7C2E">
        <w:rPr>
          <w:rFonts w:eastAsia="@PMingLiU"/>
          <w:b w:val="0"/>
          <w:caps w:val="0"/>
          <w:noProof/>
        </w:rPr>
        <w:t>.</w:t>
      </w:r>
      <w:r>
        <w:rPr>
          <w:rFonts w:eastAsia="@PMingLiU"/>
          <w:b w:val="0"/>
          <w:caps w:val="0"/>
          <w:noProof/>
        </w:rPr>
        <w:t xml:space="preserve"> </w:t>
      </w:r>
      <w:r w:rsidRPr="006D7C2E">
        <w:rPr>
          <w:rFonts w:eastAsia="@PMingLiU"/>
          <w:b w:val="0"/>
          <w:caps w:val="0"/>
          <w:noProof/>
        </w:rPr>
        <w:t xml:space="preserve"> Aquel personal destacado en la</w:t>
      </w:r>
      <w:r>
        <w:rPr>
          <w:rFonts w:eastAsia="@PMingLiU"/>
          <w:b w:val="0"/>
          <w:caps w:val="0"/>
          <w:noProof/>
        </w:rPr>
        <w:t xml:space="preserve"> oficina</w:t>
      </w:r>
      <w:r w:rsidR="003C091A">
        <w:rPr>
          <w:rFonts w:eastAsia="@PMingLiU"/>
          <w:b w:val="0"/>
          <w:noProof/>
        </w:rPr>
        <w:t xml:space="preserve"> </w:t>
      </w:r>
      <w:r w:rsidRPr="006D7C2E">
        <w:rPr>
          <w:rFonts w:eastAsia="@PMingLiU"/>
          <w:b w:val="0"/>
          <w:caps w:val="0"/>
          <w:noProof/>
        </w:rPr>
        <w:t xml:space="preserve"> que realice labores para otros programas, su salario debe ser pro</w:t>
      </w:r>
      <w:r>
        <w:rPr>
          <w:rFonts w:eastAsia="@PMingLiU"/>
          <w:b w:val="0"/>
          <w:caps w:val="0"/>
          <w:noProof/>
        </w:rPr>
        <w:t>rrateado e identificarlo en el E</w:t>
      </w:r>
      <w:r w:rsidRPr="006D7C2E">
        <w:rPr>
          <w:rFonts w:eastAsia="@PMingLiU"/>
          <w:b w:val="0"/>
          <w:caps w:val="0"/>
          <w:noProof/>
        </w:rPr>
        <w:t xml:space="preserve">xhibit </w:t>
      </w:r>
      <w:r>
        <w:rPr>
          <w:rFonts w:eastAsia="@PMingLiU"/>
          <w:b w:val="0"/>
          <w:caps w:val="0"/>
          <w:noProof/>
        </w:rPr>
        <w:t>IV-3 “Certificacion de Tiempo y Esfuerzo Fondos CDBG”</w:t>
      </w:r>
      <w:r w:rsidRPr="006D7C2E">
        <w:rPr>
          <w:rFonts w:eastAsia="@PMingLiU"/>
          <w:b w:val="0"/>
          <w:caps w:val="0"/>
          <w:noProof/>
        </w:rPr>
        <w:t>.</w:t>
      </w:r>
      <w:r>
        <w:rPr>
          <w:rFonts w:eastAsia="@PMingLiU"/>
          <w:b w:val="0"/>
          <w:caps w:val="0"/>
          <w:noProof/>
        </w:rPr>
        <w:t xml:space="preserve"> </w:t>
      </w:r>
      <w:r w:rsidRPr="006D7C2E">
        <w:rPr>
          <w:rFonts w:eastAsia="@PMingLiU"/>
          <w:b w:val="0"/>
          <w:caps w:val="0"/>
          <w:noProof/>
        </w:rPr>
        <w:t xml:space="preserve"> Tienen que incluir el total y detalle del presup</w:t>
      </w:r>
      <w:r>
        <w:rPr>
          <w:rFonts w:eastAsia="@PMingLiU"/>
          <w:b w:val="0"/>
          <w:caps w:val="0"/>
          <w:noProof/>
        </w:rPr>
        <w:t>uesto identificado para nómina.</w:t>
      </w:r>
    </w:p>
    <w:p w14:paraId="5EE3C781" w14:textId="77777777" w:rsidR="003C091A" w:rsidRDefault="003C091A" w:rsidP="003C091A">
      <w:pPr>
        <w:widowControl/>
        <w:autoSpaceDE/>
        <w:autoSpaceDN/>
        <w:adjustRightInd/>
        <w:jc w:val="left"/>
        <w:rPr>
          <w:rFonts w:eastAsia="@PMingLiU"/>
          <w:noProof/>
        </w:rPr>
      </w:pPr>
    </w:p>
    <w:p w14:paraId="05A43ABE" w14:textId="77777777" w:rsidR="00FB5962" w:rsidRDefault="00FB5962">
      <w:pPr>
        <w:widowControl/>
        <w:autoSpaceDE/>
        <w:autoSpaceDN/>
        <w:adjustRightInd/>
        <w:jc w:val="left"/>
        <w:rPr>
          <w:noProof/>
        </w:rPr>
      </w:pPr>
      <w:r>
        <w:rPr>
          <w:noProof/>
        </w:rPr>
        <w:br w:type="page"/>
      </w:r>
    </w:p>
    <w:p w14:paraId="36588402" w14:textId="32A52C60" w:rsidR="00FB5962" w:rsidRDefault="00FB5962" w:rsidP="003C091A">
      <w:pPr>
        <w:spacing w:line="480" w:lineRule="auto"/>
        <w:jc w:val="center"/>
        <w:rPr>
          <w:rFonts w:eastAsia="@PMingLiU"/>
          <w:bCs/>
          <w:noProof/>
          <w:lang w:val="es-ES"/>
        </w:rPr>
      </w:pPr>
      <w:r w:rsidRPr="003E5F69">
        <w:rPr>
          <w:noProof/>
        </w:rPr>
        <w:lastRenderedPageBreak/>
        <w:t>LISTADO DE PUES</w:t>
      </w:r>
      <w:r>
        <w:rPr>
          <w:noProof/>
        </w:rPr>
        <w:t>TOS SUFRAGADOS CON  FONDOS CDBG-CV</w:t>
      </w:r>
    </w:p>
    <w:p w14:paraId="64235562" w14:textId="606BA532" w:rsidR="003C091A" w:rsidRDefault="003C091A" w:rsidP="003C091A">
      <w:pPr>
        <w:spacing w:line="480" w:lineRule="auto"/>
        <w:jc w:val="left"/>
        <w:rPr>
          <w:rFonts w:eastAsia="@PMingLiU"/>
          <w:bCs/>
        </w:rPr>
      </w:pPr>
      <w:r w:rsidRPr="007F525F">
        <w:rPr>
          <w:rFonts w:eastAsia="@PMingLiU"/>
          <w:bCs/>
          <w:noProof/>
        </w:rPr>
        <w:t xml:space="preserve">MUNICIPIO: </w:t>
      </w:r>
      <w:r w:rsidRPr="00A327EE">
        <w:rPr>
          <w:rFonts w:eastAsia="@PMingLiU"/>
          <w:bCs/>
        </w:rPr>
        <w:t>______________________________________</w:t>
      </w:r>
    </w:p>
    <w:p w14:paraId="1CAD4FF9" w14:textId="2A9D5C17" w:rsidR="00AC54D6" w:rsidRPr="00AC54D6" w:rsidRDefault="00AC54D6" w:rsidP="00AC54D6">
      <w:pPr>
        <w:tabs>
          <w:tab w:val="left" w:pos="1440"/>
        </w:tabs>
        <w:jc w:val="left"/>
        <w:rPr>
          <w:rFonts w:eastAsia="@PMingLiU"/>
          <w:bCs/>
          <w:noProof/>
          <w:u w:val="single"/>
        </w:rPr>
      </w:pPr>
      <w:r w:rsidRPr="002F6E22">
        <w:rPr>
          <w:rFonts w:eastAsia="@PMingLiU"/>
          <w:bCs/>
          <w:noProof/>
        </w:rPr>
        <w:t xml:space="preserve">número de proyecto: </w:t>
      </w:r>
      <w:r w:rsidRPr="002F6E22">
        <w:rPr>
          <w:rFonts w:eastAsia="@PMingLiU"/>
          <w:bCs/>
          <w:noProof/>
          <w:u w:val="single"/>
        </w:rPr>
        <w:t>19-cv</w:t>
      </w:r>
      <w:r>
        <w:rPr>
          <w:rFonts w:eastAsia="@PMingLiU"/>
          <w:bCs/>
          <w:noProof/>
          <w:u w:val="single"/>
        </w:rPr>
        <w:t>X</w:t>
      </w:r>
      <w:r w:rsidRPr="002F6E22">
        <w:rPr>
          <w:rFonts w:eastAsia="@PMingLiU"/>
          <w:bCs/>
          <w:noProof/>
          <w:u w:val="single"/>
        </w:rPr>
        <w:t>-xx-ADM</w:t>
      </w:r>
    </w:p>
    <w:tbl>
      <w:tblPr>
        <w:tblpPr w:leftFromText="141" w:rightFromText="141" w:vertAnchor="text" w:horzAnchor="margin" w:tblpXSpec="center" w:tblpY="415"/>
        <w:tblW w:w="9660" w:type="dxa"/>
        <w:tblLayout w:type="fixed"/>
        <w:tblCellMar>
          <w:left w:w="120" w:type="dxa"/>
          <w:right w:w="120" w:type="dxa"/>
        </w:tblCellMar>
        <w:tblLook w:val="0000" w:firstRow="0" w:lastRow="0" w:firstColumn="0" w:lastColumn="0" w:noHBand="0" w:noVBand="0"/>
      </w:tblPr>
      <w:tblGrid>
        <w:gridCol w:w="1800"/>
        <w:gridCol w:w="2580"/>
        <w:gridCol w:w="5280"/>
      </w:tblGrid>
      <w:tr w:rsidR="003C091A" w:rsidRPr="003E5F69" w14:paraId="756467E8" w14:textId="77777777" w:rsidTr="003B673A">
        <w:tc>
          <w:tcPr>
            <w:tcW w:w="1800" w:type="dxa"/>
            <w:tcBorders>
              <w:top w:val="single" w:sz="7" w:space="0" w:color="000000"/>
              <w:left w:val="single" w:sz="7" w:space="0" w:color="000000"/>
              <w:bottom w:val="single" w:sz="7" w:space="0" w:color="000000"/>
              <w:right w:val="single" w:sz="7" w:space="0" w:color="000000"/>
            </w:tcBorders>
            <w:shd w:val="clear" w:color="auto" w:fill="FABF8F" w:themeFill="accent6" w:themeFillTint="99"/>
          </w:tcPr>
          <w:p w14:paraId="3A8F7F1F" w14:textId="77777777" w:rsidR="003C091A" w:rsidRPr="00AC54D6" w:rsidRDefault="003C091A" w:rsidP="00DA00B5">
            <w:pPr>
              <w:spacing w:line="120" w:lineRule="exact"/>
              <w:jc w:val="left"/>
              <w:rPr>
                <w:rFonts w:eastAsia="@PMingLiU"/>
                <w:bCs/>
                <w:noProof/>
              </w:rPr>
            </w:pPr>
          </w:p>
          <w:p w14:paraId="2E0C9F08" w14:textId="77777777" w:rsidR="003C091A" w:rsidRPr="0034274D" w:rsidRDefault="003C091A" w:rsidP="00DA00B5">
            <w:pPr>
              <w:spacing w:after="58"/>
              <w:jc w:val="center"/>
              <w:rPr>
                <w:rFonts w:eastAsia="@PMingLiU"/>
                <w:bCs/>
                <w:noProof/>
                <w:lang w:val="es-ES"/>
              </w:rPr>
            </w:pPr>
            <w:r w:rsidRPr="0034274D">
              <w:rPr>
                <w:rFonts w:eastAsia="@PMingLiU"/>
                <w:bCs/>
                <w:noProof/>
                <w:lang w:val="es-ES"/>
              </w:rPr>
              <w:t>PUESTOS</w:t>
            </w:r>
          </w:p>
        </w:tc>
        <w:tc>
          <w:tcPr>
            <w:tcW w:w="2580" w:type="dxa"/>
            <w:tcBorders>
              <w:top w:val="single" w:sz="7" w:space="0" w:color="000000"/>
              <w:left w:val="single" w:sz="7" w:space="0" w:color="000000"/>
              <w:bottom w:val="single" w:sz="7" w:space="0" w:color="000000"/>
              <w:right w:val="single" w:sz="7" w:space="0" w:color="000000"/>
            </w:tcBorders>
            <w:shd w:val="clear" w:color="auto" w:fill="FABF8F" w:themeFill="accent6" w:themeFillTint="99"/>
          </w:tcPr>
          <w:p w14:paraId="353DB66C" w14:textId="77777777" w:rsidR="003C091A" w:rsidRPr="0034274D" w:rsidRDefault="003C091A" w:rsidP="00DA00B5">
            <w:pPr>
              <w:spacing w:line="120" w:lineRule="exact"/>
              <w:jc w:val="left"/>
              <w:rPr>
                <w:rFonts w:eastAsia="@PMingLiU"/>
                <w:bCs/>
                <w:noProof/>
                <w:lang w:val="es-ES"/>
              </w:rPr>
            </w:pPr>
          </w:p>
          <w:p w14:paraId="1B8C0FC6" w14:textId="77777777" w:rsidR="003C091A" w:rsidRPr="0034274D" w:rsidRDefault="003C091A" w:rsidP="00DA00B5">
            <w:pPr>
              <w:spacing w:after="58" w:line="480" w:lineRule="auto"/>
              <w:jc w:val="center"/>
              <w:rPr>
                <w:rFonts w:eastAsia="@PMingLiU"/>
                <w:bCs/>
                <w:noProof/>
                <w:lang w:val="es-ES"/>
              </w:rPr>
            </w:pPr>
            <w:r w:rsidRPr="0034274D">
              <w:rPr>
                <w:rFonts w:eastAsia="@PMingLiU"/>
                <w:bCs/>
                <w:noProof/>
                <w:lang w:val="es-ES"/>
              </w:rPr>
              <w:t>SALARIOS</w:t>
            </w:r>
          </w:p>
        </w:tc>
        <w:tc>
          <w:tcPr>
            <w:tcW w:w="5280" w:type="dxa"/>
            <w:tcBorders>
              <w:top w:val="single" w:sz="7" w:space="0" w:color="000000"/>
              <w:left w:val="single" w:sz="7" w:space="0" w:color="000000"/>
              <w:bottom w:val="single" w:sz="7" w:space="0" w:color="000000"/>
              <w:right w:val="single" w:sz="7" w:space="0" w:color="000000"/>
            </w:tcBorders>
            <w:shd w:val="clear" w:color="auto" w:fill="FABF8F" w:themeFill="accent6" w:themeFillTint="99"/>
          </w:tcPr>
          <w:p w14:paraId="6745DDCB" w14:textId="77777777" w:rsidR="003C091A" w:rsidRPr="0034274D" w:rsidRDefault="003C091A" w:rsidP="00DA00B5">
            <w:pPr>
              <w:spacing w:line="120" w:lineRule="exact"/>
              <w:jc w:val="left"/>
              <w:rPr>
                <w:rFonts w:eastAsia="@PMingLiU"/>
                <w:bCs/>
                <w:noProof/>
                <w:lang w:val="es-ES"/>
              </w:rPr>
            </w:pPr>
          </w:p>
          <w:p w14:paraId="7E5A9DCB" w14:textId="77777777" w:rsidR="003C091A" w:rsidRPr="0034274D" w:rsidRDefault="003C091A" w:rsidP="00DA00B5">
            <w:pPr>
              <w:spacing w:after="58" w:line="480" w:lineRule="auto"/>
              <w:jc w:val="center"/>
              <w:rPr>
                <w:rFonts w:eastAsia="@PMingLiU"/>
                <w:bCs/>
                <w:noProof/>
                <w:lang w:val="es-ES"/>
              </w:rPr>
            </w:pPr>
            <w:r w:rsidRPr="0034274D">
              <w:rPr>
                <w:rFonts w:eastAsia="@PMingLiU"/>
                <w:bCs/>
                <w:noProof/>
                <w:lang w:val="es-ES"/>
              </w:rPr>
              <w:t>FUNCIONES Y % TIEMPO DEDICADO</w:t>
            </w:r>
          </w:p>
        </w:tc>
      </w:tr>
      <w:tr w:rsidR="003C091A" w:rsidRPr="003E5F69" w14:paraId="334FD411" w14:textId="77777777" w:rsidTr="003B673A">
        <w:trPr>
          <w:trHeight w:val="189"/>
        </w:trPr>
        <w:tc>
          <w:tcPr>
            <w:tcW w:w="1800" w:type="dxa"/>
            <w:tcBorders>
              <w:top w:val="single" w:sz="7" w:space="0" w:color="000000"/>
              <w:left w:val="single" w:sz="7" w:space="0" w:color="000000"/>
              <w:bottom w:val="single" w:sz="7" w:space="0" w:color="000000"/>
              <w:right w:val="single" w:sz="7" w:space="0" w:color="000000"/>
            </w:tcBorders>
          </w:tcPr>
          <w:p w14:paraId="51609581" w14:textId="77777777" w:rsidR="003C091A" w:rsidRPr="003E5F69" w:rsidRDefault="003C091A" w:rsidP="00DA00B5">
            <w:pPr>
              <w:spacing w:after="58" w:line="480" w:lineRule="auto"/>
              <w:jc w:val="left"/>
              <w:rPr>
                <w:rFonts w:eastAsia="@PMingLiU"/>
                <w:b w:val="0"/>
                <w:bCs/>
                <w:noProof/>
                <w:lang w:val="es-ES"/>
              </w:rPr>
            </w:pPr>
          </w:p>
        </w:tc>
        <w:tc>
          <w:tcPr>
            <w:tcW w:w="2580" w:type="dxa"/>
            <w:tcBorders>
              <w:top w:val="single" w:sz="7" w:space="0" w:color="000000"/>
              <w:left w:val="single" w:sz="7" w:space="0" w:color="000000"/>
              <w:bottom w:val="single" w:sz="7" w:space="0" w:color="000000"/>
              <w:right w:val="single" w:sz="7" w:space="0" w:color="000000"/>
            </w:tcBorders>
          </w:tcPr>
          <w:p w14:paraId="1A741EB6" w14:textId="77777777" w:rsidR="003C091A" w:rsidRPr="003E5F69" w:rsidRDefault="003C091A" w:rsidP="00DA00B5">
            <w:pPr>
              <w:spacing w:after="58" w:line="480" w:lineRule="auto"/>
              <w:jc w:val="left"/>
              <w:rPr>
                <w:rFonts w:eastAsia="@PMingLiU"/>
                <w:b w:val="0"/>
                <w:bCs/>
                <w:noProof/>
                <w:lang w:val="es-ES"/>
              </w:rPr>
            </w:pPr>
          </w:p>
        </w:tc>
        <w:tc>
          <w:tcPr>
            <w:tcW w:w="5280" w:type="dxa"/>
            <w:tcBorders>
              <w:top w:val="single" w:sz="7" w:space="0" w:color="000000"/>
              <w:left w:val="single" w:sz="7" w:space="0" w:color="000000"/>
              <w:bottom w:val="single" w:sz="7" w:space="0" w:color="000000"/>
              <w:right w:val="single" w:sz="7" w:space="0" w:color="000000"/>
            </w:tcBorders>
          </w:tcPr>
          <w:p w14:paraId="4BF5E49A" w14:textId="77777777" w:rsidR="003C091A" w:rsidRPr="003E5F69" w:rsidRDefault="003C091A" w:rsidP="00DA00B5">
            <w:pPr>
              <w:spacing w:after="58" w:line="480" w:lineRule="auto"/>
              <w:jc w:val="left"/>
              <w:rPr>
                <w:rFonts w:eastAsia="@PMingLiU"/>
                <w:b w:val="0"/>
                <w:bCs/>
                <w:noProof/>
                <w:lang w:val="es-ES"/>
              </w:rPr>
            </w:pPr>
          </w:p>
        </w:tc>
      </w:tr>
      <w:tr w:rsidR="00AC54D6" w:rsidRPr="003E5F69" w14:paraId="3A39458A" w14:textId="77777777" w:rsidTr="003B673A">
        <w:trPr>
          <w:trHeight w:val="189"/>
        </w:trPr>
        <w:tc>
          <w:tcPr>
            <w:tcW w:w="1800" w:type="dxa"/>
            <w:tcBorders>
              <w:top w:val="single" w:sz="7" w:space="0" w:color="000000"/>
              <w:left w:val="single" w:sz="7" w:space="0" w:color="000000"/>
              <w:bottom w:val="single" w:sz="7" w:space="0" w:color="000000"/>
              <w:right w:val="single" w:sz="7" w:space="0" w:color="000000"/>
            </w:tcBorders>
          </w:tcPr>
          <w:p w14:paraId="01D07AEC" w14:textId="77777777" w:rsidR="00AC54D6" w:rsidRPr="003E5F69" w:rsidRDefault="00AC54D6" w:rsidP="00DA00B5">
            <w:pPr>
              <w:spacing w:after="58" w:line="480" w:lineRule="auto"/>
              <w:jc w:val="left"/>
              <w:rPr>
                <w:rFonts w:eastAsia="@PMingLiU"/>
                <w:b w:val="0"/>
                <w:bCs/>
                <w:noProof/>
                <w:lang w:val="es-ES"/>
              </w:rPr>
            </w:pPr>
          </w:p>
        </w:tc>
        <w:tc>
          <w:tcPr>
            <w:tcW w:w="2580" w:type="dxa"/>
            <w:tcBorders>
              <w:top w:val="single" w:sz="7" w:space="0" w:color="000000"/>
              <w:left w:val="single" w:sz="7" w:space="0" w:color="000000"/>
              <w:bottom w:val="single" w:sz="7" w:space="0" w:color="000000"/>
              <w:right w:val="single" w:sz="7" w:space="0" w:color="000000"/>
            </w:tcBorders>
          </w:tcPr>
          <w:p w14:paraId="3608604A" w14:textId="77777777" w:rsidR="00AC54D6" w:rsidRPr="003E5F69" w:rsidRDefault="00AC54D6" w:rsidP="00DA00B5">
            <w:pPr>
              <w:spacing w:after="58" w:line="480" w:lineRule="auto"/>
              <w:jc w:val="left"/>
              <w:rPr>
                <w:rFonts w:eastAsia="@PMingLiU"/>
                <w:b w:val="0"/>
                <w:bCs/>
                <w:noProof/>
                <w:lang w:val="es-ES"/>
              </w:rPr>
            </w:pPr>
          </w:p>
        </w:tc>
        <w:tc>
          <w:tcPr>
            <w:tcW w:w="5280" w:type="dxa"/>
            <w:tcBorders>
              <w:top w:val="single" w:sz="7" w:space="0" w:color="000000"/>
              <w:left w:val="single" w:sz="7" w:space="0" w:color="000000"/>
              <w:bottom w:val="single" w:sz="7" w:space="0" w:color="000000"/>
              <w:right w:val="single" w:sz="7" w:space="0" w:color="000000"/>
            </w:tcBorders>
          </w:tcPr>
          <w:p w14:paraId="7A62C555" w14:textId="77777777" w:rsidR="00AC54D6" w:rsidRPr="003E5F69" w:rsidRDefault="00AC54D6" w:rsidP="00DA00B5">
            <w:pPr>
              <w:spacing w:after="58" w:line="480" w:lineRule="auto"/>
              <w:jc w:val="left"/>
              <w:rPr>
                <w:rFonts w:eastAsia="@PMingLiU"/>
                <w:b w:val="0"/>
                <w:bCs/>
                <w:noProof/>
                <w:lang w:val="es-ES"/>
              </w:rPr>
            </w:pPr>
          </w:p>
        </w:tc>
      </w:tr>
      <w:tr w:rsidR="00AC54D6" w:rsidRPr="003E5F69" w14:paraId="5FB22833" w14:textId="77777777" w:rsidTr="003B673A">
        <w:trPr>
          <w:trHeight w:val="189"/>
        </w:trPr>
        <w:tc>
          <w:tcPr>
            <w:tcW w:w="1800" w:type="dxa"/>
            <w:tcBorders>
              <w:top w:val="single" w:sz="7" w:space="0" w:color="000000"/>
              <w:left w:val="single" w:sz="7" w:space="0" w:color="000000"/>
              <w:bottom w:val="single" w:sz="7" w:space="0" w:color="000000"/>
              <w:right w:val="single" w:sz="7" w:space="0" w:color="000000"/>
            </w:tcBorders>
          </w:tcPr>
          <w:p w14:paraId="27480C84" w14:textId="77777777" w:rsidR="00AC54D6" w:rsidRPr="003E5F69" w:rsidRDefault="00AC54D6" w:rsidP="00DA00B5">
            <w:pPr>
              <w:spacing w:after="58" w:line="480" w:lineRule="auto"/>
              <w:jc w:val="left"/>
              <w:rPr>
                <w:rFonts w:eastAsia="@PMingLiU"/>
                <w:b w:val="0"/>
                <w:bCs/>
                <w:noProof/>
                <w:lang w:val="es-ES"/>
              </w:rPr>
            </w:pPr>
          </w:p>
        </w:tc>
        <w:tc>
          <w:tcPr>
            <w:tcW w:w="2580" w:type="dxa"/>
            <w:tcBorders>
              <w:top w:val="single" w:sz="7" w:space="0" w:color="000000"/>
              <w:left w:val="single" w:sz="7" w:space="0" w:color="000000"/>
              <w:bottom w:val="single" w:sz="7" w:space="0" w:color="000000"/>
              <w:right w:val="single" w:sz="7" w:space="0" w:color="000000"/>
            </w:tcBorders>
          </w:tcPr>
          <w:p w14:paraId="1214E3CC" w14:textId="77777777" w:rsidR="00AC54D6" w:rsidRPr="003E5F69" w:rsidRDefault="00AC54D6" w:rsidP="00DA00B5">
            <w:pPr>
              <w:spacing w:after="58" w:line="480" w:lineRule="auto"/>
              <w:jc w:val="left"/>
              <w:rPr>
                <w:rFonts w:eastAsia="@PMingLiU"/>
                <w:b w:val="0"/>
                <w:bCs/>
                <w:noProof/>
                <w:lang w:val="es-ES"/>
              </w:rPr>
            </w:pPr>
          </w:p>
        </w:tc>
        <w:tc>
          <w:tcPr>
            <w:tcW w:w="5280" w:type="dxa"/>
            <w:tcBorders>
              <w:top w:val="single" w:sz="7" w:space="0" w:color="000000"/>
              <w:left w:val="single" w:sz="7" w:space="0" w:color="000000"/>
              <w:bottom w:val="single" w:sz="7" w:space="0" w:color="000000"/>
              <w:right w:val="single" w:sz="7" w:space="0" w:color="000000"/>
            </w:tcBorders>
          </w:tcPr>
          <w:p w14:paraId="4673B34B" w14:textId="77777777" w:rsidR="00AC54D6" w:rsidRPr="003E5F69" w:rsidRDefault="00AC54D6" w:rsidP="00DA00B5">
            <w:pPr>
              <w:spacing w:after="58" w:line="480" w:lineRule="auto"/>
              <w:jc w:val="left"/>
              <w:rPr>
                <w:rFonts w:eastAsia="@PMingLiU"/>
                <w:b w:val="0"/>
                <w:bCs/>
                <w:noProof/>
                <w:lang w:val="es-ES"/>
              </w:rPr>
            </w:pPr>
          </w:p>
        </w:tc>
      </w:tr>
      <w:tr w:rsidR="003B673A" w:rsidRPr="003E5F69" w14:paraId="2262ABF9" w14:textId="77777777" w:rsidTr="003B673A">
        <w:trPr>
          <w:trHeight w:val="189"/>
        </w:trPr>
        <w:tc>
          <w:tcPr>
            <w:tcW w:w="1800" w:type="dxa"/>
            <w:tcBorders>
              <w:top w:val="single" w:sz="7" w:space="0" w:color="000000"/>
              <w:left w:val="single" w:sz="7" w:space="0" w:color="000000"/>
              <w:bottom w:val="single" w:sz="7" w:space="0" w:color="000000"/>
              <w:right w:val="single" w:sz="7" w:space="0" w:color="000000"/>
            </w:tcBorders>
          </w:tcPr>
          <w:p w14:paraId="79012CAA" w14:textId="77777777" w:rsidR="003B673A" w:rsidRPr="003E5F69" w:rsidRDefault="003B673A" w:rsidP="00DA00B5">
            <w:pPr>
              <w:spacing w:after="58" w:line="480" w:lineRule="auto"/>
              <w:jc w:val="left"/>
              <w:rPr>
                <w:rFonts w:eastAsia="@PMingLiU"/>
                <w:b w:val="0"/>
                <w:bCs/>
                <w:noProof/>
                <w:lang w:val="es-ES"/>
              </w:rPr>
            </w:pPr>
          </w:p>
        </w:tc>
        <w:tc>
          <w:tcPr>
            <w:tcW w:w="2580" w:type="dxa"/>
            <w:tcBorders>
              <w:top w:val="single" w:sz="7" w:space="0" w:color="000000"/>
              <w:left w:val="single" w:sz="7" w:space="0" w:color="000000"/>
              <w:bottom w:val="single" w:sz="7" w:space="0" w:color="000000"/>
              <w:right w:val="single" w:sz="7" w:space="0" w:color="000000"/>
            </w:tcBorders>
          </w:tcPr>
          <w:p w14:paraId="3D1B6A59" w14:textId="77777777" w:rsidR="003B673A" w:rsidRPr="003E5F69" w:rsidRDefault="003B673A" w:rsidP="00DA00B5">
            <w:pPr>
              <w:spacing w:after="58" w:line="480" w:lineRule="auto"/>
              <w:jc w:val="left"/>
              <w:rPr>
                <w:rFonts w:eastAsia="@PMingLiU"/>
                <w:b w:val="0"/>
                <w:bCs/>
                <w:noProof/>
                <w:lang w:val="es-ES"/>
              </w:rPr>
            </w:pPr>
          </w:p>
        </w:tc>
        <w:tc>
          <w:tcPr>
            <w:tcW w:w="5280" w:type="dxa"/>
            <w:tcBorders>
              <w:top w:val="single" w:sz="7" w:space="0" w:color="000000"/>
              <w:left w:val="single" w:sz="7" w:space="0" w:color="000000"/>
              <w:bottom w:val="single" w:sz="7" w:space="0" w:color="000000"/>
              <w:right w:val="single" w:sz="7" w:space="0" w:color="000000"/>
            </w:tcBorders>
          </w:tcPr>
          <w:p w14:paraId="5FCBA415" w14:textId="77777777" w:rsidR="003B673A" w:rsidRPr="003E5F69" w:rsidRDefault="003B673A" w:rsidP="00DA00B5">
            <w:pPr>
              <w:spacing w:after="58" w:line="480" w:lineRule="auto"/>
              <w:jc w:val="left"/>
              <w:rPr>
                <w:rFonts w:eastAsia="@PMingLiU"/>
                <w:b w:val="0"/>
                <w:bCs/>
                <w:noProof/>
                <w:lang w:val="es-ES"/>
              </w:rPr>
            </w:pPr>
          </w:p>
        </w:tc>
      </w:tr>
      <w:tr w:rsidR="003B673A" w:rsidRPr="003E5F69" w14:paraId="67E3D773" w14:textId="77777777" w:rsidTr="003B673A">
        <w:trPr>
          <w:trHeight w:val="189"/>
        </w:trPr>
        <w:tc>
          <w:tcPr>
            <w:tcW w:w="1800" w:type="dxa"/>
            <w:tcBorders>
              <w:top w:val="single" w:sz="7" w:space="0" w:color="000000"/>
              <w:left w:val="single" w:sz="7" w:space="0" w:color="000000"/>
              <w:bottom w:val="single" w:sz="7" w:space="0" w:color="000000"/>
              <w:right w:val="single" w:sz="7" w:space="0" w:color="000000"/>
            </w:tcBorders>
          </w:tcPr>
          <w:p w14:paraId="2E4B3BFF" w14:textId="77777777" w:rsidR="003B673A" w:rsidRPr="003E5F69" w:rsidRDefault="003B673A" w:rsidP="00DA00B5">
            <w:pPr>
              <w:spacing w:after="58" w:line="480" w:lineRule="auto"/>
              <w:jc w:val="left"/>
              <w:rPr>
                <w:rFonts w:eastAsia="@PMingLiU"/>
                <w:b w:val="0"/>
                <w:bCs/>
                <w:noProof/>
                <w:lang w:val="es-ES"/>
              </w:rPr>
            </w:pPr>
          </w:p>
        </w:tc>
        <w:tc>
          <w:tcPr>
            <w:tcW w:w="2580" w:type="dxa"/>
            <w:tcBorders>
              <w:top w:val="single" w:sz="7" w:space="0" w:color="000000"/>
              <w:left w:val="single" w:sz="7" w:space="0" w:color="000000"/>
              <w:bottom w:val="single" w:sz="7" w:space="0" w:color="000000"/>
              <w:right w:val="single" w:sz="7" w:space="0" w:color="000000"/>
            </w:tcBorders>
          </w:tcPr>
          <w:p w14:paraId="174971EB" w14:textId="77777777" w:rsidR="003B673A" w:rsidRPr="003E5F69" w:rsidRDefault="003B673A" w:rsidP="00DA00B5">
            <w:pPr>
              <w:spacing w:after="58" w:line="480" w:lineRule="auto"/>
              <w:jc w:val="left"/>
              <w:rPr>
                <w:rFonts w:eastAsia="@PMingLiU"/>
                <w:b w:val="0"/>
                <w:bCs/>
                <w:noProof/>
                <w:lang w:val="es-ES"/>
              </w:rPr>
            </w:pPr>
          </w:p>
        </w:tc>
        <w:tc>
          <w:tcPr>
            <w:tcW w:w="5280" w:type="dxa"/>
            <w:tcBorders>
              <w:top w:val="single" w:sz="7" w:space="0" w:color="000000"/>
              <w:left w:val="single" w:sz="7" w:space="0" w:color="000000"/>
              <w:bottom w:val="single" w:sz="7" w:space="0" w:color="000000"/>
              <w:right w:val="single" w:sz="7" w:space="0" w:color="000000"/>
            </w:tcBorders>
          </w:tcPr>
          <w:p w14:paraId="77A3F466" w14:textId="77777777" w:rsidR="003B673A" w:rsidRPr="003E5F69" w:rsidRDefault="003B673A" w:rsidP="00DA00B5">
            <w:pPr>
              <w:spacing w:after="58" w:line="480" w:lineRule="auto"/>
              <w:jc w:val="left"/>
              <w:rPr>
                <w:rFonts w:eastAsia="@PMingLiU"/>
                <w:b w:val="0"/>
                <w:bCs/>
                <w:noProof/>
                <w:lang w:val="es-ES"/>
              </w:rPr>
            </w:pPr>
          </w:p>
        </w:tc>
      </w:tr>
      <w:tr w:rsidR="003B673A" w:rsidRPr="003E5F69" w14:paraId="63EA485F" w14:textId="77777777" w:rsidTr="003B673A">
        <w:trPr>
          <w:trHeight w:val="189"/>
        </w:trPr>
        <w:tc>
          <w:tcPr>
            <w:tcW w:w="1800" w:type="dxa"/>
            <w:tcBorders>
              <w:top w:val="single" w:sz="7" w:space="0" w:color="000000"/>
              <w:left w:val="single" w:sz="7" w:space="0" w:color="000000"/>
              <w:bottom w:val="single" w:sz="7" w:space="0" w:color="000000"/>
              <w:right w:val="single" w:sz="7" w:space="0" w:color="000000"/>
            </w:tcBorders>
          </w:tcPr>
          <w:p w14:paraId="5BE5A967" w14:textId="77777777" w:rsidR="003B673A" w:rsidRPr="003E5F69" w:rsidRDefault="003B673A" w:rsidP="00DA00B5">
            <w:pPr>
              <w:spacing w:after="58" w:line="480" w:lineRule="auto"/>
              <w:jc w:val="left"/>
              <w:rPr>
                <w:rFonts w:eastAsia="@PMingLiU"/>
                <w:b w:val="0"/>
                <w:bCs/>
                <w:noProof/>
                <w:lang w:val="es-ES"/>
              </w:rPr>
            </w:pPr>
          </w:p>
        </w:tc>
        <w:tc>
          <w:tcPr>
            <w:tcW w:w="2580" w:type="dxa"/>
            <w:tcBorders>
              <w:top w:val="single" w:sz="7" w:space="0" w:color="000000"/>
              <w:left w:val="single" w:sz="7" w:space="0" w:color="000000"/>
              <w:bottom w:val="single" w:sz="7" w:space="0" w:color="000000"/>
              <w:right w:val="single" w:sz="7" w:space="0" w:color="000000"/>
            </w:tcBorders>
          </w:tcPr>
          <w:p w14:paraId="14A0B813" w14:textId="77777777" w:rsidR="003B673A" w:rsidRPr="003E5F69" w:rsidRDefault="003B673A" w:rsidP="00DA00B5">
            <w:pPr>
              <w:spacing w:after="58" w:line="480" w:lineRule="auto"/>
              <w:jc w:val="left"/>
              <w:rPr>
                <w:rFonts w:eastAsia="@PMingLiU"/>
                <w:b w:val="0"/>
                <w:bCs/>
                <w:noProof/>
                <w:lang w:val="es-ES"/>
              </w:rPr>
            </w:pPr>
          </w:p>
        </w:tc>
        <w:tc>
          <w:tcPr>
            <w:tcW w:w="5280" w:type="dxa"/>
            <w:tcBorders>
              <w:top w:val="single" w:sz="7" w:space="0" w:color="000000"/>
              <w:left w:val="single" w:sz="7" w:space="0" w:color="000000"/>
              <w:bottom w:val="single" w:sz="7" w:space="0" w:color="000000"/>
              <w:right w:val="single" w:sz="7" w:space="0" w:color="000000"/>
            </w:tcBorders>
          </w:tcPr>
          <w:p w14:paraId="74C27AB4" w14:textId="77777777" w:rsidR="003B673A" w:rsidRPr="003E5F69" w:rsidRDefault="003B673A" w:rsidP="00DA00B5">
            <w:pPr>
              <w:spacing w:after="58" w:line="480" w:lineRule="auto"/>
              <w:jc w:val="left"/>
              <w:rPr>
                <w:rFonts w:eastAsia="@PMingLiU"/>
                <w:b w:val="0"/>
                <w:bCs/>
                <w:noProof/>
                <w:lang w:val="es-ES"/>
              </w:rPr>
            </w:pPr>
          </w:p>
        </w:tc>
      </w:tr>
      <w:tr w:rsidR="003B673A" w:rsidRPr="003E5F69" w14:paraId="06E1A61D" w14:textId="77777777" w:rsidTr="003B673A">
        <w:trPr>
          <w:trHeight w:val="189"/>
        </w:trPr>
        <w:tc>
          <w:tcPr>
            <w:tcW w:w="1800" w:type="dxa"/>
            <w:tcBorders>
              <w:top w:val="single" w:sz="7" w:space="0" w:color="000000"/>
              <w:left w:val="single" w:sz="7" w:space="0" w:color="000000"/>
              <w:bottom w:val="single" w:sz="7" w:space="0" w:color="000000"/>
              <w:right w:val="single" w:sz="7" w:space="0" w:color="000000"/>
            </w:tcBorders>
          </w:tcPr>
          <w:p w14:paraId="13A5C242" w14:textId="77777777" w:rsidR="003B673A" w:rsidRPr="003E5F69" w:rsidRDefault="003B673A" w:rsidP="00DA00B5">
            <w:pPr>
              <w:spacing w:after="58" w:line="480" w:lineRule="auto"/>
              <w:jc w:val="left"/>
              <w:rPr>
                <w:rFonts w:eastAsia="@PMingLiU"/>
                <w:b w:val="0"/>
                <w:bCs/>
                <w:noProof/>
                <w:lang w:val="es-ES"/>
              </w:rPr>
            </w:pPr>
          </w:p>
        </w:tc>
        <w:tc>
          <w:tcPr>
            <w:tcW w:w="2580" w:type="dxa"/>
            <w:tcBorders>
              <w:top w:val="single" w:sz="7" w:space="0" w:color="000000"/>
              <w:left w:val="single" w:sz="7" w:space="0" w:color="000000"/>
              <w:bottom w:val="single" w:sz="7" w:space="0" w:color="000000"/>
              <w:right w:val="single" w:sz="7" w:space="0" w:color="000000"/>
            </w:tcBorders>
          </w:tcPr>
          <w:p w14:paraId="591A1366" w14:textId="77777777" w:rsidR="003B673A" w:rsidRPr="003E5F69" w:rsidRDefault="003B673A" w:rsidP="00DA00B5">
            <w:pPr>
              <w:spacing w:after="58" w:line="480" w:lineRule="auto"/>
              <w:jc w:val="left"/>
              <w:rPr>
                <w:rFonts w:eastAsia="@PMingLiU"/>
                <w:b w:val="0"/>
                <w:bCs/>
                <w:noProof/>
                <w:lang w:val="es-ES"/>
              </w:rPr>
            </w:pPr>
          </w:p>
        </w:tc>
        <w:tc>
          <w:tcPr>
            <w:tcW w:w="5280" w:type="dxa"/>
            <w:tcBorders>
              <w:top w:val="single" w:sz="7" w:space="0" w:color="000000"/>
              <w:left w:val="single" w:sz="7" w:space="0" w:color="000000"/>
              <w:bottom w:val="single" w:sz="7" w:space="0" w:color="000000"/>
              <w:right w:val="single" w:sz="7" w:space="0" w:color="000000"/>
            </w:tcBorders>
          </w:tcPr>
          <w:p w14:paraId="58671D73" w14:textId="77777777" w:rsidR="003B673A" w:rsidRPr="003E5F69" w:rsidRDefault="003B673A" w:rsidP="00DA00B5">
            <w:pPr>
              <w:spacing w:after="58" w:line="480" w:lineRule="auto"/>
              <w:jc w:val="left"/>
              <w:rPr>
                <w:rFonts w:eastAsia="@PMingLiU"/>
                <w:b w:val="0"/>
                <w:bCs/>
                <w:noProof/>
                <w:lang w:val="es-ES"/>
              </w:rPr>
            </w:pPr>
          </w:p>
        </w:tc>
      </w:tr>
    </w:tbl>
    <w:p w14:paraId="62FA9D94" w14:textId="77777777" w:rsidR="003B673A" w:rsidRDefault="003B673A" w:rsidP="003B673A">
      <w:pPr>
        <w:rPr>
          <w:rFonts w:eastAsia="@PMingLiU"/>
          <w:noProof/>
        </w:rPr>
      </w:pPr>
    </w:p>
    <w:p w14:paraId="7A6B5B2F" w14:textId="77777777" w:rsidR="00AC54D6" w:rsidRDefault="00AC54D6" w:rsidP="003B673A">
      <w:pPr>
        <w:rPr>
          <w:rFonts w:eastAsia="@PMingLiU"/>
          <w:noProof/>
        </w:rPr>
      </w:pPr>
    </w:p>
    <w:p w14:paraId="6EC166B7" w14:textId="49206263" w:rsidR="003B673A" w:rsidRDefault="003B673A" w:rsidP="003B673A">
      <w:pPr>
        <w:rPr>
          <w:rFonts w:eastAsia="@PMingLiU"/>
          <w:noProof/>
        </w:rPr>
      </w:pPr>
      <w:r>
        <w:rPr>
          <w:rFonts w:eastAsia="@PMingLiU"/>
          <w:noProof/>
        </w:rPr>
        <w:t xml:space="preserve">NOTA: </w:t>
      </w:r>
      <w:r w:rsidRPr="003E5F69">
        <w:rPr>
          <w:rFonts w:eastAsia="@PMingLiU"/>
          <w:noProof/>
        </w:rPr>
        <w:t>E</w:t>
      </w:r>
      <w:r>
        <w:rPr>
          <w:rFonts w:eastAsia="@PMingLiU"/>
          <w:noProof/>
        </w:rPr>
        <w:t>ste documento debe ser firmado</w:t>
      </w:r>
      <w:r w:rsidRPr="003E5F69">
        <w:rPr>
          <w:rFonts w:eastAsia="@PMingLiU"/>
          <w:noProof/>
        </w:rPr>
        <w:t xml:space="preserve"> </w:t>
      </w:r>
      <w:r>
        <w:rPr>
          <w:rFonts w:eastAsia="@PMingLiU"/>
          <w:noProof/>
        </w:rPr>
        <w:t xml:space="preserve">unicamente </w:t>
      </w:r>
      <w:r w:rsidRPr="003E5F69">
        <w:rPr>
          <w:rFonts w:eastAsia="@PMingLiU"/>
          <w:noProof/>
        </w:rPr>
        <w:t>por el Director de Personal únicamente.</w:t>
      </w:r>
    </w:p>
    <w:p w14:paraId="1E990604" w14:textId="47C56F87" w:rsidR="003C091A" w:rsidRDefault="003C091A" w:rsidP="003C091A">
      <w:pPr>
        <w:rPr>
          <w:rFonts w:eastAsia="@PMingLiU"/>
          <w:noProof/>
          <w:lang w:val="es-ES"/>
        </w:rPr>
      </w:pPr>
    </w:p>
    <w:p w14:paraId="670373AE" w14:textId="2D243DED" w:rsidR="003B673A" w:rsidRPr="003B673A" w:rsidRDefault="003B673A" w:rsidP="003B673A">
      <w:pPr>
        <w:pStyle w:val="BodyText3"/>
        <w:spacing w:before="240" w:after="0" w:line="240" w:lineRule="auto"/>
        <w:ind w:left="0"/>
        <w:rPr>
          <w:rFonts w:ascii="Century Gothic" w:hAnsi="Century Gothic"/>
          <w:b/>
          <w:iCs/>
          <w:sz w:val="24"/>
          <w:szCs w:val="22"/>
          <w:lang w:val="es-PR"/>
        </w:rPr>
      </w:pPr>
      <w:r w:rsidRPr="003B673A">
        <w:rPr>
          <w:rFonts w:ascii="Century Gothic" w:hAnsi="Century Gothic"/>
          <w:b/>
          <w:iCs/>
          <w:sz w:val="24"/>
          <w:szCs w:val="22"/>
          <w:lang w:val="es-PR"/>
        </w:rPr>
        <w:t>Certifico que toda la información antes mencionada es cierta y correcta, y que los datos provistos estarán disponibles para que los oficiales del Departamento de la Vivienda pueden verificar la información de este formulario.  Soy consciente de que, de acuerdo al Título 18, Sección 1001 del Código de EE. UU., si deliberadamente proveo información falsa puedo estar sujeto(a) a que me procesen conforme a las leyes estatales y federales que apliquen.</w:t>
      </w:r>
    </w:p>
    <w:p w14:paraId="7C546E06" w14:textId="77777777" w:rsidR="00FB5962" w:rsidRPr="003B673A" w:rsidRDefault="00FB5962" w:rsidP="003C091A">
      <w:pPr>
        <w:rPr>
          <w:rFonts w:eastAsia="@PMingLiU"/>
          <w:noProof/>
          <w:sz w:val="32"/>
        </w:rPr>
      </w:pPr>
    </w:p>
    <w:tbl>
      <w:tblPr>
        <w:tblStyle w:val="TableGrid"/>
        <w:tblW w:w="9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0"/>
        <w:gridCol w:w="630"/>
        <w:gridCol w:w="3266"/>
      </w:tblGrid>
      <w:tr w:rsidR="003C091A" w14:paraId="706D92B4" w14:textId="77777777" w:rsidTr="00AC54D6">
        <w:trPr>
          <w:trHeight w:val="953"/>
        </w:trPr>
        <w:tc>
          <w:tcPr>
            <w:tcW w:w="5130" w:type="dxa"/>
            <w:tcBorders>
              <w:bottom w:val="single" w:sz="4" w:space="0" w:color="auto"/>
            </w:tcBorders>
          </w:tcPr>
          <w:p w14:paraId="3197BD56" w14:textId="77777777" w:rsidR="003C091A" w:rsidRDefault="003C091A" w:rsidP="00DA00B5">
            <w:pPr>
              <w:rPr>
                <w:rFonts w:eastAsia="@PMingLiU"/>
                <w:noProof/>
              </w:rPr>
            </w:pPr>
          </w:p>
        </w:tc>
        <w:tc>
          <w:tcPr>
            <w:tcW w:w="630" w:type="dxa"/>
          </w:tcPr>
          <w:p w14:paraId="25474A6F" w14:textId="77777777" w:rsidR="003C091A" w:rsidRDefault="003C091A" w:rsidP="00DA00B5">
            <w:pPr>
              <w:rPr>
                <w:rFonts w:eastAsia="@PMingLiU"/>
                <w:noProof/>
              </w:rPr>
            </w:pPr>
          </w:p>
        </w:tc>
        <w:tc>
          <w:tcPr>
            <w:tcW w:w="3266" w:type="dxa"/>
            <w:tcBorders>
              <w:bottom w:val="single" w:sz="4" w:space="0" w:color="auto"/>
            </w:tcBorders>
          </w:tcPr>
          <w:p w14:paraId="3AFF5506" w14:textId="77777777" w:rsidR="003C091A" w:rsidRDefault="003C091A" w:rsidP="00DA00B5">
            <w:pPr>
              <w:rPr>
                <w:rFonts w:eastAsia="@PMingLiU"/>
                <w:noProof/>
              </w:rPr>
            </w:pPr>
          </w:p>
        </w:tc>
      </w:tr>
      <w:tr w:rsidR="003C091A" w14:paraId="2A802336" w14:textId="77777777" w:rsidTr="00AC54D6">
        <w:tc>
          <w:tcPr>
            <w:tcW w:w="5130" w:type="dxa"/>
            <w:tcBorders>
              <w:top w:val="single" w:sz="4" w:space="0" w:color="auto"/>
            </w:tcBorders>
          </w:tcPr>
          <w:p w14:paraId="00FAA9C3" w14:textId="30E28378" w:rsidR="003C091A" w:rsidRDefault="003C091A" w:rsidP="00FB5962">
            <w:pPr>
              <w:jc w:val="center"/>
              <w:rPr>
                <w:rFonts w:eastAsia="@PMingLiU"/>
                <w:noProof/>
              </w:rPr>
            </w:pPr>
            <w:r>
              <w:rPr>
                <w:rFonts w:eastAsia="@PMingLiU"/>
                <w:noProof/>
              </w:rPr>
              <w:t>Nombre y</w:t>
            </w:r>
            <w:r w:rsidRPr="00721FF8">
              <w:rPr>
                <w:rFonts w:eastAsia="@PMingLiU"/>
                <w:noProof/>
              </w:rPr>
              <w:t xml:space="preserve"> Firma </w:t>
            </w:r>
            <w:r>
              <w:rPr>
                <w:rFonts w:eastAsia="@PMingLiU"/>
                <w:noProof/>
              </w:rPr>
              <w:t>del Director d</w:t>
            </w:r>
            <w:r w:rsidRPr="00721FF8">
              <w:rPr>
                <w:rFonts w:eastAsia="@PMingLiU"/>
                <w:noProof/>
              </w:rPr>
              <w:t>e Personal</w:t>
            </w:r>
            <w:r w:rsidR="00FB5962">
              <w:rPr>
                <w:rFonts w:eastAsia="@PMingLiU"/>
                <w:noProof/>
              </w:rPr>
              <w:t xml:space="preserve"> </w:t>
            </w:r>
            <w:r>
              <w:rPr>
                <w:rFonts w:eastAsia="@PMingLiU"/>
                <w:noProof/>
              </w:rPr>
              <w:t>o</w:t>
            </w:r>
            <w:r w:rsidRPr="00721FF8">
              <w:rPr>
                <w:rFonts w:eastAsia="@PMingLiU"/>
                <w:noProof/>
              </w:rPr>
              <w:t xml:space="preserve"> Recursos Humanos</w:t>
            </w:r>
          </w:p>
        </w:tc>
        <w:tc>
          <w:tcPr>
            <w:tcW w:w="630" w:type="dxa"/>
          </w:tcPr>
          <w:p w14:paraId="2B4F51D7" w14:textId="77777777" w:rsidR="003C091A" w:rsidRDefault="003C091A" w:rsidP="00DA00B5">
            <w:pPr>
              <w:rPr>
                <w:rFonts w:eastAsia="@PMingLiU"/>
                <w:noProof/>
              </w:rPr>
            </w:pPr>
          </w:p>
        </w:tc>
        <w:tc>
          <w:tcPr>
            <w:tcW w:w="3266" w:type="dxa"/>
            <w:tcBorders>
              <w:top w:val="single" w:sz="4" w:space="0" w:color="auto"/>
            </w:tcBorders>
          </w:tcPr>
          <w:p w14:paraId="1D038132" w14:textId="77777777" w:rsidR="003C091A" w:rsidRDefault="003C091A" w:rsidP="00DA00B5">
            <w:pPr>
              <w:jc w:val="center"/>
              <w:rPr>
                <w:rFonts w:eastAsia="@PMingLiU"/>
                <w:noProof/>
              </w:rPr>
            </w:pPr>
            <w:r>
              <w:rPr>
                <w:rFonts w:eastAsia="@PMingLiU"/>
                <w:noProof/>
              </w:rPr>
              <w:t>Fecha</w:t>
            </w:r>
          </w:p>
        </w:tc>
      </w:tr>
    </w:tbl>
    <w:p w14:paraId="154A4BBC" w14:textId="77777777" w:rsidR="002A67DF" w:rsidRDefault="002A67DF">
      <w:pPr>
        <w:widowControl/>
        <w:autoSpaceDE/>
        <w:autoSpaceDN/>
        <w:adjustRightInd/>
        <w:jc w:val="left"/>
        <w:rPr>
          <w:rFonts w:eastAsia="@PMingLiU"/>
          <w:noProof/>
        </w:rPr>
      </w:pPr>
      <w:bookmarkStart w:id="47" w:name="_Toc9940811"/>
      <w:r>
        <w:rPr>
          <w:rFonts w:eastAsia="@PMingLiU"/>
          <w:noProof/>
        </w:rPr>
        <w:br w:type="page"/>
      </w:r>
    </w:p>
    <w:p w14:paraId="7ABB2D60" w14:textId="70F22A36" w:rsidR="003C091A" w:rsidRPr="002A67DF" w:rsidRDefault="003C091A" w:rsidP="002A67DF">
      <w:pPr>
        <w:pStyle w:val="Heading2"/>
      </w:pPr>
      <w:bookmarkStart w:id="48" w:name="_Toc55833588"/>
      <w:r w:rsidRPr="00AC54D6">
        <w:lastRenderedPageBreak/>
        <w:t xml:space="preserve">EXHIBIT </w:t>
      </w:r>
      <w:r w:rsidR="00BB458B" w:rsidRPr="00AC54D6">
        <w:t>IV</w:t>
      </w:r>
      <w:r w:rsidRPr="00AC54D6">
        <w:t>-3</w:t>
      </w:r>
      <w:r w:rsidRPr="002A67DF">
        <w:t>: CERTIFICACION DE TIEMPO Y ESFUERZO FONDOS CDBG</w:t>
      </w:r>
      <w:bookmarkEnd w:id="47"/>
      <w:bookmarkEnd w:id="48"/>
    </w:p>
    <w:p w14:paraId="79C8B09C" w14:textId="77777777" w:rsidR="003C091A" w:rsidRDefault="003C091A" w:rsidP="003C091A">
      <w:pPr>
        <w:widowControl/>
        <w:autoSpaceDE/>
        <w:autoSpaceDN/>
        <w:adjustRightInd/>
        <w:jc w:val="left"/>
        <w:rPr>
          <w:rFonts w:eastAsia="@PMingLiU"/>
          <w:b w:val="0"/>
          <w:noProof/>
        </w:rPr>
      </w:pPr>
    </w:p>
    <w:p w14:paraId="213D2699" w14:textId="12A84379" w:rsidR="00AC54D6" w:rsidRDefault="00AC54D6" w:rsidP="00AC54D6">
      <w:pPr>
        <w:widowControl/>
        <w:autoSpaceDE/>
        <w:autoSpaceDN/>
        <w:adjustRightInd/>
      </w:pPr>
      <w:r>
        <w:rPr>
          <w:rFonts w:eastAsia="@PMingLiU"/>
          <w:b w:val="0"/>
          <w:caps w:val="0"/>
          <w:noProof/>
        </w:rPr>
        <w:t xml:space="preserve">Este documento contiene </w:t>
      </w:r>
      <w:r w:rsidRPr="003E5F69">
        <w:rPr>
          <w:rFonts w:eastAsia="@PMingLiU"/>
          <w:b w:val="0"/>
          <w:caps w:val="0"/>
          <w:noProof/>
        </w:rPr>
        <w:t xml:space="preserve">la certificación de tiempo y </w:t>
      </w:r>
      <w:r>
        <w:rPr>
          <w:rFonts w:eastAsia="@PMingLiU"/>
          <w:b w:val="0"/>
          <w:caps w:val="0"/>
          <w:noProof/>
        </w:rPr>
        <w:t>esfuerzo fondos sufragados con CDBG-CV.  Completar</w:t>
      </w:r>
      <w:r w:rsidRPr="003E5F69">
        <w:rPr>
          <w:rFonts w:eastAsia="@PMingLiU"/>
          <w:b w:val="0"/>
          <w:caps w:val="0"/>
          <w:noProof/>
        </w:rPr>
        <w:t xml:space="preserve"> para aquellos empleados que desempeñan labores relacionadas a otros programas. </w:t>
      </w:r>
      <w:r>
        <w:rPr>
          <w:rFonts w:eastAsia="@PMingLiU"/>
          <w:b w:val="0"/>
          <w:caps w:val="0"/>
          <w:noProof/>
        </w:rPr>
        <w:t xml:space="preserve"> </w:t>
      </w:r>
      <w:r w:rsidRPr="003E5F69">
        <w:rPr>
          <w:rFonts w:eastAsia="@PMingLiU"/>
          <w:b w:val="0"/>
          <w:caps w:val="0"/>
          <w:noProof/>
        </w:rPr>
        <w:t xml:space="preserve">Su salario debe ser prorrateado conforme a las funciones que realizan con respecto a los diferentes programas. </w:t>
      </w:r>
      <w:r>
        <w:rPr>
          <w:rFonts w:eastAsia="@PMingLiU"/>
          <w:b w:val="0"/>
          <w:caps w:val="0"/>
          <w:noProof/>
        </w:rPr>
        <w:t xml:space="preserve"> </w:t>
      </w:r>
      <w:r w:rsidRPr="00AC54D6">
        <w:rPr>
          <w:rFonts w:eastAsia="@PMingLiU"/>
          <w:b w:val="0"/>
          <w:caps w:val="0"/>
          <w:noProof/>
        </w:rPr>
        <w:t>Referirse al Memorando Circular 2</w:t>
      </w:r>
      <w:r w:rsidR="003C091A" w:rsidRPr="00AC54D6">
        <w:rPr>
          <w:rFonts w:eastAsia="@PMingLiU"/>
          <w:b w:val="0"/>
          <w:noProof/>
        </w:rPr>
        <w:t>015-18</w:t>
      </w:r>
      <w:r w:rsidRPr="00AC54D6">
        <w:rPr>
          <w:rFonts w:eastAsia="@PMingLiU"/>
          <w:b w:val="0"/>
          <w:caps w:val="0"/>
          <w:noProof/>
        </w:rPr>
        <w:t xml:space="preserve"> “Distribucion de Costos Administrativos y Reporte de Tiempo y Esfuerzo.</w:t>
      </w:r>
      <w:r>
        <w:br w:type="page"/>
      </w:r>
    </w:p>
    <w:p w14:paraId="3434FF88" w14:textId="49E64868" w:rsidR="003C091A" w:rsidRDefault="003C091A" w:rsidP="003C091A">
      <w:pPr>
        <w:contextualSpacing/>
        <w:jc w:val="center"/>
      </w:pPr>
      <w:r w:rsidRPr="00721FF8">
        <w:lastRenderedPageBreak/>
        <w:t>CERTIFICACIÓN</w:t>
      </w:r>
      <w:r w:rsidR="00AC54D6">
        <w:t xml:space="preserve"> </w:t>
      </w:r>
      <w:r w:rsidRPr="00721FF8">
        <w:t>DE TIEMPO Y ESFUERZO FONDOS CDBG</w:t>
      </w:r>
      <w:r w:rsidR="00AC54D6">
        <w:t>-CV</w:t>
      </w:r>
    </w:p>
    <w:p w14:paraId="2274A64F" w14:textId="77777777" w:rsidR="00AC54D6" w:rsidRPr="00721FF8" w:rsidRDefault="00AC54D6" w:rsidP="00745CB3">
      <w:pPr>
        <w:contextualSpacing/>
      </w:pPr>
    </w:p>
    <w:p w14:paraId="745D72C6" w14:textId="77777777" w:rsidR="00AC54D6" w:rsidRDefault="00AC54D6" w:rsidP="00AC54D6">
      <w:pPr>
        <w:spacing w:line="480" w:lineRule="auto"/>
        <w:jc w:val="left"/>
        <w:rPr>
          <w:rFonts w:eastAsia="@PMingLiU"/>
          <w:bCs/>
        </w:rPr>
      </w:pPr>
      <w:r w:rsidRPr="00AC54D6">
        <w:rPr>
          <w:rFonts w:eastAsia="@PMingLiU"/>
          <w:bCs/>
          <w:noProof/>
        </w:rPr>
        <w:t xml:space="preserve">MUNICIPIO: </w:t>
      </w:r>
      <w:r w:rsidRPr="00A327EE">
        <w:rPr>
          <w:rFonts w:eastAsia="@PMingLiU"/>
          <w:bCs/>
        </w:rPr>
        <w:t>______________________________________</w:t>
      </w:r>
    </w:p>
    <w:p w14:paraId="400917B5" w14:textId="7694A8A6" w:rsidR="00AC54D6" w:rsidRPr="00AC54D6" w:rsidRDefault="00AC54D6" w:rsidP="00AC54D6">
      <w:pPr>
        <w:tabs>
          <w:tab w:val="left" w:pos="1440"/>
        </w:tabs>
        <w:jc w:val="left"/>
        <w:rPr>
          <w:rFonts w:eastAsia="@PMingLiU"/>
          <w:bCs/>
          <w:noProof/>
          <w:u w:val="single"/>
        </w:rPr>
      </w:pPr>
      <w:r w:rsidRPr="002F6E22">
        <w:rPr>
          <w:rFonts w:eastAsia="@PMingLiU"/>
          <w:bCs/>
          <w:noProof/>
        </w:rPr>
        <w:t xml:space="preserve">número de proyecto: </w:t>
      </w:r>
      <w:r w:rsidRPr="002F6E22">
        <w:rPr>
          <w:rFonts w:eastAsia="@PMingLiU"/>
          <w:bCs/>
          <w:noProof/>
          <w:u w:val="single"/>
        </w:rPr>
        <w:t>19-cv</w:t>
      </w:r>
      <w:r>
        <w:rPr>
          <w:rFonts w:eastAsia="@PMingLiU"/>
          <w:bCs/>
          <w:noProof/>
          <w:u w:val="single"/>
        </w:rPr>
        <w:t>X</w:t>
      </w:r>
      <w:r w:rsidRPr="002F6E22">
        <w:rPr>
          <w:rFonts w:eastAsia="@PMingLiU"/>
          <w:bCs/>
          <w:noProof/>
          <w:u w:val="single"/>
        </w:rPr>
        <w:t>-xx-ADM</w:t>
      </w:r>
    </w:p>
    <w:p w14:paraId="703BD16E" w14:textId="77777777" w:rsidR="003C091A" w:rsidRPr="003E5F69" w:rsidRDefault="003C091A" w:rsidP="003C091A">
      <w:pPr>
        <w:contextualSpacing/>
        <w:rPr>
          <w:b w:val="0"/>
        </w:rPr>
      </w:pPr>
    </w:p>
    <w:p w14:paraId="41DE5EAC" w14:textId="18A532C3" w:rsidR="003C091A" w:rsidRPr="003E5F69" w:rsidRDefault="00AC54D6" w:rsidP="003C091A">
      <w:pPr>
        <w:contextualSpacing/>
      </w:pPr>
      <w:r>
        <w:rPr>
          <w:caps w:val="0"/>
        </w:rPr>
        <w:t>En cumplimiento con la Circular A</w:t>
      </w:r>
      <w:r w:rsidRPr="003E5F69">
        <w:rPr>
          <w:caps w:val="0"/>
        </w:rPr>
        <w:t>-87</w:t>
      </w:r>
      <w:r>
        <w:rPr>
          <w:caps w:val="0"/>
        </w:rPr>
        <w:t>,</w:t>
      </w:r>
      <w:r w:rsidRPr="003E5F69">
        <w:rPr>
          <w:caps w:val="0"/>
        </w:rPr>
        <w:t xml:space="preserve"> según enmendada</w:t>
      </w:r>
      <w:r>
        <w:rPr>
          <w:caps w:val="0"/>
        </w:rPr>
        <w:t>,</w:t>
      </w:r>
      <w:r w:rsidRPr="003E5F69">
        <w:rPr>
          <w:caps w:val="0"/>
        </w:rPr>
        <w:t xml:space="preserve"> por el </w:t>
      </w:r>
      <w:r>
        <w:rPr>
          <w:i/>
          <w:caps w:val="0"/>
        </w:rPr>
        <w:t>2 CFR 200 sub-parte E</w:t>
      </w:r>
      <w:r w:rsidR="00745CB3">
        <w:rPr>
          <w:i/>
          <w:caps w:val="0"/>
        </w:rPr>
        <w:t>,</w:t>
      </w:r>
      <w:r>
        <w:rPr>
          <w:i/>
          <w:caps w:val="0"/>
        </w:rPr>
        <w:t xml:space="preserve"> </w:t>
      </w:r>
      <w:r w:rsidR="00745CB3">
        <w:rPr>
          <w:i/>
          <w:caps w:val="0"/>
        </w:rPr>
        <w:t>“</w:t>
      </w:r>
      <w:r>
        <w:rPr>
          <w:i/>
          <w:caps w:val="0"/>
        </w:rPr>
        <w:t>Cost P</w:t>
      </w:r>
      <w:r w:rsidRPr="003E5F69">
        <w:rPr>
          <w:i/>
          <w:caps w:val="0"/>
        </w:rPr>
        <w:t>rinciples</w:t>
      </w:r>
      <w:r w:rsidR="00745CB3">
        <w:rPr>
          <w:i/>
          <w:caps w:val="0"/>
        </w:rPr>
        <w:t>”</w:t>
      </w:r>
      <w:r w:rsidRPr="003E5F69">
        <w:rPr>
          <w:caps w:val="0"/>
        </w:rPr>
        <w:t>, la presente es para certificar que ___________________</w:t>
      </w:r>
      <w:r>
        <w:rPr>
          <w:caps w:val="0"/>
        </w:rPr>
        <w:t xml:space="preserve"> </w:t>
      </w:r>
      <w:r w:rsidRPr="003E5F69">
        <w:rPr>
          <w:caps w:val="0"/>
        </w:rPr>
        <w:t>emp</w:t>
      </w:r>
      <w:r>
        <w:rPr>
          <w:caps w:val="0"/>
        </w:rPr>
        <w:t>leado(a)/ personal adscrito al D</w:t>
      </w:r>
      <w:r w:rsidRPr="003E5F69">
        <w:rPr>
          <w:caps w:val="0"/>
        </w:rPr>
        <w:t xml:space="preserve">epartamento de _____________, dedicó </w:t>
      </w:r>
      <w:r w:rsidRPr="003E5F69">
        <w:rPr>
          <w:b w:val="0"/>
          <w:caps w:val="0"/>
        </w:rPr>
        <w:t>100% de su tiempo y esfuerzo a tareas r</w:t>
      </w:r>
      <w:r w:rsidR="00745CB3">
        <w:rPr>
          <w:b w:val="0"/>
          <w:caps w:val="0"/>
        </w:rPr>
        <w:t>elacionadas con el Programa CDBG</w:t>
      </w:r>
      <w:r w:rsidRPr="003E5F69">
        <w:rPr>
          <w:b w:val="0"/>
          <w:caps w:val="0"/>
        </w:rPr>
        <w:t xml:space="preserve"> </w:t>
      </w:r>
      <w:r w:rsidRPr="003E5F69">
        <w:rPr>
          <w:caps w:val="0"/>
        </w:rPr>
        <w:t xml:space="preserve">durante el período de </w:t>
      </w:r>
      <w:r w:rsidR="003C091A">
        <w:t>__________________________________</w:t>
      </w:r>
      <w:r w:rsidR="003C091A" w:rsidRPr="003E5F69">
        <w:t>.</w:t>
      </w:r>
      <w:r w:rsidR="003C091A" w:rsidRPr="003E5F69">
        <w:rPr>
          <w:rStyle w:val="FootnoteReference"/>
        </w:rPr>
        <w:footnoteReference w:id="1"/>
      </w:r>
      <w:r w:rsidR="003C091A" w:rsidRPr="003E5F69">
        <w:t xml:space="preserve"> </w:t>
      </w:r>
    </w:p>
    <w:p w14:paraId="0AE2D41D" w14:textId="77777777" w:rsidR="003C091A" w:rsidRPr="003E5F69" w:rsidRDefault="003C091A" w:rsidP="003C091A">
      <w:pPr>
        <w:contextualSpacing/>
      </w:pPr>
    </w:p>
    <w:p w14:paraId="3AF01807" w14:textId="19609C2E" w:rsidR="003C091A" w:rsidRPr="003E5F69" w:rsidRDefault="00AC54D6" w:rsidP="003C091A">
      <w:pPr>
        <w:contextualSpacing/>
      </w:pPr>
      <w:r w:rsidRPr="003E5F69">
        <w:rPr>
          <w:caps w:val="0"/>
        </w:rPr>
        <w:t>Por tal razón, se solicita cargar un total de $</w:t>
      </w:r>
      <w:r w:rsidR="003C091A">
        <w:t>____________________</w:t>
      </w:r>
      <w:r w:rsidRPr="003E5F69">
        <w:rPr>
          <w:caps w:val="0"/>
        </w:rPr>
        <w:t xml:space="preserve"> por concepto de gastos de nómina para dichos períodos a la partida de administración de dicho programa.</w:t>
      </w:r>
    </w:p>
    <w:p w14:paraId="27D6A6ED" w14:textId="77777777" w:rsidR="003C091A" w:rsidRPr="003E5F69" w:rsidRDefault="003C091A" w:rsidP="003C091A">
      <w:pPr>
        <w:contextualSpacing/>
      </w:pPr>
    </w:p>
    <w:p w14:paraId="70CE9887" w14:textId="6F4E9859" w:rsidR="003C091A" w:rsidRPr="003E5F69" w:rsidRDefault="00AC54D6" w:rsidP="003C091A">
      <w:pPr>
        <w:contextualSpacing/>
      </w:pPr>
      <w:r w:rsidRPr="003E5F69">
        <w:rPr>
          <w:caps w:val="0"/>
        </w:rPr>
        <w:t>A continuación, se desglosan las tareas realizadas por el empleado durante dicho período:</w:t>
      </w:r>
    </w:p>
    <w:p w14:paraId="63DC9AB4" w14:textId="2259981A" w:rsidR="003C091A" w:rsidRPr="0034494C" w:rsidRDefault="00745CB3" w:rsidP="00745CB3">
      <w:pPr>
        <w:widowControl/>
        <w:autoSpaceDE/>
        <w:autoSpaceDN/>
        <w:adjustRightInd/>
        <w:spacing w:before="240" w:line="360" w:lineRule="auto"/>
      </w:pPr>
      <w:r>
        <w:t>______</w:t>
      </w:r>
      <w:r w:rsidR="003C091A">
        <w:t>__________________________________________________</w:t>
      </w:r>
      <w:r>
        <w:t>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1"/>
        <w:gridCol w:w="2155"/>
        <w:gridCol w:w="3266"/>
      </w:tblGrid>
      <w:tr w:rsidR="003C091A" w14:paraId="3007420D" w14:textId="77777777" w:rsidTr="00DA00B5">
        <w:trPr>
          <w:trHeight w:val="953"/>
        </w:trPr>
        <w:tc>
          <w:tcPr>
            <w:tcW w:w="4428" w:type="dxa"/>
            <w:tcBorders>
              <w:bottom w:val="single" w:sz="4" w:space="0" w:color="auto"/>
            </w:tcBorders>
          </w:tcPr>
          <w:p w14:paraId="2127D2A5" w14:textId="77777777" w:rsidR="003C091A" w:rsidRDefault="003C091A" w:rsidP="00DA00B5">
            <w:pPr>
              <w:rPr>
                <w:rFonts w:eastAsia="@PMingLiU"/>
                <w:noProof/>
              </w:rPr>
            </w:pPr>
          </w:p>
        </w:tc>
        <w:tc>
          <w:tcPr>
            <w:tcW w:w="2193" w:type="dxa"/>
          </w:tcPr>
          <w:p w14:paraId="0FC8C2F6" w14:textId="77777777" w:rsidR="003C091A" w:rsidRDefault="003C091A" w:rsidP="00DA00B5">
            <w:pPr>
              <w:rPr>
                <w:rFonts w:eastAsia="@PMingLiU"/>
                <w:noProof/>
              </w:rPr>
            </w:pPr>
          </w:p>
        </w:tc>
        <w:tc>
          <w:tcPr>
            <w:tcW w:w="3311" w:type="dxa"/>
            <w:tcBorders>
              <w:bottom w:val="single" w:sz="4" w:space="0" w:color="auto"/>
            </w:tcBorders>
          </w:tcPr>
          <w:p w14:paraId="23EC01A1" w14:textId="77777777" w:rsidR="003C091A" w:rsidRDefault="003C091A" w:rsidP="00DA00B5">
            <w:pPr>
              <w:rPr>
                <w:rFonts w:eastAsia="@PMingLiU"/>
                <w:noProof/>
              </w:rPr>
            </w:pPr>
          </w:p>
        </w:tc>
      </w:tr>
      <w:tr w:rsidR="003C091A" w14:paraId="6486797B" w14:textId="77777777" w:rsidTr="00DA00B5">
        <w:tc>
          <w:tcPr>
            <w:tcW w:w="4428" w:type="dxa"/>
            <w:tcBorders>
              <w:top w:val="single" w:sz="4" w:space="0" w:color="auto"/>
            </w:tcBorders>
          </w:tcPr>
          <w:p w14:paraId="217DA7EB" w14:textId="77777777" w:rsidR="003C091A" w:rsidRDefault="003C091A" w:rsidP="00DA00B5">
            <w:pPr>
              <w:jc w:val="center"/>
              <w:rPr>
                <w:rFonts w:eastAsia="@PMingLiU"/>
                <w:noProof/>
              </w:rPr>
            </w:pPr>
            <w:r>
              <w:rPr>
                <w:rFonts w:eastAsia="@PMingLiU"/>
                <w:noProof/>
              </w:rPr>
              <w:t>Nombre y</w:t>
            </w:r>
            <w:r w:rsidRPr="00721FF8">
              <w:rPr>
                <w:rFonts w:eastAsia="@PMingLiU"/>
                <w:noProof/>
              </w:rPr>
              <w:t xml:space="preserve"> Firma </w:t>
            </w:r>
            <w:r>
              <w:rPr>
                <w:rFonts w:eastAsia="@PMingLiU"/>
                <w:noProof/>
              </w:rPr>
              <w:t>del Empleado</w:t>
            </w:r>
          </w:p>
        </w:tc>
        <w:tc>
          <w:tcPr>
            <w:tcW w:w="2193" w:type="dxa"/>
          </w:tcPr>
          <w:p w14:paraId="6C9FA8E0" w14:textId="77777777" w:rsidR="003C091A" w:rsidRDefault="003C091A" w:rsidP="00DA00B5">
            <w:pPr>
              <w:rPr>
                <w:rFonts w:eastAsia="@PMingLiU"/>
                <w:noProof/>
              </w:rPr>
            </w:pPr>
          </w:p>
        </w:tc>
        <w:tc>
          <w:tcPr>
            <w:tcW w:w="3311" w:type="dxa"/>
            <w:tcBorders>
              <w:top w:val="single" w:sz="4" w:space="0" w:color="auto"/>
            </w:tcBorders>
          </w:tcPr>
          <w:p w14:paraId="441E96A8" w14:textId="77777777" w:rsidR="003C091A" w:rsidRDefault="003C091A" w:rsidP="00DA00B5">
            <w:pPr>
              <w:jc w:val="center"/>
              <w:rPr>
                <w:rFonts w:eastAsia="@PMingLiU"/>
                <w:noProof/>
              </w:rPr>
            </w:pPr>
            <w:r>
              <w:rPr>
                <w:rFonts w:eastAsia="@PMingLiU"/>
                <w:noProof/>
              </w:rPr>
              <w:t>Fecha</w:t>
            </w:r>
          </w:p>
        </w:tc>
      </w:tr>
    </w:tbl>
    <w:p w14:paraId="15EF4458" w14:textId="77777777" w:rsidR="003C091A" w:rsidRDefault="003C091A" w:rsidP="003C091A"/>
    <w:p w14:paraId="171DA396" w14:textId="3571E7A2" w:rsidR="003C091A" w:rsidRPr="003E5F69" w:rsidRDefault="00AC54D6" w:rsidP="003C091A">
      <w:r w:rsidRPr="003E5F69">
        <w:rPr>
          <w:caps w:val="0"/>
        </w:rPr>
        <w:t xml:space="preserve">Yo </w:t>
      </w:r>
      <w:r w:rsidR="003C091A">
        <w:t>_______________________________________</w:t>
      </w:r>
      <w:r w:rsidR="00745CB3">
        <w:rPr>
          <w:caps w:val="0"/>
        </w:rPr>
        <w:t>, Director(a) de Programas F</w:t>
      </w:r>
      <w:r w:rsidRPr="003E5F69">
        <w:rPr>
          <w:caps w:val="0"/>
        </w:rPr>
        <w:t>ederales, certifico que la información anterior es correcta, ya que tengo a cargo la supervisión directa de personal identificado, por lo cual, tengo conocimiento de primera mano del trabajo realizado por el empleado(a)</w:t>
      </w:r>
      <w:r w:rsidR="00745CB3">
        <w:t>.</w:t>
      </w:r>
    </w:p>
    <w:p w14:paraId="67196D22" w14:textId="77777777" w:rsidR="003C091A" w:rsidRDefault="003C091A" w:rsidP="003C091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3"/>
        <w:gridCol w:w="2155"/>
        <w:gridCol w:w="3264"/>
      </w:tblGrid>
      <w:tr w:rsidR="003C091A" w14:paraId="312B3863" w14:textId="77777777" w:rsidTr="00745CB3">
        <w:trPr>
          <w:trHeight w:val="953"/>
        </w:trPr>
        <w:tc>
          <w:tcPr>
            <w:tcW w:w="4428" w:type="dxa"/>
            <w:tcBorders>
              <w:bottom w:val="single" w:sz="4" w:space="0" w:color="auto"/>
            </w:tcBorders>
            <w:vAlign w:val="bottom"/>
          </w:tcPr>
          <w:p w14:paraId="557CA1AB" w14:textId="77777777" w:rsidR="003C091A" w:rsidRDefault="003C091A" w:rsidP="00DA00B5">
            <w:pPr>
              <w:rPr>
                <w:rFonts w:eastAsia="@PMingLiU"/>
                <w:noProof/>
              </w:rPr>
            </w:pPr>
          </w:p>
        </w:tc>
        <w:tc>
          <w:tcPr>
            <w:tcW w:w="2193" w:type="dxa"/>
            <w:vAlign w:val="bottom"/>
          </w:tcPr>
          <w:p w14:paraId="295301AD" w14:textId="77777777" w:rsidR="003C091A" w:rsidRDefault="003C091A" w:rsidP="00DA00B5">
            <w:pPr>
              <w:rPr>
                <w:rFonts w:eastAsia="@PMingLiU"/>
                <w:noProof/>
              </w:rPr>
            </w:pPr>
          </w:p>
        </w:tc>
        <w:tc>
          <w:tcPr>
            <w:tcW w:w="3311" w:type="dxa"/>
            <w:tcBorders>
              <w:bottom w:val="single" w:sz="4" w:space="0" w:color="auto"/>
            </w:tcBorders>
            <w:vAlign w:val="bottom"/>
          </w:tcPr>
          <w:p w14:paraId="70741A8B" w14:textId="77777777" w:rsidR="003C091A" w:rsidRDefault="003C091A" w:rsidP="00DA00B5">
            <w:pPr>
              <w:rPr>
                <w:rFonts w:eastAsia="@PMingLiU"/>
                <w:noProof/>
              </w:rPr>
            </w:pPr>
          </w:p>
        </w:tc>
      </w:tr>
      <w:tr w:rsidR="003C091A" w14:paraId="26B5F197" w14:textId="77777777" w:rsidTr="00DA00B5">
        <w:tc>
          <w:tcPr>
            <w:tcW w:w="4428" w:type="dxa"/>
            <w:tcBorders>
              <w:top w:val="single" w:sz="4" w:space="0" w:color="auto"/>
            </w:tcBorders>
          </w:tcPr>
          <w:p w14:paraId="621F0B66" w14:textId="77777777" w:rsidR="003C091A" w:rsidRPr="00AC54D6" w:rsidRDefault="003C091A" w:rsidP="00DA00B5">
            <w:pPr>
              <w:jc w:val="center"/>
              <w:rPr>
                <w:rFonts w:eastAsia="@PMingLiU"/>
                <w:noProof/>
                <w:sz w:val="22"/>
              </w:rPr>
            </w:pPr>
            <w:r w:rsidRPr="00AC54D6">
              <w:rPr>
                <w:rFonts w:eastAsia="@PMingLiU"/>
                <w:noProof/>
                <w:sz w:val="22"/>
              </w:rPr>
              <w:t>Nombre y Firma del Director de</w:t>
            </w:r>
          </w:p>
          <w:p w14:paraId="5C05354C" w14:textId="77777777" w:rsidR="003C091A" w:rsidRPr="00AC54D6" w:rsidRDefault="003C091A" w:rsidP="00DA00B5">
            <w:pPr>
              <w:jc w:val="center"/>
              <w:rPr>
                <w:rFonts w:eastAsia="@PMingLiU"/>
                <w:noProof/>
                <w:sz w:val="22"/>
              </w:rPr>
            </w:pPr>
            <w:r w:rsidRPr="00AC54D6">
              <w:rPr>
                <w:rFonts w:eastAsia="@PMingLiU"/>
                <w:noProof/>
                <w:sz w:val="22"/>
              </w:rPr>
              <w:t>Programas Federales</w:t>
            </w:r>
          </w:p>
        </w:tc>
        <w:tc>
          <w:tcPr>
            <w:tcW w:w="2193" w:type="dxa"/>
          </w:tcPr>
          <w:p w14:paraId="4EDA9E5E" w14:textId="77777777" w:rsidR="003C091A" w:rsidRPr="00AC54D6" w:rsidRDefault="003C091A" w:rsidP="00DA00B5">
            <w:pPr>
              <w:rPr>
                <w:rFonts w:eastAsia="@PMingLiU"/>
                <w:noProof/>
                <w:sz w:val="22"/>
              </w:rPr>
            </w:pPr>
          </w:p>
        </w:tc>
        <w:tc>
          <w:tcPr>
            <w:tcW w:w="3311" w:type="dxa"/>
            <w:tcBorders>
              <w:top w:val="single" w:sz="4" w:space="0" w:color="auto"/>
            </w:tcBorders>
          </w:tcPr>
          <w:p w14:paraId="33FA5C5C" w14:textId="77777777" w:rsidR="003C091A" w:rsidRPr="00AC54D6" w:rsidRDefault="003C091A" w:rsidP="00DA00B5">
            <w:pPr>
              <w:jc w:val="center"/>
              <w:rPr>
                <w:rFonts w:eastAsia="@PMingLiU"/>
                <w:noProof/>
                <w:sz w:val="22"/>
              </w:rPr>
            </w:pPr>
            <w:r w:rsidRPr="00AC54D6">
              <w:rPr>
                <w:rFonts w:eastAsia="@PMingLiU"/>
                <w:noProof/>
                <w:sz w:val="22"/>
              </w:rPr>
              <w:t>Fecha</w:t>
            </w:r>
          </w:p>
        </w:tc>
      </w:tr>
    </w:tbl>
    <w:p w14:paraId="25D5D8BD" w14:textId="077BC50E" w:rsidR="003C091A" w:rsidRPr="00745CB3" w:rsidRDefault="00745CB3" w:rsidP="00745CB3">
      <w:pPr>
        <w:widowControl/>
        <w:autoSpaceDE/>
        <w:autoSpaceDN/>
        <w:adjustRightInd/>
        <w:spacing w:before="120" w:line="259" w:lineRule="auto"/>
        <w:rPr>
          <w:b w:val="0"/>
          <w:bCs/>
          <w:iCs/>
          <w:sz w:val="22"/>
          <w:lang w:val="es-ES"/>
        </w:rPr>
      </w:pPr>
      <w:r>
        <w:rPr>
          <w:sz w:val="20"/>
        </w:rPr>
        <w:t>**</w:t>
      </w:r>
      <w:r w:rsidR="003C091A" w:rsidRPr="00745CB3">
        <w:rPr>
          <w:sz w:val="20"/>
        </w:rPr>
        <w:t>Si la certificación aplica al Director(a) de Programa, la firma debe ser del</w:t>
      </w:r>
      <w:r>
        <w:rPr>
          <w:sz w:val="20"/>
        </w:rPr>
        <w:t>(de la)</w:t>
      </w:r>
      <w:r w:rsidR="003C091A" w:rsidRPr="00745CB3">
        <w:rPr>
          <w:sz w:val="20"/>
        </w:rPr>
        <w:t xml:space="preserve"> Alcalde(sa)</w:t>
      </w:r>
      <w:r>
        <w:rPr>
          <w:sz w:val="20"/>
        </w:rPr>
        <w:t>.</w:t>
      </w:r>
      <w:r w:rsidR="003C091A" w:rsidRPr="00745CB3">
        <w:rPr>
          <w:b w:val="0"/>
          <w:bCs/>
          <w:iCs/>
          <w:sz w:val="22"/>
          <w:lang w:val="es-ES"/>
        </w:rPr>
        <w:br w:type="page"/>
      </w:r>
    </w:p>
    <w:p w14:paraId="3E93186F" w14:textId="4CBDAEFE" w:rsidR="00D36A84" w:rsidRPr="00451FA1" w:rsidRDefault="00456658" w:rsidP="002A67DF">
      <w:pPr>
        <w:pStyle w:val="Heading1"/>
        <w:rPr>
          <w:lang w:val="es-ES"/>
        </w:rPr>
      </w:pPr>
      <w:bookmarkStart w:id="49" w:name="_Toc55833589"/>
      <w:r w:rsidRPr="00451FA1">
        <w:lastRenderedPageBreak/>
        <w:t>ANEJO</w:t>
      </w:r>
      <w:r w:rsidRPr="00451FA1">
        <w:rPr>
          <w:noProof/>
        </w:rPr>
        <w:t xml:space="preserve"> I: </w:t>
      </w:r>
      <w:r w:rsidR="007E74C0" w:rsidRPr="00451FA1">
        <w:rPr>
          <w:noProof/>
        </w:rPr>
        <w:t>C</w:t>
      </w:r>
      <w:r w:rsidR="00FB0F3E" w:rsidRPr="00451FA1">
        <w:rPr>
          <w:noProof/>
        </w:rPr>
        <w:t>ódigos de lo</w:t>
      </w:r>
      <w:r w:rsidR="007E74C0" w:rsidRPr="00451FA1">
        <w:rPr>
          <w:noProof/>
        </w:rPr>
        <w:t>s municipios requerido para la Codificación</w:t>
      </w:r>
      <w:r w:rsidR="0044754A" w:rsidRPr="00451FA1">
        <w:rPr>
          <w:noProof/>
        </w:rPr>
        <w:t xml:space="preserve"> </w:t>
      </w:r>
      <w:r w:rsidR="007E74C0" w:rsidRPr="00451FA1">
        <w:rPr>
          <w:noProof/>
        </w:rPr>
        <w:t>C</w:t>
      </w:r>
      <w:r w:rsidR="002A67DF">
        <w:rPr>
          <w:noProof/>
        </w:rPr>
        <w:t>ensal</w:t>
      </w:r>
      <w:bookmarkEnd w:id="49"/>
    </w:p>
    <w:p w14:paraId="6C4BE6AE" w14:textId="77777777" w:rsidR="0083037B" w:rsidRDefault="0083037B">
      <w:pPr>
        <w:widowControl/>
        <w:autoSpaceDE/>
        <w:autoSpaceDN/>
        <w:adjustRightInd/>
        <w:jc w:val="left"/>
        <w:rPr>
          <w:noProof/>
        </w:rPr>
      </w:pPr>
      <w:r>
        <w:rPr>
          <w:noProof/>
        </w:rPr>
        <w:br w:type="page"/>
      </w:r>
    </w:p>
    <w:p w14:paraId="2C875EE1" w14:textId="0B534958" w:rsidR="0083037B" w:rsidRDefault="0083037B" w:rsidP="002A67DF">
      <w:pPr>
        <w:tabs>
          <w:tab w:val="left" w:pos="720"/>
          <w:tab w:val="left" w:pos="1080"/>
        </w:tabs>
        <w:spacing w:line="360" w:lineRule="auto"/>
        <w:jc w:val="center"/>
        <w:rPr>
          <w:noProof/>
        </w:rPr>
      </w:pPr>
      <w:r w:rsidRPr="00456658">
        <w:rPr>
          <w:noProof/>
        </w:rPr>
        <w:lastRenderedPageBreak/>
        <w:t>Códigos de los municipios requerido para la Codificación Censa</w:t>
      </w:r>
      <w:r w:rsidR="002A67DF">
        <w:rPr>
          <w:noProof/>
        </w:rPr>
        <w:t>l</w:t>
      </w:r>
    </w:p>
    <w:p w14:paraId="1531752F" w14:textId="77777777" w:rsidR="002A67DF" w:rsidRPr="00B0345C" w:rsidRDefault="002A67DF" w:rsidP="002A67DF">
      <w:pPr>
        <w:tabs>
          <w:tab w:val="left" w:pos="720"/>
          <w:tab w:val="left" w:pos="1080"/>
        </w:tabs>
        <w:spacing w:line="360" w:lineRule="auto"/>
        <w:jc w:val="center"/>
        <w:rPr>
          <w:b w:val="0"/>
          <w:noProof/>
          <w:lang w:val="es-ES"/>
        </w:rPr>
      </w:pPr>
    </w:p>
    <w:p w14:paraId="604FA106" w14:textId="77777777" w:rsidR="0083037B" w:rsidRPr="003E5F69" w:rsidRDefault="0083037B" w:rsidP="0083037B">
      <w:pPr>
        <w:tabs>
          <w:tab w:val="left" w:pos="360"/>
        </w:tabs>
        <w:rPr>
          <w:rFonts w:eastAsia="@PMingLiU"/>
          <w:bCs/>
          <w:lang w:val="es-ES"/>
        </w:rPr>
      </w:pPr>
      <w:r w:rsidRPr="003E5F69">
        <w:rPr>
          <w:rFonts w:eastAsia="@PMingLiU"/>
          <w:bCs/>
          <w:lang w:val="es-ES"/>
        </w:rPr>
        <w:t>Los códigos de los municipios para su codificación censal se ilustran a continuación.</w:t>
      </w:r>
    </w:p>
    <w:p w14:paraId="69E1415D" w14:textId="77777777" w:rsidR="0083037B" w:rsidRPr="003E5F69" w:rsidRDefault="0083037B" w:rsidP="0083037B">
      <w:pPr>
        <w:tabs>
          <w:tab w:val="left" w:pos="360"/>
        </w:tabs>
        <w:ind w:left="360"/>
        <w:rPr>
          <w:rFonts w:eastAsia="@PMingLiU"/>
          <w:bCs/>
          <w:lang w:val="es-ES"/>
        </w:rPr>
      </w:pPr>
    </w:p>
    <w:p w14:paraId="019572FE" w14:textId="77777777" w:rsidR="0083037B" w:rsidRPr="003E5F69" w:rsidRDefault="0083037B" w:rsidP="0083037B">
      <w:pPr>
        <w:tabs>
          <w:tab w:val="left" w:pos="360"/>
          <w:tab w:val="left" w:pos="1440"/>
          <w:tab w:val="left" w:pos="2880"/>
          <w:tab w:val="left" w:pos="4050"/>
          <w:tab w:val="left" w:pos="5310"/>
          <w:tab w:val="left" w:pos="6300"/>
        </w:tabs>
        <w:ind w:left="360"/>
        <w:rPr>
          <w:rFonts w:eastAsia="@PMingLiU"/>
          <w:b w:val="0"/>
          <w:bCs/>
          <w:u w:val="single"/>
          <w:lang w:val="es-ES"/>
        </w:rPr>
      </w:pPr>
      <w:r w:rsidRPr="003E5F69">
        <w:rPr>
          <w:rFonts w:eastAsia="@PMingLiU"/>
          <w:b w:val="0"/>
          <w:bCs/>
          <w:u w:val="single"/>
          <w:lang w:val="es-ES"/>
        </w:rPr>
        <w:t>CÓDIGO</w:t>
      </w:r>
      <w:r w:rsidRPr="003E5F69">
        <w:rPr>
          <w:rFonts w:eastAsia="@PMingLiU"/>
          <w:b w:val="0"/>
          <w:bCs/>
          <w:u w:val="single"/>
          <w:lang w:val="es-ES"/>
        </w:rPr>
        <w:tab/>
        <w:t>MUNICIPIO</w:t>
      </w:r>
      <w:r w:rsidRPr="003E5F69">
        <w:rPr>
          <w:rFonts w:eastAsia="@PMingLiU"/>
          <w:b w:val="0"/>
          <w:bCs/>
          <w:u w:val="single"/>
          <w:lang w:val="es-ES"/>
        </w:rPr>
        <w:tab/>
        <w:t>CÓDIGO</w:t>
      </w:r>
      <w:r w:rsidRPr="003E5F69">
        <w:rPr>
          <w:rFonts w:eastAsia="@PMingLiU"/>
          <w:b w:val="0"/>
          <w:bCs/>
          <w:u w:val="single"/>
          <w:lang w:val="es-ES"/>
        </w:rPr>
        <w:tab/>
        <w:t>MUNICIPIO</w:t>
      </w:r>
      <w:r w:rsidRPr="003E5F69">
        <w:rPr>
          <w:rFonts w:eastAsia="@PMingLiU"/>
          <w:b w:val="0"/>
          <w:bCs/>
          <w:u w:val="single"/>
          <w:lang w:val="es-ES"/>
        </w:rPr>
        <w:tab/>
        <w:t>CÓDIGO</w:t>
      </w:r>
      <w:r w:rsidRPr="003E5F69">
        <w:rPr>
          <w:rFonts w:eastAsia="@PMingLiU"/>
          <w:b w:val="0"/>
          <w:bCs/>
          <w:u w:val="single"/>
          <w:lang w:val="es-ES"/>
        </w:rPr>
        <w:tab/>
        <w:t>MUNICIPIO</w:t>
      </w:r>
    </w:p>
    <w:p w14:paraId="5D692475" w14:textId="74F8CF31" w:rsidR="0083037B" w:rsidRPr="003E5F69" w:rsidRDefault="0083037B" w:rsidP="00745CB3">
      <w:pPr>
        <w:tabs>
          <w:tab w:val="left" w:pos="720"/>
          <w:tab w:val="left" w:pos="1440"/>
          <w:tab w:val="left" w:pos="3600"/>
          <w:tab w:val="left" w:pos="4320"/>
          <w:tab w:val="left" w:pos="6480"/>
          <w:tab w:val="left" w:pos="7200"/>
        </w:tabs>
        <w:ind w:left="360"/>
        <w:rPr>
          <w:rFonts w:eastAsia="@PMingLiU"/>
          <w:bCs/>
          <w:lang w:val="es-ES"/>
        </w:rPr>
      </w:pPr>
      <w:r w:rsidRPr="003E5F69">
        <w:rPr>
          <w:rFonts w:eastAsia="@PMingLiU"/>
          <w:bCs/>
          <w:lang w:val="es-ES"/>
        </w:rPr>
        <w:tab/>
        <w:t>001</w:t>
      </w:r>
      <w:r w:rsidRPr="003E5F69">
        <w:rPr>
          <w:rFonts w:eastAsia="@PMingLiU"/>
          <w:bCs/>
          <w:lang w:val="es-ES"/>
        </w:rPr>
        <w:tab/>
        <w:t>Adjuntas</w:t>
      </w:r>
      <w:r w:rsidRPr="003E5F69">
        <w:rPr>
          <w:rFonts w:eastAsia="@PMingLiU"/>
          <w:bCs/>
          <w:lang w:val="es-ES"/>
        </w:rPr>
        <w:tab/>
        <w:t>054</w:t>
      </w:r>
      <w:r w:rsidRPr="003E5F69">
        <w:rPr>
          <w:rFonts w:eastAsia="@PMingLiU"/>
          <w:bCs/>
          <w:lang w:val="es-ES"/>
        </w:rPr>
        <w:tab/>
        <w:t>Florida</w:t>
      </w:r>
      <w:r w:rsidRPr="003E5F69">
        <w:rPr>
          <w:rFonts w:eastAsia="@PMingLiU"/>
          <w:bCs/>
          <w:lang w:val="es-ES"/>
        </w:rPr>
        <w:tab/>
        <w:t>101</w:t>
      </w:r>
      <w:r w:rsidRPr="003E5F69">
        <w:rPr>
          <w:rFonts w:eastAsia="@PMingLiU"/>
          <w:bCs/>
          <w:lang w:val="es-ES"/>
        </w:rPr>
        <w:tab/>
        <w:t>Morovis</w:t>
      </w:r>
    </w:p>
    <w:p w14:paraId="25A88076" w14:textId="77777777" w:rsidR="0083037B" w:rsidRPr="003E5F69" w:rsidRDefault="0083037B" w:rsidP="00745CB3">
      <w:pPr>
        <w:tabs>
          <w:tab w:val="left" w:pos="720"/>
          <w:tab w:val="left" w:pos="1440"/>
          <w:tab w:val="left" w:pos="3600"/>
          <w:tab w:val="left" w:pos="4320"/>
          <w:tab w:val="left" w:pos="6480"/>
          <w:tab w:val="left" w:pos="7200"/>
        </w:tabs>
        <w:ind w:left="360"/>
        <w:rPr>
          <w:rFonts w:eastAsia="@PMingLiU"/>
          <w:bCs/>
          <w:lang w:val="es-ES"/>
        </w:rPr>
      </w:pPr>
      <w:r w:rsidRPr="003E5F69">
        <w:rPr>
          <w:rFonts w:eastAsia="@PMingLiU"/>
          <w:bCs/>
          <w:lang w:val="es-ES"/>
        </w:rPr>
        <w:tab/>
        <w:t>003</w:t>
      </w:r>
      <w:r w:rsidRPr="003E5F69">
        <w:rPr>
          <w:rFonts w:eastAsia="@PMingLiU"/>
          <w:bCs/>
          <w:lang w:val="es-ES"/>
        </w:rPr>
        <w:tab/>
        <w:t>Aguada</w:t>
      </w:r>
      <w:r w:rsidRPr="003E5F69">
        <w:rPr>
          <w:rFonts w:eastAsia="@PMingLiU"/>
          <w:bCs/>
          <w:lang w:val="es-ES"/>
        </w:rPr>
        <w:tab/>
        <w:t>055</w:t>
      </w:r>
      <w:r w:rsidRPr="003E5F69">
        <w:rPr>
          <w:rFonts w:eastAsia="@PMingLiU"/>
          <w:bCs/>
          <w:lang w:val="es-ES"/>
        </w:rPr>
        <w:tab/>
        <w:t>Guánica</w:t>
      </w:r>
      <w:r w:rsidRPr="003E5F69">
        <w:rPr>
          <w:rFonts w:eastAsia="@PMingLiU"/>
          <w:bCs/>
          <w:lang w:val="es-ES"/>
        </w:rPr>
        <w:tab/>
        <w:t>103</w:t>
      </w:r>
      <w:r w:rsidRPr="003E5F69">
        <w:rPr>
          <w:rFonts w:eastAsia="@PMingLiU"/>
          <w:bCs/>
          <w:lang w:val="es-ES"/>
        </w:rPr>
        <w:tab/>
        <w:t>Naguabo</w:t>
      </w:r>
    </w:p>
    <w:p w14:paraId="4C54F9A5" w14:textId="77777777" w:rsidR="0083037B" w:rsidRPr="003E5F69" w:rsidRDefault="0083037B" w:rsidP="00745CB3">
      <w:pPr>
        <w:tabs>
          <w:tab w:val="left" w:pos="720"/>
          <w:tab w:val="left" w:pos="1440"/>
          <w:tab w:val="left" w:pos="3600"/>
          <w:tab w:val="left" w:pos="4320"/>
          <w:tab w:val="left" w:pos="6480"/>
          <w:tab w:val="left" w:pos="7200"/>
        </w:tabs>
        <w:ind w:left="360"/>
        <w:rPr>
          <w:rFonts w:eastAsia="@PMingLiU"/>
          <w:bCs/>
          <w:lang w:val="es-ES"/>
        </w:rPr>
      </w:pPr>
      <w:r w:rsidRPr="003E5F69">
        <w:rPr>
          <w:rFonts w:eastAsia="@PMingLiU"/>
          <w:bCs/>
          <w:lang w:val="es-ES"/>
        </w:rPr>
        <w:tab/>
        <w:t>007</w:t>
      </w:r>
      <w:r w:rsidRPr="003E5F69">
        <w:rPr>
          <w:rFonts w:eastAsia="@PMingLiU"/>
          <w:bCs/>
          <w:lang w:val="es-ES"/>
        </w:rPr>
        <w:tab/>
        <w:t>Aguas Buenas</w:t>
      </w:r>
      <w:r w:rsidRPr="003E5F69">
        <w:rPr>
          <w:rFonts w:eastAsia="@PMingLiU"/>
          <w:bCs/>
          <w:lang w:val="es-ES"/>
        </w:rPr>
        <w:tab/>
        <w:t>059</w:t>
      </w:r>
      <w:r w:rsidRPr="003E5F69">
        <w:rPr>
          <w:rFonts w:eastAsia="@PMingLiU"/>
          <w:bCs/>
          <w:lang w:val="es-ES"/>
        </w:rPr>
        <w:tab/>
        <w:t>Guayanilla</w:t>
      </w:r>
      <w:r w:rsidRPr="003E5F69">
        <w:rPr>
          <w:rFonts w:eastAsia="@PMingLiU"/>
          <w:bCs/>
          <w:lang w:val="es-ES"/>
        </w:rPr>
        <w:tab/>
        <w:t>105</w:t>
      </w:r>
      <w:r w:rsidRPr="003E5F69">
        <w:rPr>
          <w:rFonts w:eastAsia="@PMingLiU"/>
          <w:bCs/>
          <w:lang w:val="es-ES"/>
        </w:rPr>
        <w:tab/>
        <w:t>Naranjito</w:t>
      </w:r>
    </w:p>
    <w:p w14:paraId="72FA136B" w14:textId="77777777" w:rsidR="0083037B" w:rsidRPr="003E5F69" w:rsidRDefault="0083037B" w:rsidP="00745CB3">
      <w:pPr>
        <w:tabs>
          <w:tab w:val="left" w:pos="720"/>
          <w:tab w:val="left" w:pos="1440"/>
          <w:tab w:val="left" w:pos="3600"/>
          <w:tab w:val="left" w:pos="4320"/>
          <w:tab w:val="left" w:pos="6480"/>
          <w:tab w:val="left" w:pos="7200"/>
        </w:tabs>
        <w:ind w:left="360"/>
        <w:rPr>
          <w:rFonts w:eastAsia="@PMingLiU"/>
          <w:bCs/>
          <w:lang w:val="es-ES"/>
        </w:rPr>
      </w:pPr>
      <w:r w:rsidRPr="003E5F69">
        <w:rPr>
          <w:rFonts w:eastAsia="@PMingLiU"/>
          <w:bCs/>
          <w:lang w:val="es-ES"/>
        </w:rPr>
        <w:tab/>
        <w:t>009</w:t>
      </w:r>
      <w:r w:rsidRPr="003E5F69">
        <w:rPr>
          <w:rFonts w:eastAsia="@PMingLiU"/>
          <w:bCs/>
          <w:lang w:val="es-ES"/>
        </w:rPr>
        <w:tab/>
        <w:t>Aibonito</w:t>
      </w:r>
      <w:r w:rsidRPr="003E5F69">
        <w:rPr>
          <w:rFonts w:eastAsia="@PMingLiU"/>
          <w:bCs/>
          <w:lang w:val="es-ES"/>
        </w:rPr>
        <w:tab/>
        <w:t>063</w:t>
      </w:r>
      <w:r w:rsidRPr="003E5F69">
        <w:rPr>
          <w:rFonts w:eastAsia="@PMingLiU"/>
          <w:bCs/>
          <w:lang w:val="es-ES"/>
        </w:rPr>
        <w:tab/>
        <w:t>Gurabo</w:t>
      </w:r>
      <w:r w:rsidRPr="003E5F69">
        <w:rPr>
          <w:rFonts w:eastAsia="@PMingLiU"/>
          <w:bCs/>
          <w:lang w:val="es-ES"/>
        </w:rPr>
        <w:tab/>
        <w:t>107</w:t>
      </w:r>
      <w:r w:rsidRPr="003E5F69">
        <w:rPr>
          <w:rFonts w:eastAsia="@PMingLiU"/>
          <w:bCs/>
          <w:lang w:val="es-ES"/>
        </w:rPr>
        <w:tab/>
        <w:t>Orocovis</w:t>
      </w:r>
    </w:p>
    <w:p w14:paraId="7EC7DFF6" w14:textId="77777777" w:rsidR="0083037B" w:rsidRPr="003E5F69" w:rsidRDefault="0083037B" w:rsidP="00745CB3">
      <w:pPr>
        <w:tabs>
          <w:tab w:val="left" w:pos="720"/>
          <w:tab w:val="left" w:pos="1440"/>
          <w:tab w:val="left" w:pos="3600"/>
          <w:tab w:val="left" w:pos="4320"/>
          <w:tab w:val="left" w:pos="6480"/>
          <w:tab w:val="left" w:pos="7200"/>
        </w:tabs>
        <w:ind w:left="360"/>
        <w:rPr>
          <w:rFonts w:eastAsia="@PMingLiU"/>
          <w:bCs/>
          <w:lang w:val="es-ES"/>
        </w:rPr>
      </w:pPr>
      <w:r w:rsidRPr="003E5F69">
        <w:rPr>
          <w:rFonts w:eastAsia="@PMingLiU"/>
          <w:bCs/>
          <w:lang w:val="es-ES"/>
        </w:rPr>
        <w:tab/>
        <w:t>011</w:t>
      </w:r>
      <w:r w:rsidRPr="003E5F69">
        <w:rPr>
          <w:rFonts w:eastAsia="@PMingLiU"/>
          <w:bCs/>
          <w:lang w:val="es-ES"/>
        </w:rPr>
        <w:tab/>
        <w:t>Añasco</w:t>
      </w:r>
      <w:r w:rsidRPr="003E5F69">
        <w:rPr>
          <w:rFonts w:eastAsia="@PMingLiU"/>
          <w:bCs/>
          <w:lang w:val="es-ES"/>
        </w:rPr>
        <w:tab/>
        <w:t>065</w:t>
      </w:r>
      <w:r w:rsidRPr="003E5F69">
        <w:rPr>
          <w:rFonts w:eastAsia="@PMingLiU"/>
          <w:bCs/>
          <w:lang w:val="es-ES"/>
        </w:rPr>
        <w:tab/>
        <w:t>Hatillo</w:t>
      </w:r>
      <w:r w:rsidRPr="003E5F69">
        <w:rPr>
          <w:rFonts w:eastAsia="@PMingLiU"/>
          <w:bCs/>
          <w:lang w:val="es-ES"/>
        </w:rPr>
        <w:tab/>
        <w:t>109</w:t>
      </w:r>
      <w:r w:rsidRPr="003E5F69">
        <w:rPr>
          <w:rFonts w:eastAsia="@PMingLiU"/>
          <w:bCs/>
          <w:lang w:val="es-ES"/>
        </w:rPr>
        <w:tab/>
        <w:t>Patillas</w:t>
      </w:r>
    </w:p>
    <w:p w14:paraId="54E7D661" w14:textId="77777777" w:rsidR="0083037B" w:rsidRPr="003E5F69" w:rsidRDefault="0083037B" w:rsidP="00745CB3">
      <w:pPr>
        <w:tabs>
          <w:tab w:val="left" w:pos="720"/>
          <w:tab w:val="left" w:pos="1440"/>
          <w:tab w:val="left" w:pos="3600"/>
          <w:tab w:val="left" w:pos="4320"/>
          <w:tab w:val="left" w:pos="6480"/>
          <w:tab w:val="left" w:pos="7200"/>
        </w:tabs>
        <w:ind w:left="360"/>
        <w:rPr>
          <w:rFonts w:eastAsia="@PMingLiU"/>
          <w:bCs/>
          <w:lang w:val="es-ES"/>
        </w:rPr>
      </w:pPr>
      <w:r w:rsidRPr="003E5F69">
        <w:rPr>
          <w:rFonts w:eastAsia="@PMingLiU"/>
          <w:bCs/>
          <w:lang w:val="es-ES"/>
        </w:rPr>
        <w:tab/>
        <w:t>015</w:t>
      </w:r>
      <w:r w:rsidRPr="003E5F69">
        <w:rPr>
          <w:rFonts w:eastAsia="@PMingLiU"/>
          <w:bCs/>
          <w:lang w:val="es-ES"/>
        </w:rPr>
        <w:tab/>
        <w:t>Arroyo</w:t>
      </w:r>
      <w:r w:rsidRPr="003E5F69">
        <w:rPr>
          <w:rFonts w:eastAsia="@PMingLiU"/>
          <w:bCs/>
          <w:lang w:val="es-ES"/>
        </w:rPr>
        <w:tab/>
        <w:t>067</w:t>
      </w:r>
      <w:r w:rsidRPr="003E5F69">
        <w:rPr>
          <w:rFonts w:eastAsia="@PMingLiU"/>
          <w:bCs/>
          <w:lang w:val="es-ES"/>
        </w:rPr>
        <w:tab/>
        <w:t>Hormigueros</w:t>
      </w:r>
      <w:r w:rsidRPr="003E5F69">
        <w:rPr>
          <w:rFonts w:eastAsia="@PMingLiU"/>
          <w:bCs/>
          <w:lang w:val="es-ES"/>
        </w:rPr>
        <w:tab/>
        <w:t>111</w:t>
      </w:r>
      <w:r w:rsidRPr="003E5F69">
        <w:rPr>
          <w:rFonts w:eastAsia="@PMingLiU"/>
          <w:bCs/>
          <w:lang w:val="es-ES"/>
        </w:rPr>
        <w:tab/>
        <w:t>Peñuelas</w:t>
      </w:r>
    </w:p>
    <w:p w14:paraId="5D18245F" w14:textId="77777777" w:rsidR="0083037B" w:rsidRPr="003E5F69" w:rsidRDefault="0083037B" w:rsidP="00745CB3">
      <w:pPr>
        <w:tabs>
          <w:tab w:val="left" w:pos="720"/>
          <w:tab w:val="left" w:pos="1440"/>
          <w:tab w:val="left" w:pos="3600"/>
          <w:tab w:val="left" w:pos="4320"/>
          <w:tab w:val="left" w:pos="6480"/>
          <w:tab w:val="left" w:pos="7200"/>
        </w:tabs>
        <w:ind w:left="360"/>
        <w:rPr>
          <w:rFonts w:eastAsia="@PMingLiU"/>
          <w:bCs/>
          <w:lang w:val="es-ES"/>
        </w:rPr>
      </w:pPr>
      <w:r w:rsidRPr="003E5F69">
        <w:rPr>
          <w:rFonts w:eastAsia="@PMingLiU"/>
          <w:bCs/>
          <w:lang w:val="es-ES"/>
        </w:rPr>
        <w:tab/>
        <w:t>018</w:t>
      </w:r>
      <w:r w:rsidRPr="003E5F69">
        <w:rPr>
          <w:rFonts w:eastAsia="@PMingLiU"/>
          <w:bCs/>
          <w:lang w:val="es-ES"/>
        </w:rPr>
        <w:tab/>
        <w:t>Barceloneta</w:t>
      </w:r>
      <w:r w:rsidRPr="003E5F69">
        <w:rPr>
          <w:rFonts w:eastAsia="@PMingLiU"/>
          <w:bCs/>
          <w:lang w:val="es-ES"/>
        </w:rPr>
        <w:tab/>
        <w:t>073</w:t>
      </w:r>
      <w:r w:rsidRPr="003E5F69">
        <w:rPr>
          <w:rFonts w:eastAsia="@PMingLiU"/>
          <w:bCs/>
          <w:lang w:val="es-ES"/>
        </w:rPr>
        <w:tab/>
        <w:t>Jayuya</w:t>
      </w:r>
      <w:r w:rsidRPr="003E5F69">
        <w:rPr>
          <w:rFonts w:eastAsia="@PMingLiU"/>
          <w:bCs/>
          <w:lang w:val="es-ES"/>
        </w:rPr>
        <w:tab/>
        <w:t>115</w:t>
      </w:r>
      <w:r w:rsidRPr="003E5F69">
        <w:rPr>
          <w:rFonts w:eastAsia="@PMingLiU"/>
          <w:bCs/>
          <w:lang w:val="es-ES"/>
        </w:rPr>
        <w:tab/>
        <w:t>Quebradillas</w:t>
      </w:r>
    </w:p>
    <w:p w14:paraId="02384840" w14:textId="77777777" w:rsidR="0083037B" w:rsidRPr="003E5F69" w:rsidRDefault="0083037B" w:rsidP="00745CB3">
      <w:pPr>
        <w:tabs>
          <w:tab w:val="left" w:pos="720"/>
          <w:tab w:val="left" w:pos="1440"/>
          <w:tab w:val="left" w:pos="3600"/>
          <w:tab w:val="left" w:pos="4320"/>
          <w:tab w:val="left" w:pos="6480"/>
          <w:tab w:val="left" w:pos="7200"/>
        </w:tabs>
        <w:ind w:left="360"/>
        <w:rPr>
          <w:rFonts w:eastAsia="@PMingLiU"/>
          <w:bCs/>
          <w:lang w:val="es-ES"/>
        </w:rPr>
      </w:pPr>
      <w:r w:rsidRPr="003E5F69">
        <w:rPr>
          <w:rFonts w:eastAsia="@PMingLiU"/>
          <w:bCs/>
          <w:lang w:val="es-ES"/>
        </w:rPr>
        <w:tab/>
        <w:t>019</w:t>
      </w:r>
      <w:r w:rsidRPr="003E5F69">
        <w:rPr>
          <w:rFonts w:eastAsia="@PMingLiU"/>
          <w:bCs/>
          <w:lang w:val="es-ES"/>
        </w:rPr>
        <w:tab/>
        <w:t>Barranquitas</w:t>
      </w:r>
      <w:r w:rsidRPr="003E5F69">
        <w:rPr>
          <w:rFonts w:eastAsia="@PMingLiU"/>
          <w:bCs/>
          <w:lang w:val="es-ES"/>
        </w:rPr>
        <w:tab/>
        <w:t>077</w:t>
      </w:r>
      <w:r w:rsidRPr="003E5F69">
        <w:rPr>
          <w:rFonts w:eastAsia="@PMingLiU"/>
          <w:bCs/>
          <w:lang w:val="es-ES"/>
        </w:rPr>
        <w:tab/>
        <w:t>Juncos</w:t>
      </w:r>
      <w:r w:rsidRPr="003E5F69">
        <w:rPr>
          <w:rFonts w:eastAsia="@PMingLiU"/>
          <w:bCs/>
          <w:lang w:val="es-ES"/>
        </w:rPr>
        <w:tab/>
        <w:t>118</w:t>
      </w:r>
      <w:r w:rsidRPr="003E5F69">
        <w:rPr>
          <w:rFonts w:eastAsia="@PMingLiU"/>
          <w:bCs/>
          <w:lang w:val="es-ES"/>
        </w:rPr>
        <w:tab/>
        <w:t>Rincón</w:t>
      </w:r>
    </w:p>
    <w:p w14:paraId="44387CC4" w14:textId="77777777" w:rsidR="0083037B" w:rsidRPr="003E5F69" w:rsidRDefault="0083037B" w:rsidP="00745CB3">
      <w:pPr>
        <w:tabs>
          <w:tab w:val="left" w:pos="720"/>
          <w:tab w:val="left" w:pos="1440"/>
          <w:tab w:val="left" w:pos="3600"/>
          <w:tab w:val="left" w:pos="4320"/>
          <w:tab w:val="left" w:pos="6480"/>
          <w:tab w:val="left" w:pos="7200"/>
        </w:tabs>
        <w:ind w:left="360"/>
        <w:rPr>
          <w:rFonts w:eastAsia="@PMingLiU"/>
          <w:bCs/>
          <w:lang w:val="es-ES"/>
        </w:rPr>
      </w:pPr>
      <w:r w:rsidRPr="003E5F69">
        <w:rPr>
          <w:rFonts w:eastAsia="@PMingLiU"/>
          <w:bCs/>
          <w:lang w:val="es-ES"/>
        </w:rPr>
        <w:tab/>
        <w:t>027</w:t>
      </w:r>
      <w:r w:rsidRPr="003E5F69">
        <w:rPr>
          <w:rFonts w:eastAsia="@PMingLiU"/>
          <w:bCs/>
          <w:lang w:val="es-ES"/>
        </w:rPr>
        <w:tab/>
        <w:t>Camuy</w:t>
      </w:r>
      <w:r w:rsidRPr="003E5F69">
        <w:rPr>
          <w:rFonts w:eastAsia="@PMingLiU"/>
          <w:bCs/>
          <w:lang w:val="es-ES"/>
        </w:rPr>
        <w:tab/>
        <w:t>079</w:t>
      </w:r>
      <w:r w:rsidRPr="003E5F69">
        <w:rPr>
          <w:rFonts w:eastAsia="@PMingLiU"/>
          <w:bCs/>
          <w:lang w:val="es-ES"/>
        </w:rPr>
        <w:tab/>
        <w:t>Lajas</w:t>
      </w:r>
      <w:r w:rsidRPr="003E5F69">
        <w:rPr>
          <w:rFonts w:eastAsia="@PMingLiU"/>
          <w:bCs/>
          <w:lang w:val="es-ES"/>
        </w:rPr>
        <w:tab/>
        <w:t>121</w:t>
      </w:r>
      <w:r w:rsidRPr="003E5F69">
        <w:rPr>
          <w:rFonts w:eastAsia="@PMingLiU"/>
          <w:bCs/>
          <w:lang w:val="es-ES"/>
        </w:rPr>
        <w:tab/>
        <w:t>Sabana Grande</w:t>
      </w:r>
    </w:p>
    <w:p w14:paraId="461749EA" w14:textId="77777777" w:rsidR="0083037B" w:rsidRPr="003E5F69" w:rsidRDefault="0083037B" w:rsidP="00745CB3">
      <w:pPr>
        <w:tabs>
          <w:tab w:val="left" w:pos="720"/>
          <w:tab w:val="left" w:pos="1440"/>
          <w:tab w:val="left" w:pos="3600"/>
          <w:tab w:val="left" w:pos="4320"/>
          <w:tab w:val="left" w:pos="6480"/>
          <w:tab w:val="left" w:pos="7200"/>
        </w:tabs>
        <w:ind w:left="360"/>
        <w:rPr>
          <w:rFonts w:eastAsia="@PMingLiU"/>
          <w:bCs/>
          <w:lang w:val="es-ES"/>
        </w:rPr>
      </w:pPr>
      <w:r w:rsidRPr="003E5F69">
        <w:rPr>
          <w:rFonts w:eastAsia="@PMingLiU"/>
          <w:bCs/>
          <w:lang w:val="es-ES"/>
        </w:rPr>
        <w:tab/>
        <w:t>033</w:t>
      </w:r>
      <w:r w:rsidRPr="003E5F69">
        <w:rPr>
          <w:rFonts w:eastAsia="@PMingLiU"/>
          <w:bCs/>
          <w:lang w:val="es-ES"/>
        </w:rPr>
        <w:tab/>
        <w:t>Cataño</w:t>
      </w:r>
      <w:r w:rsidRPr="003E5F69">
        <w:rPr>
          <w:rFonts w:eastAsia="@PMingLiU"/>
          <w:bCs/>
          <w:lang w:val="es-ES"/>
        </w:rPr>
        <w:tab/>
        <w:t>081</w:t>
      </w:r>
      <w:r w:rsidRPr="003E5F69">
        <w:rPr>
          <w:rFonts w:eastAsia="@PMingLiU"/>
          <w:bCs/>
          <w:lang w:val="es-ES"/>
        </w:rPr>
        <w:tab/>
        <w:t>Lares</w:t>
      </w:r>
      <w:r w:rsidRPr="003E5F69">
        <w:rPr>
          <w:rFonts w:eastAsia="@PMingLiU"/>
          <w:bCs/>
          <w:lang w:val="es-ES"/>
        </w:rPr>
        <w:tab/>
        <w:t>123</w:t>
      </w:r>
      <w:r w:rsidRPr="003E5F69">
        <w:rPr>
          <w:rFonts w:eastAsia="@PMingLiU"/>
          <w:bCs/>
          <w:lang w:val="es-ES"/>
        </w:rPr>
        <w:tab/>
        <w:t>Salinas</w:t>
      </w:r>
    </w:p>
    <w:p w14:paraId="067B7745" w14:textId="77777777" w:rsidR="0083037B" w:rsidRPr="003E5F69" w:rsidRDefault="0083037B" w:rsidP="00745CB3">
      <w:pPr>
        <w:tabs>
          <w:tab w:val="left" w:pos="720"/>
          <w:tab w:val="left" w:pos="1440"/>
          <w:tab w:val="left" w:pos="3600"/>
          <w:tab w:val="left" w:pos="4320"/>
          <w:tab w:val="left" w:pos="6480"/>
          <w:tab w:val="left" w:pos="7200"/>
        </w:tabs>
        <w:ind w:left="360"/>
        <w:rPr>
          <w:rFonts w:eastAsia="@PMingLiU"/>
          <w:bCs/>
          <w:lang w:val="es-ES"/>
        </w:rPr>
      </w:pPr>
      <w:r w:rsidRPr="003E5F69">
        <w:rPr>
          <w:rFonts w:eastAsia="@PMingLiU"/>
          <w:bCs/>
          <w:lang w:val="es-ES"/>
        </w:rPr>
        <w:tab/>
        <w:t>037</w:t>
      </w:r>
      <w:r w:rsidRPr="003E5F69">
        <w:rPr>
          <w:rFonts w:eastAsia="@PMingLiU"/>
          <w:bCs/>
          <w:lang w:val="es-ES"/>
        </w:rPr>
        <w:tab/>
        <w:t>Ceiba</w:t>
      </w:r>
      <w:r w:rsidRPr="003E5F69">
        <w:rPr>
          <w:rFonts w:eastAsia="@PMingLiU"/>
          <w:bCs/>
          <w:lang w:val="es-ES"/>
        </w:rPr>
        <w:tab/>
        <w:t>083</w:t>
      </w:r>
      <w:r w:rsidRPr="003E5F69">
        <w:rPr>
          <w:rFonts w:eastAsia="@PMingLiU"/>
          <w:bCs/>
          <w:lang w:val="es-ES"/>
        </w:rPr>
        <w:tab/>
        <w:t>Las Marías</w:t>
      </w:r>
      <w:r w:rsidRPr="003E5F69">
        <w:rPr>
          <w:rFonts w:eastAsia="@PMingLiU"/>
          <w:bCs/>
          <w:lang w:val="es-ES"/>
        </w:rPr>
        <w:tab/>
        <w:t>129</w:t>
      </w:r>
      <w:r w:rsidRPr="003E5F69">
        <w:rPr>
          <w:rFonts w:eastAsia="@PMingLiU"/>
          <w:bCs/>
          <w:lang w:val="es-ES"/>
        </w:rPr>
        <w:tab/>
        <w:t>San Lorenzo</w:t>
      </w:r>
    </w:p>
    <w:p w14:paraId="499B3CB3" w14:textId="77777777" w:rsidR="0083037B" w:rsidRPr="003E5F69" w:rsidRDefault="0083037B" w:rsidP="00745CB3">
      <w:pPr>
        <w:tabs>
          <w:tab w:val="left" w:pos="720"/>
          <w:tab w:val="left" w:pos="1440"/>
          <w:tab w:val="left" w:pos="3600"/>
          <w:tab w:val="left" w:pos="4320"/>
          <w:tab w:val="left" w:pos="6480"/>
          <w:tab w:val="left" w:pos="7200"/>
        </w:tabs>
        <w:ind w:left="360"/>
        <w:rPr>
          <w:rFonts w:eastAsia="@PMingLiU"/>
          <w:bCs/>
          <w:lang w:val="es-ES"/>
        </w:rPr>
      </w:pPr>
      <w:r w:rsidRPr="003E5F69">
        <w:rPr>
          <w:rFonts w:eastAsia="@PMingLiU"/>
          <w:bCs/>
          <w:lang w:val="es-ES"/>
        </w:rPr>
        <w:tab/>
        <w:t>039</w:t>
      </w:r>
      <w:r w:rsidRPr="003E5F69">
        <w:rPr>
          <w:rFonts w:eastAsia="@PMingLiU"/>
          <w:bCs/>
          <w:lang w:val="es-ES"/>
        </w:rPr>
        <w:tab/>
        <w:t>Ciales</w:t>
      </w:r>
      <w:r w:rsidRPr="003E5F69">
        <w:rPr>
          <w:rFonts w:eastAsia="@PMingLiU"/>
          <w:bCs/>
          <w:lang w:val="es-ES"/>
        </w:rPr>
        <w:tab/>
        <w:t>085</w:t>
      </w:r>
      <w:r w:rsidRPr="003E5F69">
        <w:rPr>
          <w:rFonts w:eastAsia="@PMingLiU"/>
          <w:bCs/>
          <w:lang w:val="es-ES"/>
        </w:rPr>
        <w:tab/>
        <w:t>Las Piedras</w:t>
      </w:r>
      <w:r w:rsidRPr="003E5F69">
        <w:rPr>
          <w:rFonts w:eastAsia="@PMingLiU"/>
          <w:bCs/>
          <w:lang w:val="es-ES"/>
        </w:rPr>
        <w:tab/>
        <w:t>133</w:t>
      </w:r>
      <w:r w:rsidRPr="003E5F69">
        <w:rPr>
          <w:rFonts w:eastAsia="@PMingLiU"/>
          <w:bCs/>
          <w:lang w:val="es-ES"/>
        </w:rPr>
        <w:tab/>
        <w:t>Santa Isabel</w:t>
      </w:r>
    </w:p>
    <w:p w14:paraId="6374866D" w14:textId="77777777" w:rsidR="0083037B" w:rsidRPr="003E5F69" w:rsidRDefault="0083037B" w:rsidP="00745CB3">
      <w:pPr>
        <w:tabs>
          <w:tab w:val="left" w:pos="720"/>
          <w:tab w:val="left" w:pos="1440"/>
          <w:tab w:val="left" w:pos="3600"/>
          <w:tab w:val="left" w:pos="4320"/>
          <w:tab w:val="left" w:pos="6480"/>
          <w:tab w:val="left" w:pos="7200"/>
        </w:tabs>
        <w:ind w:left="360"/>
        <w:rPr>
          <w:rFonts w:eastAsia="@PMingLiU"/>
          <w:bCs/>
          <w:lang w:val="es-ES"/>
        </w:rPr>
      </w:pPr>
      <w:r w:rsidRPr="003E5F69">
        <w:rPr>
          <w:rFonts w:eastAsia="@PMingLiU"/>
          <w:bCs/>
          <w:lang w:val="es-ES"/>
        </w:rPr>
        <w:tab/>
        <w:t>043</w:t>
      </w:r>
      <w:r w:rsidRPr="003E5F69">
        <w:rPr>
          <w:rFonts w:eastAsia="@PMingLiU"/>
          <w:bCs/>
          <w:lang w:val="es-ES"/>
        </w:rPr>
        <w:tab/>
        <w:t>Coamo</w:t>
      </w:r>
      <w:r w:rsidRPr="003E5F69">
        <w:rPr>
          <w:rFonts w:eastAsia="@PMingLiU"/>
          <w:bCs/>
          <w:lang w:val="es-ES"/>
        </w:rPr>
        <w:tab/>
        <w:t>087</w:t>
      </w:r>
      <w:r w:rsidRPr="003E5F69">
        <w:rPr>
          <w:rFonts w:eastAsia="@PMingLiU"/>
          <w:bCs/>
          <w:lang w:val="es-ES"/>
        </w:rPr>
        <w:tab/>
        <w:t>Loíza</w:t>
      </w:r>
      <w:r w:rsidRPr="003E5F69">
        <w:rPr>
          <w:rFonts w:eastAsia="@PMingLiU"/>
          <w:bCs/>
          <w:lang w:val="es-ES"/>
        </w:rPr>
        <w:tab/>
        <w:t>141</w:t>
      </w:r>
      <w:r w:rsidRPr="003E5F69">
        <w:rPr>
          <w:rFonts w:eastAsia="@PMingLiU"/>
          <w:bCs/>
          <w:lang w:val="es-ES"/>
        </w:rPr>
        <w:tab/>
        <w:t>Utuado</w:t>
      </w:r>
    </w:p>
    <w:p w14:paraId="0855F6EB" w14:textId="77777777" w:rsidR="0083037B" w:rsidRPr="003E5F69" w:rsidRDefault="0083037B" w:rsidP="00745CB3">
      <w:pPr>
        <w:tabs>
          <w:tab w:val="left" w:pos="720"/>
          <w:tab w:val="left" w:pos="1440"/>
          <w:tab w:val="left" w:pos="3600"/>
          <w:tab w:val="left" w:pos="4320"/>
          <w:tab w:val="left" w:pos="6480"/>
          <w:tab w:val="left" w:pos="7200"/>
        </w:tabs>
        <w:ind w:left="360"/>
        <w:rPr>
          <w:rFonts w:eastAsia="@PMingLiU"/>
          <w:bCs/>
          <w:lang w:val="es-ES"/>
        </w:rPr>
      </w:pPr>
      <w:r w:rsidRPr="003E5F69">
        <w:rPr>
          <w:rFonts w:eastAsia="@PMingLiU"/>
          <w:bCs/>
          <w:lang w:val="es-ES"/>
        </w:rPr>
        <w:tab/>
        <w:t>045</w:t>
      </w:r>
      <w:r w:rsidRPr="003E5F69">
        <w:rPr>
          <w:rFonts w:eastAsia="@PMingLiU"/>
          <w:bCs/>
          <w:lang w:val="es-ES"/>
        </w:rPr>
        <w:tab/>
        <w:t>Comerío</w:t>
      </w:r>
      <w:r w:rsidRPr="003E5F69">
        <w:rPr>
          <w:rFonts w:eastAsia="@PMingLiU"/>
          <w:bCs/>
          <w:lang w:val="es-ES"/>
        </w:rPr>
        <w:tab/>
        <w:t>089</w:t>
      </w:r>
      <w:r w:rsidRPr="003E5F69">
        <w:rPr>
          <w:rFonts w:eastAsia="@PMingLiU"/>
          <w:bCs/>
          <w:lang w:val="es-ES"/>
        </w:rPr>
        <w:tab/>
        <w:t>Luquillo</w:t>
      </w:r>
      <w:r w:rsidRPr="003E5F69">
        <w:rPr>
          <w:rFonts w:eastAsia="@PMingLiU"/>
          <w:bCs/>
          <w:lang w:val="es-ES"/>
        </w:rPr>
        <w:tab/>
        <w:t>143</w:t>
      </w:r>
      <w:r w:rsidRPr="003E5F69">
        <w:rPr>
          <w:rFonts w:eastAsia="@PMingLiU"/>
          <w:bCs/>
          <w:lang w:val="es-ES"/>
        </w:rPr>
        <w:tab/>
        <w:t>Vega Alta</w:t>
      </w:r>
    </w:p>
    <w:p w14:paraId="64EE3763" w14:textId="77777777" w:rsidR="0083037B" w:rsidRPr="003E5F69" w:rsidRDefault="0083037B" w:rsidP="00745CB3">
      <w:pPr>
        <w:tabs>
          <w:tab w:val="left" w:pos="720"/>
          <w:tab w:val="left" w:pos="1440"/>
          <w:tab w:val="left" w:pos="3600"/>
          <w:tab w:val="left" w:pos="4320"/>
          <w:tab w:val="left" w:pos="6480"/>
          <w:tab w:val="left" w:pos="7200"/>
        </w:tabs>
        <w:ind w:left="360"/>
        <w:rPr>
          <w:rFonts w:eastAsia="@PMingLiU"/>
          <w:bCs/>
          <w:lang w:val="es-ES"/>
        </w:rPr>
      </w:pPr>
      <w:r w:rsidRPr="003E5F69">
        <w:rPr>
          <w:rFonts w:eastAsia="@PMingLiU"/>
          <w:bCs/>
          <w:lang w:val="es-ES"/>
        </w:rPr>
        <w:tab/>
        <w:t>047</w:t>
      </w:r>
      <w:r w:rsidRPr="003E5F69">
        <w:rPr>
          <w:rFonts w:eastAsia="@PMingLiU"/>
          <w:bCs/>
          <w:lang w:val="es-ES"/>
        </w:rPr>
        <w:tab/>
        <w:t>Corozal</w:t>
      </w:r>
      <w:r w:rsidRPr="003E5F69">
        <w:rPr>
          <w:rFonts w:eastAsia="@PMingLiU"/>
          <w:bCs/>
          <w:lang w:val="es-ES"/>
        </w:rPr>
        <w:tab/>
        <w:t>093</w:t>
      </w:r>
      <w:r w:rsidRPr="003E5F69">
        <w:rPr>
          <w:rFonts w:eastAsia="@PMingLiU"/>
          <w:bCs/>
          <w:lang w:val="es-ES"/>
        </w:rPr>
        <w:tab/>
        <w:t>Maricao</w:t>
      </w:r>
      <w:r w:rsidRPr="003E5F69">
        <w:rPr>
          <w:rFonts w:eastAsia="@PMingLiU"/>
          <w:bCs/>
          <w:lang w:val="es-ES"/>
        </w:rPr>
        <w:tab/>
        <w:t>147</w:t>
      </w:r>
      <w:r w:rsidRPr="003E5F69">
        <w:rPr>
          <w:rFonts w:eastAsia="@PMingLiU"/>
          <w:bCs/>
          <w:lang w:val="es-ES"/>
        </w:rPr>
        <w:tab/>
        <w:t>Vieques</w:t>
      </w:r>
    </w:p>
    <w:p w14:paraId="21CFBCA4" w14:textId="77777777" w:rsidR="0083037B" w:rsidRPr="003E5F69" w:rsidRDefault="0083037B" w:rsidP="00745CB3">
      <w:pPr>
        <w:tabs>
          <w:tab w:val="left" w:pos="720"/>
          <w:tab w:val="left" w:pos="1440"/>
          <w:tab w:val="left" w:pos="3600"/>
          <w:tab w:val="left" w:pos="4320"/>
          <w:tab w:val="left" w:pos="6480"/>
          <w:tab w:val="left" w:pos="7200"/>
        </w:tabs>
        <w:ind w:left="360"/>
        <w:rPr>
          <w:rFonts w:eastAsia="@PMingLiU"/>
          <w:bCs/>
          <w:lang w:val="es-ES"/>
        </w:rPr>
      </w:pPr>
      <w:r w:rsidRPr="003E5F69">
        <w:rPr>
          <w:rFonts w:eastAsia="@PMingLiU"/>
          <w:bCs/>
          <w:lang w:val="es-ES"/>
        </w:rPr>
        <w:tab/>
        <w:t>049</w:t>
      </w:r>
      <w:r w:rsidRPr="003E5F69">
        <w:rPr>
          <w:rFonts w:eastAsia="@PMingLiU"/>
          <w:bCs/>
          <w:lang w:val="es-ES"/>
        </w:rPr>
        <w:tab/>
        <w:t>Culebra</w:t>
      </w:r>
      <w:r w:rsidRPr="003E5F69">
        <w:rPr>
          <w:rFonts w:eastAsia="@PMingLiU"/>
          <w:bCs/>
          <w:lang w:val="es-ES"/>
        </w:rPr>
        <w:tab/>
        <w:t>095</w:t>
      </w:r>
      <w:r w:rsidRPr="003E5F69">
        <w:rPr>
          <w:rFonts w:eastAsia="@PMingLiU"/>
          <w:bCs/>
          <w:lang w:val="es-ES"/>
        </w:rPr>
        <w:tab/>
        <w:t>Maunabo</w:t>
      </w:r>
      <w:r w:rsidRPr="003E5F69">
        <w:rPr>
          <w:rFonts w:eastAsia="@PMingLiU"/>
          <w:bCs/>
          <w:lang w:val="es-ES"/>
        </w:rPr>
        <w:tab/>
        <w:t>149</w:t>
      </w:r>
      <w:r w:rsidRPr="003E5F69">
        <w:rPr>
          <w:rFonts w:eastAsia="@PMingLiU"/>
          <w:bCs/>
          <w:lang w:val="es-ES"/>
        </w:rPr>
        <w:tab/>
        <w:t>Villalba</w:t>
      </w:r>
    </w:p>
    <w:p w14:paraId="5F71E24D" w14:textId="275E725A" w:rsidR="0083037B" w:rsidRPr="007F525F" w:rsidRDefault="0083037B" w:rsidP="00745CB3">
      <w:pPr>
        <w:tabs>
          <w:tab w:val="left" w:pos="720"/>
          <w:tab w:val="left" w:pos="1440"/>
          <w:tab w:val="left" w:pos="3600"/>
          <w:tab w:val="left" w:pos="4320"/>
          <w:tab w:val="left" w:pos="6480"/>
          <w:tab w:val="left" w:pos="7200"/>
        </w:tabs>
        <w:ind w:left="360"/>
        <w:rPr>
          <w:rFonts w:eastAsia="@PMingLiU"/>
          <w:bCs/>
        </w:rPr>
      </w:pPr>
      <w:r w:rsidRPr="003E5F69">
        <w:rPr>
          <w:rFonts w:eastAsia="@PMingLiU"/>
          <w:bCs/>
          <w:lang w:val="es-ES"/>
        </w:rPr>
        <w:tab/>
      </w:r>
      <w:r w:rsidRPr="007F525F">
        <w:rPr>
          <w:rFonts w:eastAsia="@PMingLiU"/>
          <w:bCs/>
        </w:rPr>
        <w:t>051</w:t>
      </w:r>
      <w:r w:rsidRPr="007F525F">
        <w:rPr>
          <w:rFonts w:eastAsia="@PMingLiU"/>
          <w:bCs/>
        </w:rPr>
        <w:tab/>
        <w:t>Dorado</w:t>
      </w:r>
      <w:r w:rsidRPr="007F525F">
        <w:rPr>
          <w:rFonts w:eastAsia="@PMingLiU"/>
          <w:bCs/>
        </w:rPr>
        <w:tab/>
        <w:t>099</w:t>
      </w:r>
      <w:r w:rsidRPr="007F525F">
        <w:rPr>
          <w:rFonts w:eastAsia="@PMingLiU"/>
          <w:bCs/>
        </w:rPr>
        <w:tab/>
        <w:t>Moca</w:t>
      </w:r>
      <w:r w:rsidRPr="007F525F">
        <w:rPr>
          <w:rFonts w:eastAsia="@PMingLiU"/>
          <w:bCs/>
        </w:rPr>
        <w:tab/>
        <w:t>151</w:t>
      </w:r>
      <w:r w:rsidRPr="007F525F">
        <w:rPr>
          <w:rFonts w:eastAsia="@PMingLiU"/>
          <w:bCs/>
        </w:rPr>
        <w:tab/>
        <w:t>Yabucoa</w:t>
      </w:r>
      <w:bookmarkStart w:id="50" w:name="_Toc9940813"/>
    </w:p>
    <w:p w14:paraId="1A85BA77" w14:textId="77777777" w:rsidR="0083037B" w:rsidRDefault="0083037B">
      <w:pPr>
        <w:widowControl/>
        <w:autoSpaceDE/>
        <w:autoSpaceDN/>
        <w:adjustRightInd/>
        <w:jc w:val="left"/>
        <w:rPr>
          <w:rFonts w:eastAsia="@PMingLiU" w:cs="Arial"/>
          <w:color w:val="FFFFFF" w:themeColor="background1"/>
          <w:szCs w:val="22"/>
          <w:lang w:val="es-ES_tradnl"/>
        </w:rPr>
      </w:pPr>
      <w:r>
        <w:br w:type="page"/>
      </w:r>
    </w:p>
    <w:p w14:paraId="3997DBB3" w14:textId="0C00ECB6" w:rsidR="0083037B" w:rsidRPr="00456658" w:rsidRDefault="0083037B" w:rsidP="0083037B">
      <w:pPr>
        <w:pStyle w:val="Heading1"/>
        <w:jc w:val="center"/>
        <w:rPr>
          <w:noProof/>
        </w:rPr>
      </w:pPr>
      <w:bookmarkStart w:id="51" w:name="_Toc55833590"/>
      <w:r w:rsidRPr="00456658">
        <w:lastRenderedPageBreak/>
        <w:t>ANEJO</w:t>
      </w:r>
      <w:r w:rsidRPr="00456658">
        <w:rPr>
          <w:noProof/>
        </w:rPr>
        <w:t xml:space="preserve"> II: MATRIX CODES</w:t>
      </w:r>
      <w:bookmarkEnd w:id="50"/>
      <w:bookmarkEnd w:id="51"/>
    </w:p>
    <w:p w14:paraId="11D426AA" w14:textId="77777777" w:rsidR="0083037B" w:rsidRDefault="0083037B" w:rsidP="0083037B">
      <w:pPr>
        <w:tabs>
          <w:tab w:val="left" w:pos="720"/>
          <w:tab w:val="left" w:pos="1080"/>
        </w:tabs>
        <w:spacing w:line="360" w:lineRule="auto"/>
        <w:rPr>
          <w:noProof/>
          <w:sz w:val="28"/>
          <w:szCs w:val="28"/>
        </w:rPr>
      </w:pPr>
    </w:p>
    <w:p w14:paraId="41E3FCFE" w14:textId="77777777" w:rsidR="0083037B" w:rsidRPr="0083037B" w:rsidRDefault="0083037B" w:rsidP="0083037B">
      <w:pPr>
        <w:widowControl/>
        <w:autoSpaceDE/>
        <w:autoSpaceDN/>
        <w:adjustRightInd/>
        <w:jc w:val="left"/>
        <w:rPr>
          <w:b w:val="0"/>
          <w:noProof/>
        </w:rPr>
        <w:sectPr w:rsidR="0083037B" w:rsidRPr="0083037B" w:rsidSect="00466272">
          <w:footerReference w:type="default" r:id="rId18"/>
          <w:endnotePr>
            <w:numFmt w:val="decimal"/>
          </w:endnotePr>
          <w:pgSz w:w="12240" w:h="15840" w:code="1"/>
          <w:pgMar w:top="1440" w:right="1008" w:bottom="1440" w:left="1440" w:header="720" w:footer="720" w:gutter="0"/>
          <w:cols w:space="720"/>
          <w:noEndnote/>
          <w:docGrid w:linePitch="299"/>
        </w:sectPr>
      </w:pPr>
    </w:p>
    <w:p w14:paraId="63C5A92F" w14:textId="1FB9BCDB" w:rsidR="0083037B" w:rsidRDefault="0083037B" w:rsidP="006D50CC">
      <w:pPr>
        <w:spacing w:before="36" w:line="196" w:lineRule="auto"/>
        <w:ind w:right="38"/>
        <w:jc w:val="center"/>
        <w:rPr>
          <w:lang w:val="es-ES"/>
        </w:rPr>
      </w:pPr>
      <w:r w:rsidRPr="00456658">
        <w:rPr>
          <w:noProof/>
        </w:rPr>
        <w:lastRenderedPageBreak/>
        <w:t>listado de los“Matrix Code</w:t>
      </w:r>
      <w:r w:rsidRPr="00456658">
        <w:rPr>
          <w:lang w:val="es-ES"/>
        </w:rPr>
        <w:t>s” Los objetivos nacionales deben corresponder a códigos de matriz.</w:t>
      </w:r>
    </w:p>
    <w:p w14:paraId="338EDD8C" w14:textId="77777777" w:rsidR="0083037B" w:rsidRPr="0083037B" w:rsidRDefault="0083037B" w:rsidP="006D50CC">
      <w:pPr>
        <w:spacing w:before="36" w:line="196" w:lineRule="auto"/>
        <w:ind w:right="38"/>
        <w:jc w:val="center"/>
        <w:rPr>
          <w:color w:val="000000"/>
          <w:spacing w:val="-4"/>
        </w:rPr>
      </w:pPr>
    </w:p>
    <w:p w14:paraId="626D73A3" w14:textId="0DCF4639" w:rsidR="0083037B" w:rsidRPr="00B1041E" w:rsidRDefault="0083037B" w:rsidP="006D50CC">
      <w:pPr>
        <w:spacing w:before="36" w:line="196" w:lineRule="auto"/>
        <w:ind w:right="38"/>
        <w:jc w:val="center"/>
        <w:rPr>
          <w:color w:val="000000"/>
          <w:lang w:val="en-US"/>
        </w:rPr>
      </w:pPr>
      <w:r w:rsidRPr="00B1041E">
        <w:rPr>
          <w:color w:val="000000"/>
          <w:spacing w:val="-4"/>
          <w:lang w:val="en-US"/>
        </w:rPr>
        <w:t xml:space="preserve">NATIONAL OBJECTIVES MUST CORRESPOND TO </w:t>
      </w:r>
      <w:r w:rsidRPr="00B1041E">
        <w:rPr>
          <w:color w:val="000000"/>
          <w:lang w:val="en-US"/>
        </w:rPr>
        <w:t>MATRIX CODES</w:t>
      </w:r>
    </w:p>
    <w:p w14:paraId="1BFA2C7A" w14:textId="77777777" w:rsidR="0083037B" w:rsidRDefault="0083037B" w:rsidP="006D50CC">
      <w:pPr>
        <w:ind w:right="38"/>
        <w:rPr>
          <w:color w:val="000000"/>
          <w:spacing w:val="-3"/>
          <w:w w:val="105"/>
          <w:lang w:val="en-US"/>
        </w:rPr>
      </w:pPr>
    </w:p>
    <w:p w14:paraId="67890C40" w14:textId="77777777" w:rsidR="0083037B" w:rsidRPr="00367E85" w:rsidRDefault="0083037B" w:rsidP="006D50CC">
      <w:pPr>
        <w:ind w:right="38"/>
        <w:rPr>
          <w:b w:val="0"/>
          <w:color w:val="000000"/>
          <w:spacing w:val="-3"/>
          <w:w w:val="105"/>
          <w:lang w:val="en-US"/>
        </w:rPr>
      </w:pPr>
      <w:r w:rsidRPr="00367E85">
        <w:rPr>
          <w:b w:val="0"/>
          <w:color w:val="000000"/>
          <w:spacing w:val="-3"/>
          <w:w w:val="105"/>
          <w:lang w:val="en-US"/>
        </w:rPr>
        <w:t xml:space="preserve">Effective with the 4.8 Release of IDIS, for CDBG activities the National Objective </w:t>
      </w:r>
      <w:r w:rsidRPr="00367E85">
        <w:rPr>
          <w:b w:val="0"/>
          <w:color w:val="000000"/>
          <w:spacing w:val="-1"/>
          <w:w w:val="105"/>
          <w:lang w:val="en-US"/>
        </w:rPr>
        <w:t xml:space="preserve">Code that you enter on the CDBG Activity screen, C04MC0 1, will be matched to </w:t>
      </w:r>
      <w:r w:rsidRPr="00367E85">
        <w:rPr>
          <w:b w:val="0"/>
          <w:color w:val="000000"/>
          <w:spacing w:val="-3"/>
          <w:w w:val="105"/>
          <w:lang w:val="en-US"/>
        </w:rPr>
        <w:t xml:space="preserve">the Matrix Code that you entered on the Process Activity screen, C04MA03. Only </w:t>
      </w:r>
      <w:r w:rsidRPr="00367E85">
        <w:rPr>
          <w:b w:val="0"/>
          <w:color w:val="000000"/>
          <w:spacing w:val="-2"/>
          <w:w w:val="105"/>
          <w:lang w:val="en-US"/>
        </w:rPr>
        <w:t>certain combinations of NOC/Matrix Code will be permitted.</w:t>
      </w:r>
    </w:p>
    <w:p w14:paraId="0FA7DB7B" w14:textId="77777777" w:rsidR="0083037B" w:rsidRPr="00367E85" w:rsidRDefault="0083037B" w:rsidP="006D50CC">
      <w:pPr>
        <w:spacing w:before="72" w:after="108"/>
        <w:ind w:right="38"/>
        <w:rPr>
          <w:b w:val="0"/>
          <w:color w:val="000000"/>
          <w:spacing w:val="-2"/>
          <w:w w:val="105"/>
          <w:lang w:val="en-US"/>
        </w:rPr>
      </w:pPr>
    </w:p>
    <w:p w14:paraId="359BA433" w14:textId="77777777" w:rsidR="0083037B" w:rsidRPr="00367E85" w:rsidRDefault="0083037B" w:rsidP="006D50CC">
      <w:pPr>
        <w:spacing w:before="72" w:after="108"/>
        <w:ind w:right="38"/>
        <w:rPr>
          <w:b w:val="0"/>
          <w:color w:val="000000"/>
          <w:spacing w:val="-2"/>
          <w:w w:val="105"/>
          <w:lang w:val="en-US"/>
        </w:rPr>
      </w:pPr>
      <w:r w:rsidRPr="00367E85">
        <w:rPr>
          <w:b w:val="0"/>
          <w:color w:val="000000"/>
          <w:spacing w:val="-2"/>
          <w:w w:val="105"/>
          <w:lang w:val="en-US"/>
        </w:rPr>
        <w:t>If you enter an NOC that does not apply to the Matrix Code, the system will display the message, “Enter right value of National-Objectives corresponding to Matrix-Code.”</w:t>
      </w:r>
    </w:p>
    <w:p w14:paraId="2EF6F9F1" w14:textId="77777777" w:rsidR="0083037B" w:rsidRPr="00367E85" w:rsidRDefault="0083037B" w:rsidP="006D50CC">
      <w:pPr>
        <w:ind w:right="38"/>
        <w:rPr>
          <w:b w:val="0"/>
          <w:color w:val="000000"/>
          <w:w w:val="105"/>
          <w:lang w:val="en-US"/>
        </w:rPr>
      </w:pPr>
    </w:p>
    <w:p w14:paraId="53DF5BFB" w14:textId="77777777" w:rsidR="0083037B" w:rsidRPr="00367E85" w:rsidRDefault="0083037B" w:rsidP="006D50CC">
      <w:pPr>
        <w:ind w:right="38"/>
        <w:rPr>
          <w:b w:val="0"/>
          <w:color w:val="000000"/>
          <w:w w:val="105"/>
          <w:lang w:val="en-US"/>
        </w:rPr>
      </w:pPr>
      <w:r w:rsidRPr="00367E85">
        <w:rPr>
          <w:b w:val="0"/>
          <w:color w:val="000000"/>
          <w:w w:val="105"/>
          <w:lang w:val="en-US"/>
        </w:rPr>
        <w:t xml:space="preserve">As before, no CDBG completion path is required for administrative activities. If you accidentally enter an NOC for an administrative activity and get an error </w:t>
      </w:r>
      <w:r w:rsidRPr="00367E85">
        <w:rPr>
          <w:b w:val="0"/>
          <w:color w:val="000000"/>
          <w:spacing w:val="-5"/>
          <w:w w:val="105"/>
          <w:lang w:val="en-US"/>
        </w:rPr>
        <w:t xml:space="preserve">message, blank out the NOC field and press Enter. This will return you to the Setup </w:t>
      </w:r>
      <w:r w:rsidRPr="00367E85">
        <w:rPr>
          <w:b w:val="0"/>
          <w:color w:val="000000"/>
          <w:spacing w:val="-4"/>
          <w:w w:val="105"/>
          <w:lang w:val="en-US"/>
        </w:rPr>
        <w:t>Activity “Money” screen, C04MA08.</w:t>
      </w:r>
    </w:p>
    <w:p w14:paraId="3AD88653" w14:textId="77777777" w:rsidR="0083037B" w:rsidRPr="00367E85" w:rsidRDefault="0083037B" w:rsidP="006D50CC">
      <w:pPr>
        <w:spacing w:before="72" w:after="108"/>
        <w:ind w:right="38"/>
        <w:rPr>
          <w:b w:val="0"/>
          <w:color w:val="000000"/>
          <w:spacing w:val="-1"/>
          <w:w w:val="105"/>
          <w:lang w:val="en-US"/>
        </w:rPr>
      </w:pPr>
    </w:p>
    <w:p w14:paraId="1FA5E556" w14:textId="77777777" w:rsidR="0083037B" w:rsidRDefault="0083037B" w:rsidP="002A67DF">
      <w:pPr>
        <w:widowControl/>
        <w:autoSpaceDE/>
        <w:autoSpaceDN/>
        <w:adjustRightInd/>
        <w:ind w:left="1440" w:right="38"/>
        <w:jc w:val="left"/>
        <w:rPr>
          <w:color w:val="000000"/>
          <w:spacing w:val="-1"/>
          <w:w w:val="105"/>
          <w:lang w:val="en-US"/>
        </w:rPr>
      </w:pPr>
      <w:r>
        <w:rPr>
          <w:color w:val="000000"/>
          <w:spacing w:val="-1"/>
          <w:w w:val="105"/>
          <w:lang w:val="en-US"/>
        </w:rPr>
        <w:br w:type="page"/>
      </w:r>
    </w:p>
    <w:p w14:paraId="3A5BDD26" w14:textId="77777777" w:rsidR="0083037B" w:rsidRDefault="0083037B" w:rsidP="0083037B">
      <w:pPr>
        <w:spacing w:before="72" w:after="108"/>
        <w:ind w:left="360" w:right="1836"/>
        <w:rPr>
          <w:color w:val="000000"/>
          <w:spacing w:val="-1"/>
          <w:w w:val="105"/>
          <w:lang w:val="en-US"/>
        </w:rPr>
        <w:sectPr w:rsidR="0083037B" w:rsidSect="006D50CC">
          <w:headerReference w:type="default" r:id="rId19"/>
          <w:footerReference w:type="default" r:id="rId20"/>
          <w:pgSz w:w="15840" w:h="12240" w:orient="landscape" w:code="1"/>
          <w:pgMar w:top="1440" w:right="1440" w:bottom="1440" w:left="1440" w:header="720" w:footer="720" w:gutter="0"/>
          <w:cols w:space="720"/>
        </w:sectPr>
      </w:pPr>
    </w:p>
    <w:p w14:paraId="3750E481" w14:textId="77777777" w:rsidR="009D66EA" w:rsidRDefault="0083037B" w:rsidP="006D50CC">
      <w:pPr>
        <w:spacing w:before="72" w:after="108"/>
        <w:ind w:right="1836"/>
        <w:rPr>
          <w:color w:val="000000"/>
          <w:spacing w:val="-1"/>
          <w:w w:val="105"/>
          <w:lang w:val="en-US"/>
        </w:rPr>
      </w:pPr>
      <w:r w:rsidRPr="003E5F69">
        <w:rPr>
          <w:color w:val="000000"/>
          <w:spacing w:val="-1"/>
          <w:w w:val="105"/>
          <w:lang w:val="en-US"/>
        </w:rPr>
        <w:lastRenderedPageBreak/>
        <w:t>The following table provides valid matches for NOC and Matrix Code.</w:t>
      </w:r>
    </w:p>
    <w:p w14:paraId="713FCA87" w14:textId="4EE160F1" w:rsidR="0083037B" w:rsidRDefault="0083037B" w:rsidP="006D50CC">
      <w:pPr>
        <w:spacing w:before="72" w:after="108"/>
        <w:ind w:right="1836"/>
        <w:rPr>
          <w:b w:val="0"/>
          <w:color w:val="000000"/>
          <w:spacing w:val="-4"/>
          <w:w w:val="110"/>
          <w:lang w:val="en-US"/>
        </w:rPr>
      </w:pPr>
      <w:r w:rsidRPr="00B1041E">
        <w:rPr>
          <w:b w:val="0"/>
          <w:color w:val="000000"/>
          <w:spacing w:val="-1"/>
          <w:w w:val="110"/>
          <w:lang w:val="en-US"/>
        </w:rPr>
        <w:t xml:space="preserve">Please </w:t>
      </w:r>
      <w:r w:rsidRPr="00B1041E">
        <w:rPr>
          <w:b w:val="0"/>
          <w:color w:val="000000"/>
          <w:spacing w:val="-4"/>
          <w:w w:val="110"/>
          <w:lang w:val="en-US"/>
        </w:rPr>
        <w:t>discard all older copies of the old chart.</w:t>
      </w:r>
    </w:p>
    <w:p w14:paraId="37498113" w14:textId="77777777" w:rsidR="0083037B" w:rsidRPr="00B1041E" w:rsidRDefault="0083037B" w:rsidP="0083037B">
      <w:pPr>
        <w:spacing w:before="416" w:line="20" w:lineRule="exact"/>
        <w:ind w:left="720"/>
        <w:rPr>
          <w:lang w:val="en-US"/>
        </w:rPr>
      </w:pPr>
    </w:p>
    <w:tbl>
      <w:tblPr>
        <w:tblW w:w="12870" w:type="dxa"/>
        <w:tblInd w:w="-6" w:type="dxa"/>
        <w:tblLayout w:type="fixed"/>
        <w:tblCellMar>
          <w:left w:w="0" w:type="dxa"/>
          <w:right w:w="0" w:type="dxa"/>
        </w:tblCellMar>
        <w:tblLook w:val="0000" w:firstRow="0" w:lastRow="0" w:firstColumn="0" w:lastColumn="0" w:noHBand="0" w:noVBand="0"/>
      </w:tblPr>
      <w:tblGrid>
        <w:gridCol w:w="1168"/>
        <w:gridCol w:w="4405"/>
        <w:gridCol w:w="539"/>
        <w:gridCol w:w="539"/>
        <w:gridCol w:w="449"/>
        <w:gridCol w:w="449"/>
        <w:gridCol w:w="449"/>
        <w:gridCol w:w="450"/>
        <w:gridCol w:w="450"/>
        <w:gridCol w:w="540"/>
        <w:gridCol w:w="540"/>
        <w:gridCol w:w="450"/>
        <w:gridCol w:w="540"/>
        <w:gridCol w:w="540"/>
        <w:gridCol w:w="12"/>
        <w:gridCol w:w="450"/>
        <w:gridCol w:w="450"/>
        <w:gridCol w:w="450"/>
      </w:tblGrid>
      <w:tr w:rsidR="0083037B" w:rsidRPr="00A06134" w14:paraId="1294237C" w14:textId="77777777" w:rsidTr="009D66EA">
        <w:trPr>
          <w:trHeight w:hRule="exact" w:val="989"/>
          <w:tblHeader/>
        </w:trPr>
        <w:tc>
          <w:tcPr>
            <w:tcW w:w="5573" w:type="dxa"/>
            <w:gridSpan w:val="2"/>
            <w:tcBorders>
              <w:top w:val="single" w:sz="5" w:space="0" w:color="000000"/>
              <w:left w:val="single" w:sz="5" w:space="0" w:color="000000"/>
              <w:bottom w:val="single" w:sz="5" w:space="0" w:color="000000"/>
              <w:right w:val="single" w:sz="5" w:space="0" w:color="000000"/>
            </w:tcBorders>
            <w:shd w:val="clear" w:color="auto" w:fill="BFBFBF" w:themeFill="background1" w:themeFillShade="BF"/>
          </w:tcPr>
          <w:p w14:paraId="19E97C43" w14:textId="77777777" w:rsidR="0083037B" w:rsidRPr="00B1041E" w:rsidRDefault="0083037B" w:rsidP="0083037B">
            <w:pPr>
              <w:rPr>
                <w:color w:val="000000"/>
                <w:lang w:val="en-US"/>
              </w:rPr>
            </w:pPr>
          </w:p>
        </w:tc>
        <w:tc>
          <w:tcPr>
            <w:tcW w:w="7297" w:type="dxa"/>
            <w:gridSpan w:val="16"/>
            <w:tcBorders>
              <w:top w:val="single" w:sz="5" w:space="0" w:color="000000"/>
              <w:left w:val="single" w:sz="5" w:space="0" w:color="000000"/>
              <w:bottom w:val="single" w:sz="5" w:space="0" w:color="000000"/>
              <w:right w:val="single" w:sz="5" w:space="0" w:color="000000"/>
            </w:tcBorders>
            <w:shd w:val="clear" w:color="auto" w:fill="BFBFBF" w:themeFill="background1" w:themeFillShade="BF"/>
          </w:tcPr>
          <w:p w14:paraId="2D50DF52" w14:textId="77777777" w:rsidR="0083037B" w:rsidRPr="00980403" w:rsidRDefault="0083037B" w:rsidP="0083037B">
            <w:pPr>
              <w:spacing w:before="180" w:line="360" w:lineRule="auto"/>
              <w:jc w:val="center"/>
              <w:rPr>
                <w:color w:val="000000"/>
                <w:w w:val="105"/>
                <w:lang w:val="en-US"/>
              </w:rPr>
            </w:pPr>
            <w:r w:rsidRPr="00980403">
              <w:rPr>
                <w:color w:val="000000"/>
                <w:w w:val="105"/>
                <w:lang w:val="en-US"/>
              </w:rPr>
              <w:t xml:space="preserve">National Objective Codes </w:t>
            </w:r>
            <w:r w:rsidRPr="00980403">
              <w:rPr>
                <w:color w:val="000000"/>
                <w:w w:val="105"/>
                <w:lang w:val="en-US"/>
              </w:rPr>
              <w:br/>
            </w:r>
            <w:r w:rsidRPr="00980403">
              <w:rPr>
                <w:color w:val="000000"/>
                <w:spacing w:val="-8"/>
                <w:w w:val="105"/>
                <w:lang w:val="en-US"/>
              </w:rPr>
              <w:t>(N = Not Allowed)</w:t>
            </w:r>
          </w:p>
        </w:tc>
      </w:tr>
      <w:tr w:rsidR="006D50CC" w:rsidRPr="003E5F69" w14:paraId="2CCC553F" w14:textId="77777777" w:rsidTr="002A1A2D">
        <w:trPr>
          <w:trHeight w:val="931"/>
        </w:trPr>
        <w:tc>
          <w:tcPr>
            <w:tcW w:w="1168" w:type="dxa"/>
            <w:tcBorders>
              <w:top w:val="single" w:sz="5" w:space="0" w:color="000000"/>
              <w:left w:val="single" w:sz="5" w:space="0" w:color="000000"/>
              <w:bottom w:val="none" w:sz="0" w:space="0" w:color="000000"/>
              <w:right w:val="single" w:sz="5" w:space="0" w:color="000000"/>
            </w:tcBorders>
            <w:vAlign w:val="center"/>
          </w:tcPr>
          <w:p w14:paraId="58220597" w14:textId="77777777" w:rsidR="0083037B" w:rsidRPr="00980403" w:rsidRDefault="0083037B" w:rsidP="0083037B">
            <w:pPr>
              <w:ind w:left="36" w:right="72"/>
              <w:jc w:val="center"/>
              <w:rPr>
                <w:color w:val="000000"/>
                <w:w w:val="105"/>
              </w:rPr>
            </w:pPr>
            <w:r w:rsidRPr="00980403">
              <w:rPr>
                <w:color w:val="000000"/>
                <w:w w:val="105"/>
              </w:rPr>
              <w:t xml:space="preserve">HUD </w:t>
            </w:r>
            <w:r w:rsidRPr="00980403">
              <w:rPr>
                <w:color w:val="000000"/>
                <w:spacing w:val="-5"/>
                <w:w w:val="105"/>
              </w:rPr>
              <w:t xml:space="preserve">Matrix </w:t>
            </w:r>
            <w:r w:rsidRPr="00980403">
              <w:rPr>
                <w:color w:val="000000"/>
                <w:w w:val="105"/>
              </w:rPr>
              <w:t>Code</w:t>
            </w:r>
          </w:p>
        </w:tc>
        <w:tc>
          <w:tcPr>
            <w:tcW w:w="4405" w:type="dxa"/>
            <w:tcBorders>
              <w:top w:val="single" w:sz="5" w:space="0" w:color="000000"/>
              <w:left w:val="single" w:sz="5" w:space="0" w:color="000000"/>
              <w:right w:val="single" w:sz="5" w:space="0" w:color="000000"/>
            </w:tcBorders>
            <w:vAlign w:val="center"/>
          </w:tcPr>
          <w:p w14:paraId="2C3D5EE1" w14:textId="77777777" w:rsidR="0083037B" w:rsidRPr="00980403" w:rsidRDefault="0083037B" w:rsidP="0083037B">
            <w:pPr>
              <w:ind w:left="24"/>
              <w:jc w:val="center"/>
              <w:rPr>
                <w:color w:val="000000"/>
                <w:w w:val="105"/>
              </w:rPr>
            </w:pPr>
            <w:r w:rsidRPr="00980403">
              <w:rPr>
                <w:color w:val="000000"/>
                <w:w w:val="105"/>
              </w:rPr>
              <w:t>Activity</w:t>
            </w:r>
          </w:p>
        </w:tc>
        <w:tc>
          <w:tcPr>
            <w:tcW w:w="539" w:type="dxa"/>
            <w:tcBorders>
              <w:top w:val="single" w:sz="5" w:space="0" w:color="000000"/>
              <w:left w:val="single" w:sz="5" w:space="0" w:color="000000"/>
              <w:bottom w:val="none" w:sz="0" w:space="0" w:color="000000"/>
              <w:right w:val="single" w:sz="5" w:space="0" w:color="000000"/>
            </w:tcBorders>
            <w:vAlign w:val="center"/>
          </w:tcPr>
          <w:p w14:paraId="496D9C3A" w14:textId="77777777" w:rsidR="0083037B" w:rsidRPr="00980403" w:rsidRDefault="0083037B" w:rsidP="0083037B">
            <w:pPr>
              <w:jc w:val="center"/>
              <w:rPr>
                <w:color w:val="000000"/>
                <w:w w:val="105"/>
                <w:sz w:val="20"/>
              </w:rPr>
            </w:pPr>
            <w:r w:rsidRPr="00980403">
              <w:rPr>
                <w:color w:val="000000"/>
                <w:w w:val="105"/>
                <w:sz w:val="20"/>
              </w:rPr>
              <w:t>LMA</w:t>
            </w:r>
          </w:p>
        </w:tc>
        <w:tc>
          <w:tcPr>
            <w:tcW w:w="539" w:type="dxa"/>
            <w:tcBorders>
              <w:top w:val="single" w:sz="5" w:space="0" w:color="000000"/>
              <w:left w:val="single" w:sz="5" w:space="0" w:color="000000"/>
              <w:bottom w:val="none" w:sz="0" w:space="0" w:color="000000"/>
              <w:right w:val="single" w:sz="5" w:space="0" w:color="000000"/>
            </w:tcBorders>
            <w:vAlign w:val="center"/>
          </w:tcPr>
          <w:p w14:paraId="0D0F49A5" w14:textId="77777777" w:rsidR="0083037B" w:rsidRPr="00980403" w:rsidRDefault="0083037B" w:rsidP="0083037B">
            <w:pPr>
              <w:jc w:val="center"/>
              <w:rPr>
                <w:color w:val="000000"/>
                <w:w w:val="105"/>
                <w:sz w:val="20"/>
              </w:rPr>
            </w:pPr>
            <w:r w:rsidRPr="00980403">
              <w:rPr>
                <w:color w:val="000000"/>
                <w:w w:val="105"/>
                <w:sz w:val="20"/>
              </w:rPr>
              <w:t>LMC</w:t>
            </w:r>
          </w:p>
        </w:tc>
        <w:tc>
          <w:tcPr>
            <w:tcW w:w="449" w:type="dxa"/>
            <w:tcBorders>
              <w:top w:val="single" w:sz="5" w:space="0" w:color="000000"/>
              <w:left w:val="single" w:sz="5" w:space="0" w:color="000000"/>
              <w:bottom w:val="none" w:sz="0" w:space="0" w:color="000000"/>
              <w:right w:val="single" w:sz="5" w:space="0" w:color="000000"/>
            </w:tcBorders>
            <w:vAlign w:val="center"/>
          </w:tcPr>
          <w:p w14:paraId="1E88F9FD" w14:textId="77777777" w:rsidR="0083037B" w:rsidRPr="00980403" w:rsidRDefault="0083037B" w:rsidP="0083037B">
            <w:pPr>
              <w:jc w:val="center"/>
              <w:rPr>
                <w:color w:val="000000"/>
                <w:w w:val="105"/>
                <w:sz w:val="20"/>
              </w:rPr>
            </w:pPr>
            <w:r w:rsidRPr="00980403">
              <w:rPr>
                <w:color w:val="000000"/>
                <w:w w:val="105"/>
                <w:sz w:val="20"/>
              </w:rPr>
              <w:t>LMH</w:t>
            </w:r>
          </w:p>
        </w:tc>
        <w:tc>
          <w:tcPr>
            <w:tcW w:w="449" w:type="dxa"/>
            <w:tcBorders>
              <w:top w:val="single" w:sz="5" w:space="0" w:color="000000"/>
              <w:left w:val="single" w:sz="5" w:space="0" w:color="000000"/>
              <w:bottom w:val="none" w:sz="0" w:space="0" w:color="000000"/>
              <w:right w:val="single" w:sz="5" w:space="0" w:color="000000"/>
            </w:tcBorders>
            <w:vAlign w:val="center"/>
          </w:tcPr>
          <w:p w14:paraId="07EB177C" w14:textId="77777777" w:rsidR="0083037B" w:rsidRPr="00980403" w:rsidRDefault="0083037B" w:rsidP="0083037B">
            <w:pPr>
              <w:ind w:right="67"/>
              <w:jc w:val="center"/>
              <w:rPr>
                <w:color w:val="000000"/>
                <w:spacing w:val="-8"/>
                <w:w w:val="105"/>
                <w:sz w:val="20"/>
              </w:rPr>
            </w:pPr>
            <w:r w:rsidRPr="00980403">
              <w:rPr>
                <w:color w:val="000000"/>
                <w:spacing w:val="-8"/>
                <w:w w:val="105"/>
                <w:sz w:val="20"/>
              </w:rPr>
              <w:t>LMJ</w:t>
            </w:r>
          </w:p>
        </w:tc>
        <w:tc>
          <w:tcPr>
            <w:tcW w:w="449" w:type="dxa"/>
            <w:tcBorders>
              <w:top w:val="single" w:sz="5" w:space="0" w:color="000000"/>
              <w:left w:val="single" w:sz="5" w:space="0" w:color="000000"/>
              <w:bottom w:val="none" w:sz="0" w:space="0" w:color="000000"/>
              <w:right w:val="single" w:sz="5" w:space="0" w:color="000000"/>
            </w:tcBorders>
            <w:vAlign w:val="center"/>
          </w:tcPr>
          <w:p w14:paraId="60F0A8D7" w14:textId="77777777" w:rsidR="0083037B" w:rsidRPr="00980403" w:rsidRDefault="0083037B" w:rsidP="0083037B">
            <w:pPr>
              <w:jc w:val="center"/>
              <w:rPr>
                <w:color w:val="000000"/>
                <w:w w:val="105"/>
                <w:sz w:val="20"/>
              </w:rPr>
            </w:pPr>
            <w:r w:rsidRPr="00980403">
              <w:rPr>
                <w:color w:val="000000"/>
                <w:w w:val="105"/>
                <w:sz w:val="20"/>
              </w:rPr>
              <w:t>SBA</w:t>
            </w:r>
          </w:p>
        </w:tc>
        <w:tc>
          <w:tcPr>
            <w:tcW w:w="450" w:type="dxa"/>
            <w:tcBorders>
              <w:top w:val="single" w:sz="5" w:space="0" w:color="000000"/>
              <w:left w:val="single" w:sz="5" w:space="0" w:color="000000"/>
              <w:bottom w:val="none" w:sz="0" w:space="0" w:color="000000"/>
              <w:right w:val="single" w:sz="5" w:space="0" w:color="000000"/>
            </w:tcBorders>
            <w:vAlign w:val="center"/>
          </w:tcPr>
          <w:p w14:paraId="0B8A342C" w14:textId="77777777" w:rsidR="0083037B" w:rsidRPr="00980403" w:rsidRDefault="0083037B" w:rsidP="0083037B">
            <w:pPr>
              <w:jc w:val="center"/>
              <w:rPr>
                <w:color w:val="000000"/>
                <w:w w:val="105"/>
                <w:sz w:val="20"/>
              </w:rPr>
            </w:pPr>
            <w:r w:rsidRPr="00980403">
              <w:rPr>
                <w:color w:val="000000"/>
                <w:w w:val="105"/>
                <w:sz w:val="20"/>
              </w:rPr>
              <w:t>SBS</w:t>
            </w:r>
          </w:p>
        </w:tc>
        <w:tc>
          <w:tcPr>
            <w:tcW w:w="450" w:type="dxa"/>
            <w:tcBorders>
              <w:top w:val="single" w:sz="5" w:space="0" w:color="000000"/>
              <w:left w:val="single" w:sz="5" w:space="0" w:color="000000"/>
              <w:bottom w:val="none" w:sz="0" w:space="0" w:color="000000"/>
              <w:right w:val="single" w:sz="5" w:space="0" w:color="000000"/>
            </w:tcBorders>
            <w:vAlign w:val="center"/>
          </w:tcPr>
          <w:p w14:paraId="50003D52" w14:textId="77777777" w:rsidR="0083037B" w:rsidRPr="00980403" w:rsidRDefault="0083037B" w:rsidP="0083037B">
            <w:pPr>
              <w:jc w:val="center"/>
              <w:rPr>
                <w:color w:val="000000"/>
                <w:w w:val="105"/>
                <w:sz w:val="20"/>
              </w:rPr>
            </w:pPr>
            <w:r w:rsidRPr="00980403">
              <w:rPr>
                <w:color w:val="000000"/>
                <w:w w:val="105"/>
                <w:sz w:val="20"/>
              </w:rPr>
              <w:t>SBR</w:t>
            </w:r>
          </w:p>
        </w:tc>
        <w:tc>
          <w:tcPr>
            <w:tcW w:w="540" w:type="dxa"/>
            <w:tcBorders>
              <w:top w:val="single" w:sz="5" w:space="0" w:color="000000"/>
              <w:left w:val="single" w:sz="5" w:space="0" w:color="000000"/>
              <w:bottom w:val="none" w:sz="0" w:space="0" w:color="000000"/>
              <w:right w:val="single" w:sz="5" w:space="0" w:color="000000"/>
            </w:tcBorders>
            <w:vAlign w:val="center"/>
          </w:tcPr>
          <w:p w14:paraId="343D5B9D" w14:textId="77777777" w:rsidR="0083037B" w:rsidRPr="00980403" w:rsidRDefault="0083037B" w:rsidP="0083037B">
            <w:pPr>
              <w:jc w:val="center"/>
              <w:rPr>
                <w:color w:val="000000"/>
                <w:w w:val="105"/>
                <w:sz w:val="20"/>
              </w:rPr>
            </w:pPr>
            <w:r w:rsidRPr="00980403">
              <w:rPr>
                <w:color w:val="000000"/>
                <w:w w:val="105"/>
                <w:sz w:val="20"/>
              </w:rPr>
              <w:t>URG</w:t>
            </w:r>
          </w:p>
        </w:tc>
        <w:tc>
          <w:tcPr>
            <w:tcW w:w="540" w:type="dxa"/>
            <w:tcBorders>
              <w:top w:val="single" w:sz="5" w:space="0" w:color="000000"/>
              <w:left w:val="single" w:sz="5" w:space="0" w:color="000000"/>
              <w:right w:val="single" w:sz="5" w:space="0" w:color="000000"/>
            </w:tcBorders>
            <w:vAlign w:val="center"/>
          </w:tcPr>
          <w:p w14:paraId="30F0744C" w14:textId="77777777" w:rsidR="0083037B" w:rsidRPr="00980403" w:rsidRDefault="0083037B" w:rsidP="0083037B">
            <w:pPr>
              <w:jc w:val="center"/>
              <w:rPr>
                <w:color w:val="000000"/>
                <w:w w:val="105"/>
                <w:sz w:val="20"/>
              </w:rPr>
            </w:pPr>
            <w:r w:rsidRPr="00980403">
              <w:rPr>
                <w:color w:val="000000"/>
                <w:w w:val="105"/>
                <w:sz w:val="20"/>
              </w:rPr>
              <w:t>LMAFI</w:t>
            </w:r>
          </w:p>
        </w:tc>
        <w:tc>
          <w:tcPr>
            <w:tcW w:w="450" w:type="dxa"/>
            <w:tcBorders>
              <w:top w:val="single" w:sz="5" w:space="0" w:color="000000"/>
              <w:left w:val="single" w:sz="5" w:space="0" w:color="000000"/>
              <w:right w:val="single" w:sz="5" w:space="0" w:color="000000"/>
            </w:tcBorders>
            <w:vAlign w:val="center"/>
          </w:tcPr>
          <w:p w14:paraId="13AA4E6B" w14:textId="77777777" w:rsidR="0083037B" w:rsidRPr="00980403" w:rsidRDefault="0083037B" w:rsidP="0083037B">
            <w:pPr>
              <w:jc w:val="center"/>
              <w:rPr>
                <w:color w:val="000000"/>
                <w:spacing w:val="-10"/>
                <w:w w:val="105"/>
                <w:sz w:val="20"/>
              </w:rPr>
            </w:pPr>
            <w:r w:rsidRPr="00980403">
              <w:rPr>
                <w:color w:val="000000"/>
                <w:spacing w:val="-10"/>
                <w:w w:val="105"/>
                <w:sz w:val="20"/>
              </w:rPr>
              <w:t>LMASA</w:t>
            </w:r>
          </w:p>
        </w:tc>
        <w:tc>
          <w:tcPr>
            <w:tcW w:w="540" w:type="dxa"/>
            <w:tcBorders>
              <w:top w:val="single" w:sz="5" w:space="0" w:color="000000"/>
              <w:left w:val="single" w:sz="5" w:space="0" w:color="000000"/>
              <w:right w:val="single" w:sz="5" w:space="0" w:color="000000"/>
            </w:tcBorders>
            <w:vAlign w:val="center"/>
          </w:tcPr>
          <w:p w14:paraId="078F2B4D" w14:textId="77777777" w:rsidR="0083037B" w:rsidRPr="00980403" w:rsidRDefault="0083037B" w:rsidP="0083037B">
            <w:pPr>
              <w:jc w:val="center"/>
              <w:rPr>
                <w:color w:val="000000"/>
                <w:w w:val="105"/>
                <w:sz w:val="20"/>
              </w:rPr>
            </w:pPr>
            <w:r w:rsidRPr="00980403">
              <w:rPr>
                <w:color w:val="000000"/>
                <w:w w:val="105"/>
                <w:sz w:val="20"/>
              </w:rPr>
              <w:t>LMCMC</w:t>
            </w:r>
          </w:p>
        </w:tc>
        <w:tc>
          <w:tcPr>
            <w:tcW w:w="540" w:type="dxa"/>
            <w:tcBorders>
              <w:top w:val="single" w:sz="5" w:space="0" w:color="000000"/>
              <w:left w:val="single" w:sz="5" w:space="0" w:color="000000"/>
              <w:right w:val="single" w:sz="5" w:space="0" w:color="000000"/>
            </w:tcBorders>
            <w:vAlign w:val="center"/>
          </w:tcPr>
          <w:p w14:paraId="1A7CE6F1" w14:textId="77777777" w:rsidR="0083037B" w:rsidRPr="00980403" w:rsidRDefault="0083037B" w:rsidP="0083037B">
            <w:pPr>
              <w:jc w:val="center"/>
              <w:rPr>
                <w:color w:val="000000"/>
                <w:w w:val="105"/>
                <w:sz w:val="20"/>
              </w:rPr>
            </w:pPr>
            <w:r w:rsidRPr="00980403">
              <w:rPr>
                <w:color w:val="000000"/>
                <w:w w:val="105"/>
                <w:sz w:val="20"/>
              </w:rPr>
              <w:t>LMCSV</w:t>
            </w:r>
          </w:p>
        </w:tc>
        <w:tc>
          <w:tcPr>
            <w:tcW w:w="462" w:type="dxa"/>
            <w:gridSpan w:val="2"/>
            <w:tcBorders>
              <w:top w:val="single" w:sz="5" w:space="0" w:color="000000"/>
              <w:left w:val="single" w:sz="5" w:space="0" w:color="000000"/>
              <w:right w:val="single" w:sz="5" w:space="0" w:color="000000"/>
            </w:tcBorders>
            <w:vAlign w:val="center"/>
          </w:tcPr>
          <w:p w14:paraId="44B46758" w14:textId="77777777" w:rsidR="0083037B" w:rsidRPr="00980403" w:rsidRDefault="0083037B" w:rsidP="0083037B">
            <w:pPr>
              <w:jc w:val="center"/>
              <w:rPr>
                <w:color w:val="000000"/>
                <w:w w:val="105"/>
                <w:sz w:val="20"/>
              </w:rPr>
            </w:pPr>
            <w:r w:rsidRPr="00980403">
              <w:rPr>
                <w:color w:val="000000"/>
                <w:w w:val="105"/>
                <w:sz w:val="20"/>
              </w:rPr>
              <w:t>LMHSP</w:t>
            </w:r>
          </w:p>
        </w:tc>
        <w:tc>
          <w:tcPr>
            <w:tcW w:w="450" w:type="dxa"/>
            <w:tcBorders>
              <w:top w:val="single" w:sz="5" w:space="0" w:color="000000"/>
              <w:left w:val="single" w:sz="5" w:space="0" w:color="000000"/>
              <w:right w:val="single" w:sz="5" w:space="0" w:color="000000"/>
            </w:tcBorders>
            <w:vAlign w:val="center"/>
          </w:tcPr>
          <w:p w14:paraId="57ED72DC" w14:textId="77777777" w:rsidR="0083037B" w:rsidRPr="00980403" w:rsidRDefault="0083037B" w:rsidP="0083037B">
            <w:pPr>
              <w:jc w:val="center"/>
              <w:rPr>
                <w:color w:val="000000"/>
                <w:w w:val="105"/>
                <w:sz w:val="20"/>
              </w:rPr>
            </w:pPr>
            <w:r w:rsidRPr="00980403">
              <w:rPr>
                <w:color w:val="000000"/>
                <w:w w:val="105"/>
                <w:sz w:val="20"/>
              </w:rPr>
              <w:t>LMJFI</w:t>
            </w:r>
          </w:p>
        </w:tc>
        <w:tc>
          <w:tcPr>
            <w:tcW w:w="450" w:type="dxa"/>
            <w:tcBorders>
              <w:top w:val="single" w:sz="5" w:space="0" w:color="000000"/>
              <w:left w:val="single" w:sz="5" w:space="0" w:color="000000"/>
              <w:bottom w:val="none" w:sz="0" w:space="0" w:color="000000"/>
              <w:right w:val="single" w:sz="5" w:space="0" w:color="000000"/>
            </w:tcBorders>
            <w:vAlign w:val="center"/>
          </w:tcPr>
          <w:p w14:paraId="4B5C3E3C" w14:textId="77777777" w:rsidR="0083037B" w:rsidRPr="00980403" w:rsidRDefault="0083037B" w:rsidP="0083037B">
            <w:pPr>
              <w:jc w:val="center"/>
              <w:rPr>
                <w:color w:val="000000"/>
                <w:w w:val="105"/>
                <w:sz w:val="20"/>
              </w:rPr>
            </w:pPr>
            <w:r w:rsidRPr="00980403">
              <w:rPr>
                <w:color w:val="000000"/>
                <w:w w:val="105"/>
                <w:sz w:val="20"/>
              </w:rPr>
              <w:t>LMJP</w:t>
            </w:r>
          </w:p>
        </w:tc>
      </w:tr>
      <w:tr w:rsidR="006D50CC" w:rsidRPr="003E5F69" w14:paraId="08952F72"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35EF165F" w14:textId="77777777" w:rsidR="0083037B" w:rsidRPr="003E5F69" w:rsidRDefault="0083037B" w:rsidP="0083037B">
            <w:pPr>
              <w:ind w:left="53"/>
              <w:rPr>
                <w:color w:val="000000"/>
              </w:rPr>
            </w:pPr>
            <w:r w:rsidRPr="003E5F69">
              <w:rPr>
                <w:color w:val="000000"/>
              </w:rPr>
              <w:t>01</w:t>
            </w:r>
          </w:p>
        </w:tc>
        <w:tc>
          <w:tcPr>
            <w:tcW w:w="4405" w:type="dxa"/>
            <w:tcBorders>
              <w:top w:val="single" w:sz="5" w:space="0" w:color="000000"/>
              <w:left w:val="single" w:sz="5" w:space="0" w:color="000000"/>
              <w:bottom w:val="single" w:sz="5" w:space="0" w:color="000000"/>
              <w:right w:val="single" w:sz="5" w:space="0" w:color="000000"/>
            </w:tcBorders>
          </w:tcPr>
          <w:p w14:paraId="303A151A" w14:textId="77777777" w:rsidR="0083037B" w:rsidRPr="003E5F69" w:rsidRDefault="0083037B" w:rsidP="0083037B">
            <w:pPr>
              <w:ind w:left="24"/>
              <w:rPr>
                <w:color w:val="000000"/>
              </w:rPr>
            </w:pPr>
            <w:r w:rsidRPr="003E5F69">
              <w:rPr>
                <w:color w:val="000000"/>
              </w:rPr>
              <w:t>Acquisition of Real Property</w:t>
            </w:r>
          </w:p>
        </w:tc>
        <w:tc>
          <w:tcPr>
            <w:tcW w:w="539" w:type="dxa"/>
            <w:tcBorders>
              <w:top w:val="single" w:sz="5" w:space="0" w:color="000000"/>
              <w:left w:val="single" w:sz="5" w:space="0" w:color="000000"/>
              <w:bottom w:val="single" w:sz="5" w:space="0" w:color="000000"/>
              <w:right w:val="single" w:sz="5" w:space="0" w:color="000000"/>
            </w:tcBorders>
            <w:vAlign w:val="center"/>
          </w:tcPr>
          <w:p w14:paraId="3F485113"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545B1C72"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465F1363"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48778BDD"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2D3D8164"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2B99A695"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40986005"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30A87B01"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4A83B160"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9388BD0"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49587F88"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63215D7F"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120CA9DB"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0ADCEC70"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586728CD" w14:textId="77777777" w:rsidR="0083037B" w:rsidRPr="003E5F69" w:rsidRDefault="0083037B" w:rsidP="0083037B">
            <w:pPr>
              <w:jc w:val="center"/>
              <w:rPr>
                <w:color w:val="000000"/>
              </w:rPr>
            </w:pPr>
          </w:p>
        </w:tc>
      </w:tr>
      <w:tr w:rsidR="006D50CC" w:rsidRPr="003E5F69" w14:paraId="6D5EE601"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5E49DC43" w14:textId="77777777" w:rsidR="0083037B" w:rsidRPr="003E5F69" w:rsidRDefault="0083037B" w:rsidP="0083037B">
            <w:pPr>
              <w:ind w:left="53"/>
              <w:rPr>
                <w:color w:val="000000"/>
              </w:rPr>
            </w:pPr>
            <w:r w:rsidRPr="003E5F69">
              <w:rPr>
                <w:color w:val="000000"/>
              </w:rPr>
              <w:t>02</w:t>
            </w:r>
          </w:p>
        </w:tc>
        <w:tc>
          <w:tcPr>
            <w:tcW w:w="4405" w:type="dxa"/>
            <w:tcBorders>
              <w:top w:val="single" w:sz="5" w:space="0" w:color="000000"/>
              <w:left w:val="single" w:sz="5" w:space="0" w:color="000000"/>
              <w:bottom w:val="single" w:sz="5" w:space="0" w:color="000000"/>
              <w:right w:val="single" w:sz="5" w:space="0" w:color="000000"/>
            </w:tcBorders>
          </w:tcPr>
          <w:p w14:paraId="5293EADA" w14:textId="77777777" w:rsidR="0083037B" w:rsidRPr="003E5F69" w:rsidRDefault="0083037B" w:rsidP="0083037B">
            <w:pPr>
              <w:ind w:left="24"/>
              <w:rPr>
                <w:color w:val="000000"/>
                <w:spacing w:val="-2"/>
              </w:rPr>
            </w:pPr>
            <w:r w:rsidRPr="003E5F69">
              <w:rPr>
                <w:color w:val="000000"/>
                <w:spacing w:val="-2"/>
              </w:rPr>
              <w:t>Disposition</w:t>
            </w:r>
          </w:p>
        </w:tc>
        <w:tc>
          <w:tcPr>
            <w:tcW w:w="539" w:type="dxa"/>
            <w:tcBorders>
              <w:top w:val="single" w:sz="5" w:space="0" w:color="000000"/>
              <w:left w:val="single" w:sz="5" w:space="0" w:color="000000"/>
              <w:bottom w:val="single" w:sz="5" w:space="0" w:color="000000"/>
              <w:right w:val="single" w:sz="5" w:space="0" w:color="000000"/>
            </w:tcBorders>
            <w:vAlign w:val="center"/>
          </w:tcPr>
          <w:p w14:paraId="0FA59859"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5ED23811"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41BDC4AF"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282F459E"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388E8249"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4E28F3B9"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141AEBCF"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67D51161"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7408A461"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0A971DE5"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62628905"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792F72CF"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2C5461EA"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C3D2B72"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11B87B4D" w14:textId="77777777" w:rsidR="0083037B" w:rsidRPr="003E5F69" w:rsidRDefault="0083037B" w:rsidP="0083037B">
            <w:pPr>
              <w:jc w:val="center"/>
              <w:rPr>
                <w:color w:val="000000"/>
              </w:rPr>
            </w:pPr>
          </w:p>
        </w:tc>
      </w:tr>
      <w:tr w:rsidR="006D50CC" w:rsidRPr="003E5F69" w14:paraId="0407D1C3" w14:textId="77777777" w:rsidTr="002A1A2D">
        <w:trPr>
          <w:trHeight w:hRule="exact" w:val="615"/>
        </w:trPr>
        <w:tc>
          <w:tcPr>
            <w:tcW w:w="1168" w:type="dxa"/>
            <w:tcBorders>
              <w:top w:val="single" w:sz="5" w:space="0" w:color="000000"/>
              <w:left w:val="single" w:sz="5" w:space="0" w:color="000000"/>
              <w:bottom w:val="single" w:sz="5" w:space="0" w:color="000000"/>
              <w:right w:val="single" w:sz="5" w:space="0" w:color="000000"/>
            </w:tcBorders>
          </w:tcPr>
          <w:p w14:paraId="6CAA9492" w14:textId="77777777" w:rsidR="0083037B" w:rsidRPr="003E5F69" w:rsidRDefault="0083037B" w:rsidP="0083037B">
            <w:pPr>
              <w:ind w:left="53"/>
              <w:rPr>
                <w:color w:val="000000"/>
              </w:rPr>
            </w:pPr>
            <w:r w:rsidRPr="003E5F69">
              <w:rPr>
                <w:color w:val="000000"/>
              </w:rPr>
              <w:t>03</w:t>
            </w:r>
          </w:p>
        </w:tc>
        <w:tc>
          <w:tcPr>
            <w:tcW w:w="4405" w:type="dxa"/>
            <w:tcBorders>
              <w:top w:val="single" w:sz="5" w:space="0" w:color="000000"/>
              <w:left w:val="single" w:sz="5" w:space="0" w:color="000000"/>
              <w:bottom w:val="single" w:sz="5" w:space="0" w:color="000000"/>
              <w:right w:val="single" w:sz="5" w:space="0" w:color="000000"/>
            </w:tcBorders>
          </w:tcPr>
          <w:p w14:paraId="67128791" w14:textId="77777777" w:rsidR="0083037B" w:rsidRPr="003E5F69" w:rsidRDefault="0083037B" w:rsidP="0083037B">
            <w:pPr>
              <w:ind w:left="24"/>
              <w:rPr>
                <w:color w:val="000000"/>
                <w:spacing w:val="-2"/>
                <w:lang w:val="en-US"/>
              </w:rPr>
            </w:pPr>
            <w:r w:rsidRPr="003E5F69">
              <w:rPr>
                <w:color w:val="000000"/>
                <w:spacing w:val="-2"/>
                <w:lang w:val="en-US"/>
              </w:rPr>
              <w:t>Public Facilities and Improvements (General)</w:t>
            </w:r>
          </w:p>
        </w:tc>
        <w:tc>
          <w:tcPr>
            <w:tcW w:w="539" w:type="dxa"/>
            <w:tcBorders>
              <w:top w:val="single" w:sz="5" w:space="0" w:color="000000"/>
              <w:left w:val="single" w:sz="5" w:space="0" w:color="000000"/>
              <w:bottom w:val="single" w:sz="5" w:space="0" w:color="000000"/>
              <w:right w:val="single" w:sz="5" w:space="0" w:color="000000"/>
            </w:tcBorders>
            <w:vAlign w:val="center"/>
          </w:tcPr>
          <w:p w14:paraId="4CE7C07C" w14:textId="77777777" w:rsidR="0083037B" w:rsidRPr="003E5F69" w:rsidRDefault="0083037B" w:rsidP="0083037B">
            <w:pPr>
              <w:jc w:val="center"/>
              <w:rPr>
                <w:color w:val="000000"/>
                <w:lang w:val="en-US"/>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71D023B8" w14:textId="77777777" w:rsidR="0083037B" w:rsidRPr="003E5F69" w:rsidRDefault="0083037B" w:rsidP="0083037B">
            <w:pPr>
              <w:jc w:val="center"/>
              <w:rPr>
                <w:color w:val="000000"/>
                <w:lang w:val="en-US"/>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58F73F68" w14:textId="77777777" w:rsidR="0083037B" w:rsidRPr="003E5F69" w:rsidRDefault="0083037B" w:rsidP="0083037B">
            <w:pPr>
              <w:jc w:val="center"/>
              <w:rPr>
                <w:color w:val="000000"/>
                <w:lang w:val="en-US"/>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20485279" w14:textId="77777777" w:rsidR="0083037B" w:rsidRPr="003E5F69" w:rsidRDefault="0083037B" w:rsidP="0083037B">
            <w:pPr>
              <w:jc w:val="center"/>
              <w:rPr>
                <w:color w:val="000000"/>
                <w:lang w:val="en-US"/>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1190AFB2" w14:textId="77777777" w:rsidR="0083037B" w:rsidRPr="003E5F69" w:rsidRDefault="0083037B" w:rsidP="0083037B">
            <w:pPr>
              <w:jc w:val="center"/>
              <w:rPr>
                <w:color w:val="000000"/>
                <w:lang w:val="en-US"/>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76B0FAEE" w14:textId="77777777" w:rsidR="0083037B" w:rsidRPr="003E5F69" w:rsidRDefault="0083037B" w:rsidP="0083037B">
            <w:pPr>
              <w:jc w:val="center"/>
              <w:rPr>
                <w:color w:val="000000"/>
                <w:lang w:val="en-US"/>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7E97704C" w14:textId="77777777" w:rsidR="0083037B" w:rsidRPr="003E5F69" w:rsidRDefault="0083037B" w:rsidP="0083037B">
            <w:pPr>
              <w:jc w:val="center"/>
              <w:rPr>
                <w:color w:val="000000"/>
                <w:lang w:val="en-US"/>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12BC0CEC" w14:textId="77777777" w:rsidR="0083037B" w:rsidRPr="003E5F69" w:rsidRDefault="0083037B" w:rsidP="0083037B">
            <w:pPr>
              <w:jc w:val="center"/>
              <w:rPr>
                <w:color w:val="000000"/>
                <w:lang w:val="en-US"/>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53487035" w14:textId="77777777" w:rsidR="0083037B" w:rsidRPr="003E5F69" w:rsidRDefault="0083037B" w:rsidP="0083037B">
            <w:pPr>
              <w:jc w:val="center"/>
              <w:rPr>
                <w:color w:val="000000"/>
                <w:lang w:val="en-US"/>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1D057D1E" w14:textId="77777777" w:rsidR="0083037B" w:rsidRPr="003E5F69" w:rsidRDefault="0083037B" w:rsidP="0083037B">
            <w:pPr>
              <w:jc w:val="center"/>
              <w:rPr>
                <w:color w:val="000000"/>
                <w:lang w:val="en-US"/>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769DB5E5"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1B5815C5"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1D47D88C"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684B2C41"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26ED98B3" w14:textId="77777777" w:rsidR="0083037B" w:rsidRPr="003E5F69" w:rsidRDefault="0083037B" w:rsidP="0083037B">
            <w:pPr>
              <w:jc w:val="center"/>
              <w:rPr>
                <w:color w:val="000000"/>
              </w:rPr>
            </w:pPr>
          </w:p>
        </w:tc>
      </w:tr>
      <w:tr w:rsidR="006D50CC" w:rsidRPr="003E5F69" w14:paraId="1F70275E"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3B06EB4D" w14:textId="77777777" w:rsidR="0083037B" w:rsidRPr="003E5F69" w:rsidRDefault="0083037B" w:rsidP="0083037B">
            <w:pPr>
              <w:ind w:left="53"/>
              <w:rPr>
                <w:color w:val="000000"/>
              </w:rPr>
            </w:pPr>
            <w:r w:rsidRPr="003E5F69">
              <w:rPr>
                <w:color w:val="000000"/>
              </w:rPr>
              <w:t>03A</w:t>
            </w:r>
          </w:p>
        </w:tc>
        <w:tc>
          <w:tcPr>
            <w:tcW w:w="4405" w:type="dxa"/>
            <w:tcBorders>
              <w:top w:val="single" w:sz="5" w:space="0" w:color="000000"/>
              <w:left w:val="single" w:sz="5" w:space="0" w:color="000000"/>
              <w:bottom w:val="single" w:sz="5" w:space="0" w:color="000000"/>
              <w:right w:val="single" w:sz="5" w:space="0" w:color="000000"/>
            </w:tcBorders>
          </w:tcPr>
          <w:p w14:paraId="137DAB10" w14:textId="77777777" w:rsidR="0083037B" w:rsidRPr="003E5F69" w:rsidRDefault="0083037B" w:rsidP="0083037B">
            <w:pPr>
              <w:ind w:left="24"/>
              <w:rPr>
                <w:color w:val="000000"/>
                <w:spacing w:val="-2"/>
              </w:rPr>
            </w:pPr>
            <w:r w:rsidRPr="003E5F69">
              <w:rPr>
                <w:color w:val="000000"/>
                <w:spacing w:val="-2"/>
              </w:rPr>
              <w:t>Senior Centers</w:t>
            </w:r>
          </w:p>
        </w:tc>
        <w:tc>
          <w:tcPr>
            <w:tcW w:w="539" w:type="dxa"/>
            <w:tcBorders>
              <w:top w:val="single" w:sz="5" w:space="0" w:color="000000"/>
              <w:left w:val="single" w:sz="5" w:space="0" w:color="000000"/>
              <w:bottom w:val="single" w:sz="5" w:space="0" w:color="000000"/>
              <w:right w:val="single" w:sz="5" w:space="0" w:color="000000"/>
            </w:tcBorders>
            <w:vAlign w:val="center"/>
          </w:tcPr>
          <w:p w14:paraId="5718403B"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5864F2D8"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33C53963"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30375A8A"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56993639"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4EC21D98"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07F637D9"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0BC93B54"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41F5C189"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0C0E6B35"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203379D7"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71D5FFAC"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39BE7022"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59E08B90"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1656EA88" w14:textId="77777777" w:rsidR="0083037B" w:rsidRPr="003E5F69" w:rsidRDefault="0083037B" w:rsidP="0083037B">
            <w:pPr>
              <w:jc w:val="center"/>
              <w:rPr>
                <w:color w:val="000000"/>
              </w:rPr>
            </w:pPr>
          </w:p>
        </w:tc>
      </w:tr>
      <w:tr w:rsidR="006D50CC" w:rsidRPr="003E5F69" w14:paraId="59C35BA8"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2CA31153" w14:textId="77777777" w:rsidR="0083037B" w:rsidRPr="003E5F69" w:rsidRDefault="0083037B" w:rsidP="0083037B">
            <w:pPr>
              <w:ind w:left="53"/>
              <w:rPr>
                <w:color w:val="000000"/>
              </w:rPr>
            </w:pPr>
            <w:r w:rsidRPr="003E5F69">
              <w:rPr>
                <w:color w:val="000000"/>
              </w:rPr>
              <w:t>03B</w:t>
            </w:r>
          </w:p>
        </w:tc>
        <w:tc>
          <w:tcPr>
            <w:tcW w:w="4405" w:type="dxa"/>
            <w:tcBorders>
              <w:top w:val="single" w:sz="5" w:space="0" w:color="000000"/>
              <w:left w:val="single" w:sz="5" w:space="0" w:color="000000"/>
              <w:bottom w:val="single" w:sz="5" w:space="0" w:color="000000"/>
              <w:right w:val="single" w:sz="5" w:space="0" w:color="000000"/>
            </w:tcBorders>
          </w:tcPr>
          <w:p w14:paraId="06DC5E45" w14:textId="77777777" w:rsidR="0083037B" w:rsidRPr="003E5F69" w:rsidRDefault="0083037B" w:rsidP="0083037B">
            <w:pPr>
              <w:ind w:left="24"/>
              <w:rPr>
                <w:color w:val="000000"/>
                <w:spacing w:val="-2"/>
              </w:rPr>
            </w:pPr>
            <w:r w:rsidRPr="003E5F69">
              <w:rPr>
                <w:color w:val="000000"/>
                <w:spacing w:val="-2"/>
              </w:rPr>
              <w:t>Handicapped Centers</w:t>
            </w:r>
          </w:p>
        </w:tc>
        <w:tc>
          <w:tcPr>
            <w:tcW w:w="539" w:type="dxa"/>
            <w:tcBorders>
              <w:top w:val="single" w:sz="5" w:space="0" w:color="000000"/>
              <w:left w:val="single" w:sz="5" w:space="0" w:color="000000"/>
              <w:bottom w:val="single" w:sz="5" w:space="0" w:color="000000"/>
              <w:right w:val="single" w:sz="5" w:space="0" w:color="000000"/>
            </w:tcBorders>
            <w:vAlign w:val="center"/>
          </w:tcPr>
          <w:p w14:paraId="4F192A9F"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13850063"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706C9BA5"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119C064D"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29AA671B"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094233F4"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4BCFD382"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7EF20115"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2520812F"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6B08B9F8"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48D34D63"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6D4CB730"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331C9FAE"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6C2697C5"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1F995E4C" w14:textId="77777777" w:rsidR="0083037B" w:rsidRPr="003E5F69" w:rsidRDefault="0083037B" w:rsidP="0083037B">
            <w:pPr>
              <w:jc w:val="center"/>
              <w:rPr>
                <w:color w:val="000000"/>
              </w:rPr>
            </w:pPr>
          </w:p>
        </w:tc>
      </w:tr>
      <w:tr w:rsidR="006D50CC" w:rsidRPr="003E5F69" w14:paraId="41D6D4B2" w14:textId="77777777" w:rsidTr="002A1A2D">
        <w:trPr>
          <w:trHeight w:hRule="exact" w:val="741"/>
        </w:trPr>
        <w:tc>
          <w:tcPr>
            <w:tcW w:w="1168" w:type="dxa"/>
            <w:tcBorders>
              <w:top w:val="single" w:sz="5" w:space="0" w:color="000000"/>
              <w:left w:val="single" w:sz="5" w:space="0" w:color="000000"/>
              <w:bottom w:val="single" w:sz="5" w:space="0" w:color="000000"/>
              <w:right w:val="single" w:sz="5" w:space="0" w:color="000000"/>
            </w:tcBorders>
          </w:tcPr>
          <w:p w14:paraId="36A011E6" w14:textId="77777777" w:rsidR="0083037B" w:rsidRPr="003E5F69" w:rsidRDefault="0083037B" w:rsidP="0083037B">
            <w:pPr>
              <w:ind w:left="53"/>
              <w:rPr>
                <w:color w:val="000000"/>
              </w:rPr>
            </w:pPr>
            <w:r w:rsidRPr="003E5F69">
              <w:rPr>
                <w:color w:val="000000"/>
              </w:rPr>
              <w:t>03C</w:t>
            </w:r>
          </w:p>
        </w:tc>
        <w:tc>
          <w:tcPr>
            <w:tcW w:w="4405" w:type="dxa"/>
            <w:tcBorders>
              <w:top w:val="single" w:sz="5" w:space="0" w:color="000000"/>
              <w:left w:val="single" w:sz="5" w:space="0" w:color="000000"/>
              <w:bottom w:val="single" w:sz="5" w:space="0" w:color="000000"/>
              <w:right w:val="single" w:sz="5" w:space="0" w:color="000000"/>
            </w:tcBorders>
          </w:tcPr>
          <w:p w14:paraId="35DB848A" w14:textId="77777777" w:rsidR="0083037B" w:rsidRPr="003E5F69" w:rsidRDefault="0083037B" w:rsidP="0083037B">
            <w:pPr>
              <w:ind w:left="24"/>
              <w:rPr>
                <w:color w:val="000000"/>
                <w:spacing w:val="-1"/>
                <w:lang w:val="en-US"/>
              </w:rPr>
            </w:pPr>
            <w:r w:rsidRPr="003E5F69">
              <w:rPr>
                <w:color w:val="000000"/>
                <w:spacing w:val="-1"/>
                <w:lang w:val="en-US"/>
              </w:rPr>
              <w:t>Homeless Facilities (not operating costs)</w:t>
            </w:r>
          </w:p>
        </w:tc>
        <w:tc>
          <w:tcPr>
            <w:tcW w:w="539" w:type="dxa"/>
            <w:tcBorders>
              <w:top w:val="single" w:sz="5" w:space="0" w:color="000000"/>
              <w:left w:val="single" w:sz="5" w:space="0" w:color="000000"/>
              <w:bottom w:val="single" w:sz="5" w:space="0" w:color="000000"/>
              <w:right w:val="single" w:sz="5" w:space="0" w:color="000000"/>
            </w:tcBorders>
            <w:vAlign w:val="center"/>
          </w:tcPr>
          <w:p w14:paraId="41786FC2"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44644636"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55E64C33"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7F061E69"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28C992D7"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5812FCC6"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6B781A62"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7999155D"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00D5830E"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1A1163B7"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282B1CBB"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18F9E839"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464E89F7"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4E0FB437"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4B817E4B" w14:textId="77777777" w:rsidR="0083037B" w:rsidRPr="003E5F69" w:rsidRDefault="0083037B" w:rsidP="0083037B">
            <w:pPr>
              <w:jc w:val="center"/>
              <w:rPr>
                <w:color w:val="000000"/>
              </w:rPr>
            </w:pPr>
          </w:p>
        </w:tc>
      </w:tr>
      <w:tr w:rsidR="006D50CC" w:rsidRPr="003E5F69" w14:paraId="3794B186"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69AA7525" w14:textId="77777777" w:rsidR="0083037B" w:rsidRPr="003E5F69" w:rsidRDefault="0083037B" w:rsidP="0083037B">
            <w:pPr>
              <w:ind w:left="53"/>
              <w:rPr>
                <w:color w:val="000000"/>
              </w:rPr>
            </w:pPr>
            <w:r w:rsidRPr="003E5F69">
              <w:rPr>
                <w:color w:val="000000"/>
              </w:rPr>
              <w:t>03D</w:t>
            </w:r>
          </w:p>
        </w:tc>
        <w:tc>
          <w:tcPr>
            <w:tcW w:w="4405" w:type="dxa"/>
            <w:tcBorders>
              <w:top w:val="single" w:sz="5" w:space="0" w:color="000000"/>
              <w:left w:val="single" w:sz="5" w:space="0" w:color="000000"/>
              <w:bottom w:val="single" w:sz="5" w:space="0" w:color="000000"/>
              <w:right w:val="single" w:sz="5" w:space="0" w:color="000000"/>
            </w:tcBorders>
          </w:tcPr>
          <w:p w14:paraId="4B5D0D65" w14:textId="77777777" w:rsidR="0083037B" w:rsidRPr="003E5F69" w:rsidRDefault="0083037B" w:rsidP="0083037B">
            <w:pPr>
              <w:ind w:left="24"/>
              <w:rPr>
                <w:color w:val="000000"/>
                <w:spacing w:val="-2"/>
              </w:rPr>
            </w:pPr>
            <w:r w:rsidRPr="003E5F69">
              <w:rPr>
                <w:color w:val="000000"/>
                <w:spacing w:val="-2"/>
              </w:rPr>
              <w:t>Youth Centers</w:t>
            </w:r>
          </w:p>
        </w:tc>
        <w:tc>
          <w:tcPr>
            <w:tcW w:w="539" w:type="dxa"/>
            <w:tcBorders>
              <w:top w:val="single" w:sz="5" w:space="0" w:color="000000"/>
              <w:left w:val="single" w:sz="5" w:space="0" w:color="000000"/>
              <w:bottom w:val="single" w:sz="5" w:space="0" w:color="000000"/>
              <w:right w:val="single" w:sz="5" w:space="0" w:color="000000"/>
            </w:tcBorders>
            <w:vAlign w:val="center"/>
          </w:tcPr>
          <w:p w14:paraId="4BD7A652"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2B146E55"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49D984DA"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38CA6E18"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48EE72D3"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7EB7D5E6"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6D95E32B"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2A38EA53"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648235D0"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72574739"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19544DAB"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52346B9E"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401165B7"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7677E4BC"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708EF688" w14:textId="77777777" w:rsidR="0083037B" w:rsidRPr="003E5F69" w:rsidRDefault="0083037B" w:rsidP="0083037B">
            <w:pPr>
              <w:jc w:val="center"/>
              <w:rPr>
                <w:color w:val="000000"/>
              </w:rPr>
            </w:pPr>
          </w:p>
        </w:tc>
      </w:tr>
      <w:tr w:rsidR="006D50CC" w:rsidRPr="003E5F69" w14:paraId="75C93818"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5E6B2DBB" w14:textId="77777777" w:rsidR="0083037B" w:rsidRPr="003E5F69" w:rsidRDefault="0083037B" w:rsidP="0083037B">
            <w:pPr>
              <w:ind w:left="53"/>
              <w:rPr>
                <w:color w:val="000000"/>
              </w:rPr>
            </w:pPr>
            <w:r w:rsidRPr="003E5F69">
              <w:rPr>
                <w:color w:val="000000"/>
              </w:rPr>
              <w:t>03E</w:t>
            </w:r>
          </w:p>
        </w:tc>
        <w:tc>
          <w:tcPr>
            <w:tcW w:w="4405" w:type="dxa"/>
            <w:tcBorders>
              <w:top w:val="single" w:sz="5" w:space="0" w:color="000000"/>
              <w:left w:val="single" w:sz="5" w:space="0" w:color="000000"/>
              <w:bottom w:val="single" w:sz="5" w:space="0" w:color="000000"/>
              <w:right w:val="single" w:sz="5" w:space="0" w:color="000000"/>
            </w:tcBorders>
          </w:tcPr>
          <w:p w14:paraId="50C646C9" w14:textId="77777777" w:rsidR="0083037B" w:rsidRPr="003E5F69" w:rsidRDefault="0083037B" w:rsidP="0083037B">
            <w:pPr>
              <w:ind w:left="24"/>
              <w:rPr>
                <w:color w:val="000000"/>
                <w:spacing w:val="-2"/>
              </w:rPr>
            </w:pPr>
            <w:r w:rsidRPr="003E5F69">
              <w:rPr>
                <w:color w:val="000000"/>
                <w:spacing w:val="-2"/>
              </w:rPr>
              <w:t>Neighborhood Facilities</w:t>
            </w:r>
          </w:p>
        </w:tc>
        <w:tc>
          <w:tcPr>
            <w:tcW w:w="539" w:type="dxa"/>
            <w:tcBorders>
              <w:top w:val="single" w:sz="5" w:space="0" w:color="000000"/>
              <w:left w:val="single" w:sz="5" w:space="0" w:color="000000"/>
              <w:bottom w:val="single" w:sz="5" w:space="0" w:color="000000"/>
              <w:right w:val="single" w:sz="5" w:space="0" w:color="000000"/>
            </w:tcBorders>
            <w:vAlign w:val="center"/>
          </w:tcPr>
          <w:p w14:paraId="61965D6A"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608AA7E3"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42579D63"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363DA459"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75D6CBD0"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4C55D077"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132B4045"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7D4D6523"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1D2DFA42"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07E68A46"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3253602B"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439D2910"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7F3D23AD"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678E8E05"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62EB3E7D" w14:textId="77777777" w:rsidR="0083037B" w:rsidRPr="003E5F69" w:rsidRDefault="0083037B" w:rsidP="0083037B">
            <w:pPr>
              <w:jc w:val="center"/>
              <w:rPr>
                <w:color w:val="000000"/>
              </w:rPr>
            </w:pPr>
          </w:p>
        </w:tc>
      </w:tr>
      <w:tr w:rsidR="006D50CC" w:rsidRPr="003E5F69" w14:paraId="10D33472"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4379E622" w14:textId="77777777" w:rsidR="0083037B" w:rsidRPr="003E5F69" w:rsidRDefault="0083037B" w:rsidP="0083037B">
            <w:pPr>
              <w:ind w:left="53"/>
              <w:rPr>
                <w:color w:val="000000"/>
              </w:rPr>
            </w:pPr>
            <w:r w:rsidRPr="003E5F69">
              <w:rPr>
                <w:color w:val="000000"/>
              </w:rPr>
              <w:t>03F</w:t>
            </w:r>
          </w:p>
        </w:tc>
        <w:tc>
          <w:tcPr>
            <w:tcW w:w="4405" w:type="dxa"/>
            <w:tcBorders>
              <w:top w:val="single" w:sz="5" w:space="0" w:color="000000"/>
              <w:left w:val="single" w:sz="5" w:space="0" w:color="000000"/>
              <w:bottom w:val="single" w:sz="5" w:space="0" w:color="000000"/>
              <w:right w:val="single" w:sz="5" w:space="0" w:color="000000"/>
            </w:tcBorders>
          </w:tcPr>
          <w:p w14:paraId="367E721B" w14:textId="77777777" w:rsidR="0083037B" w:rsidRPr="003E5F69" w:rsidRDefault="0083037B" w:rsidP="0083037B">
            <w:pPr>
              <w:ind w:left="24"/>
              <w:rPr>
                <w:color w:val="000000"/>
                <w:spacing w:val="-1"/>
              </w:rPr>
            </w:pPr>
            <w:r w:rsidRPr="003E5F69">
              <w:rPr>
                <w:color w:val="000000"/>
                <w:spacing w:val="-1"/>
              </w:rPr>
              <w:t>Parks, Recreational Facilities</w:t>
            </w:r>
          </w:p>
        </w:tc>
        <w:tc>
          <w:tcPr>
            <w:tcW w:w="539" w:type="dxa"/>
            <w:tcBorders>
              <w:top w:val="single" w:sz="5" w:space="0" w:color="000000"/>
              <w:left w:val="single" w:sz="5" w:space="0" w:color="000000"/>
              <w:bottom w:val="single" w:sz="5" w:space="0" w:color="000000"/>
              <w:right w:val="single" w:sz="5" w:space="0" w:color="000000"/>
            </w:tcBorders>
            <w:vAlign w:val="center"/>
          </w:tcPr>
          <w:p w14:paraId="2BEC41CA"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21A49CE7"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43241E70"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5BB08454"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1DD17BF6"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088D3FFF"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2DDCD2E2"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0B92F941"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2070DB3A"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249704C8"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509F35C9"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06DF44A7"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3E596BF9"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78FF6DE"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8FE5A19" w14:textId="77777777" w:rsidR="0083037B" w:rsidRPr="003E5F69" w:rsidRDefault="0083037B" w:rsidP="0083037B">
            <w:pPr>
              <w:jc w:val="center"/>
              <w:rPr>
                <w:color w:val="000000"/>
              </w:rPr>
            </w:pPr>
            <w:r w:rsidRPr="003E5F69">
              <w:rPr>
                <w:color w:val="000000"/>
              </w:rPr>
              <w:t>N</w:t>
            </w:r>
          </w:p>
        </w:tc>
      </w:tr>
      <w:tr w:rsidR="006D50CC" w:rsidRPr="003E5F69" w14:paraId="69B9B98C"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118FB835" w14:textId="77777777" w:rsidR="0083037B" w:rsidRPr="003E5F69" w:rsidRDefault="0083037B" w:rsidP="0083037B">
            <w:pPr>
              <w:ind w:left="53"/>
              <w:rPr>
                <w:color w:val="000000"/>
              </w:rPr>
            </w:pPr>
            <w:r w:rsidRPr="003E5F69">
              <w:rPr>
                <w:color w:val="000000"/>
              </w:rPr>
              <w:t>03G</w:t>
            </w:r>
          </w:p>
        </w:tc>
        <w:tc>
          <w:tcPr>
            <w:tcW w:w="4405" w:type="dxa"/>
            <w:tcBorders>
              <w:top w:val="single" w:sz="5" w:space="0" w:color="000000"/>
              <w:left w:val="single" w:sz="5" w:space="0" w:color="000000"/>
              <w:bottom w:val="single" w:sz="5" w:space="0" w:color="000000"/>
              <w:right w:val="single" w:sz="5" w:space="0" w:color="000000"/>
            </w:tcBorders>
          </w:tcPr>
          <w:p w14:paraId="519A84F9" w14:textId="77777777" w:rsidR="0083037B" w:rsidRPr="003E5F69" w:rsidRDefault="0083037B" w:rsidP="0083037B">
            <w:pPr>
              <w:ind w:left="24"/>
              <w:rPr>
                <w:color w:val="000000"/>
              </w:rPr>
            </w:pPr>
            <w:r w:rsidRPr="003E5F69">
              <w:rPr>
                <w:color w:val="000000"/>
              </w:rPr>
              <w:t>Parking Facilities</w:t>
            </w:r>
          </w:p>
        </w:tc>
        <w:tc>
          <w:tcPr>
            <w:tcW w:w="539" w:type="dxa"/>
            <w:tcBorders>
              <w:top w:val="single" w:sz="5" w:space="0" w:color="000000"/>
              <w:left w:val="single" w:sz="5" w:space="0" w:color="000000"/>
              <w:bottom w:val="single" w:sz="5" w:space="0" w:color="000000"/>
              <w:right w:val="single" w:sz="5" w:space="0" w:color="000000"/>
            </w:tcBorders>
            <w:vAlign w:val="center"/>
          </w:tcPr>
          <w:p w14:paraId="2FEC1562"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0EFD0AAD"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1C8F398F"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3D9FEAF5"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3B0581D6"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5D52B77F"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49566B49"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135EBBCB"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34572048"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0D7E3337"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3D7F7C47"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5ECF8B94"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5B2A9A29"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C68F83B"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207A10A" w14:textId="77777777" w:rsidR="0083037B" w:rsidRPr="003E5F69" w:rsidRDefault="0083037B" w:rsidP="0083037B">
            <w:pPr>
              <w:jc w:val="center"/>
              <w:rPr>
                <w:color w:val="000000"/>
              </w:rPr>
            </w:pPr>
          </w:p>
        </w:tc>
      </w:tr>
      <w:tr w:rsidR="006D50CC" w:rsidRPr="003E5F69" w14:paraId="68AFBA10" w14:textId="77777777" w:rsidTr="002A1A2D">
        <w:trPr>
          <w:trHeight w:hRule="exact" w:val="300"/>
        </w:trPr>
        <w:tc>
          <w:tcPr>
            <w:tcW w:w="1168" w:type="dxa"/>
            <w:tcBorders>
              <w:top w:val="single" w:sz="5" w:space="0" w:color="000000"/>
              <w:left w:val="single" w:sz="5" w:space="0" w:color="000000"/>
              <w:bottom w:val="single" w:sz="5" w:space="0" w:color="000000"/>
              <w:right w:val="single" w:sz="5" w:space="0" w:color="000000"/>
            </w:tcBorders>
          </w:tcPr>
          <w:p w14:paraId="1510238D" w14:textId="77777777" w:rsidR="0083037B" w:rsidRPr="003E5F69" w:rsidRDefault="0083037B" w:rsidP="0083037B">
            <w:pPr>
              <w:ind w:left="53"/>
              <w:rPr>
                <w:color w:val="000000"/>
              </w:rPr>
            </w:pPr>
            <w:r w:rsidRPr="003E5F69">
              <w:rPr>
                <w:color w:val="000000"/>
              </w:rPr>
              <w:t>03H</w:t>
            </w:r>
          </w:p>
        </w:tc>
        <w:tc>
          <w:tcPr>
            <w:tcW w:w="4405" w:type="dxa"/>
            <w:tcBorders>
              <w:top w:val="single" w:sz="5" w:space="0" w:color="000000"/>
              <w:left w:val="single" w:sz="5" w:space="0" w:color="000000"/>
              <w:bottom w:val="single" w:sz="5" w:space="0" w:color="000000"/>
              <w:right w:val="single" w:sz="5" w:space="0" w:color="000000"/>
            </w:tcBorders>
          </w:tcPr>
          <w:p w14:paraId="27309D15" w14:textId="77777777" w:rsidR="0083037B" w:rsidRPr="003E5F69" w:rsidRDefault="0083037B" w:rsidP="0083037B">
            <w:pPr>
              <w:ind w:left="24"/>
              <w:rPr>
                <w:color w:val="000000"/>
                <w:spacing w:val="-2"/>
              </w:rPr>
            </w:pPr>
            <w:r w:rsidRPr="003E5F69">
              <w:rPr>
                <w:color w:val="000000"/>
                <w:spacing w:val="-2"/>
              </w:rPr>
              <w:t>Solid Waste Disposal Improvements</w:t>
            </w:r>
          </w:p>
        </w:tc>
        <w:tc>
          <w:tcPr>
            <w:tcW w:w="539" w:type="dxa"/>
            <w:tcBorders>
              <w:top w:val="single" w:sz="5" w:space="0" w:color="000000"/>
              <w:left w:val="single" w:sz="5" w:space="0" w:color="000000"/>
              <w:bottom w:val="single" w:sz="5" w:space="0" w:color="000000"/>
              <w:right w:val="single" w:sz="5" w:space="0" w:color="000000"/>
            </w:tcBorders>
            <w:vAlign w:val="center"/>
          </w:tcPr>
          <w:p w14:paraId="0F0705B3"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1B725A0E"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0CF57D24"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40CE8E71"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4F3B6003"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3DF4090"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16BC9641"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5BDCE918"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44E72160"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71F829AD"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5863CED4"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080273F6"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612748C8"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B200523"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5671D971" w14:textId="77777777" w:rsidR="0083037B" w:rsidRPr="003E5F69" w:rsidRDefault="0083037B" w:rsidP="0083037B">
            <w:pPr>
              <w:jc w:val="center"/>
              <w:rPr>
                <w:color w:val="000000"/>
              </w:rPr>
            </w:pPr>
          </w:p>
        </w:tc>
      </w:tr>
      <w:tr w:rsidR="006D50CC" w:rsidRPr="003E5F69" w14:paraId="5C0B3ED7"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3881D4E0" w14:textId="77777777" w:rsidR="0083037B" w:rsidRPr="003E5F69" w:rsidRDefault="0083037B" w:rsidP="0083037B">
            <w:pPr>
              <w:ind w:left="53"/>
              <w:rPr>
                <w:color w:val="000000"/>
              </w:rPr>
            </w:pPr>
            <w:r w:rsidRPr="003E5F69">
              <w:rPr>
                <w:color w:val="000000"/>
              </w:rPr>
              <w:t>03I</w:t>
            </w:r>
          </w:p>
        </w:tc>
        <w:tc>
          <w:tcPr>
            <w:tcW w:w="4405" w:type="dxa"/>
            <w:tcBorders>
              <w:top w:val="single" w:sz="5" w:space="0" w:color="000000"/>
              <w:left w:val="single" w:sz="5" w:space="0" w:color="000000"/>
              <w:bottom w:val="single" w:sz="5" w:space="0" w:color="000000"/>
              <w:right w:val="single" w:sz="5" w:space="0" w:color="000000"/>
            </w:tcBorders>
          </w:tcPr>
          <w:p w14:paraId="67D05FC7" w14:textId="77777777" w:rsidR="0083037B" w:rsidRPr="003E5F69" w:rsidRDefault="0083037B" w:rsidP="0083037B">
            <w:pPr>
              <w:ind w:left="24"/>
              <w:rPr>
                <w:color w:val="000000"/>
                <w:spacing w:val="-4"/>
              </w:rPr>
            </w:pPr>
            <w:r w:rsidRPr="003E5F69">
              <w:rPr>
                <w:color w:val="000000"/>
                <w:spacing w:val="-4"/>
              </w:rPr>
              <w:t>Flood Drainage Improvements</w:t>
            </w:r>
          </w:p>
        </w:tc>
        <w:tc>
          <w:tcPr>
            <w:tcW w:w="539" w:type="dxa"/>
            <w:tcBorders>
              <w:top w:val="single" w:sz="5" w:space="0" w:color="000000"/>
              <w:left w:val="single" w:sz="5" w:space="0" w:color="000000"/>
              <w:bottom w:val="single" w:sz="5" w:space="0" w:color="000000"/>
              <w:right w:val="single" w:sz="5" w:space="0" w:color="000000"/>
            </w:tcBorders>
            <w:vAlign w:val="center"/>
          </w:tcPr>
          <w:p w14:paraId="3FF73D4B"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0AF74496"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4B0ED5E7"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1330ED97"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57177832"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A6AF4CD"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43E1FC2"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4E5533A9"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35ABC099"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19087E22"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75DB9BF1"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04FA523B"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123167A5"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0C61DFFD"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21DAA57C" w14:textId="77777777" w:rsidR="0083037B" w:rsidRPr="003E5F69" w:rsidRDefault="0083037B" w:rsidP="0083037B">
            <w:pPr>
              <w:jc w:val="center"/>
              <w:rPr>
                <w:color w:val="000000"/>
              </w:rPr>
            </w:pPr>
          </w:p>
        </w:tc>
      </w:tr>
      <w:tr w:rsidR="006D50CC" w:rsidRPr="003E5F69" w14:paraId="5BDCBA42"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3676B22C" w14:textId="77777777" w:rsidR="0083037B" w:rsidRPr="003E5F69" w:rsidRDefault="0083037B" w:rsidP="0083037B">
            <w:pPr>
              <w:ind w:left="53"/>
              <w:rPr>
                <w:color w:val="000000"/>
              </w:rPr>
            </w:pPr>
            <w:r w:rsidRPr="003E5F69">
              <w:rPr>
                <w:color w:val="000000"/>
              </w:rPr>
              <w:t>03J</w:t>
            </w:r>
          </w:p>
        </w:tc>
        <w:tc>
          <w:tcPr>
            <w:tcW w:w="4405" w:type="dxa"/>
            <w:tcBorders>
              <w:top w:val="single" w:sz="5" w:space="0" w:color="000000"/>
              <w:left w:val="single" w:sz="5" w:space="0" w:color="000000"/>
              <w:bottom w:val="single" w:sz="5" w:space="0" w:color="000000"/>
              <w:right w:val="single" w:sz="5" w:space="0" w:color="000000"/>
            </w:tcBorders>
          </w:tcPr>
          <w:p w14:paraId="029E0353" w14:textId="77777777" w:rsidR="0083037B" w:rsidRPr="003E5F69" w:rsidRDefault="0083037B" w:rsidP="0083037B">
            <w:pPr>
              <w:ind w:left="24"/>
              <w:rPr>
                <w:color w:val="000000"/>
                <w:spacing w:val="-2"/>
              </w:rPr>
            </w:pPr>
            <w:r w:rsidRPr="003E5F69">
              <w:rPr>
                <w:color w:val="000000"/>
                <w:spacing w:val="-2"/>
              </w:rPr>
              <w:t>Water/Sewer Improvements</w:t>
            </w:r>
          </w:p>
        </w:tc>
        <w:tc>
          <w:tcPr>
            <w:tcW w:w="539" w:type="dxa"/>
            <w:tcBorders>
              <w:top w:val="single" w:sz="5" w:space="0" w:color="000000"/>
              <w:left w:val="single" w:sz="5" w:space="0" w:color="000000"/>
              <w:bottom w:val="single" w:sz="5" w:space="0" w:color="000000"/>
              <w:right w:val="single" w:sz="5" w:space="0" w:color="000000"/>
            </w:tcBorders>
            <w:vAlign w:val="center"/>
          </w:tcPr>
          <w:p w14:paraId="02F2499E"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23FEEA4D"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056F436B"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187A1B97"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1F8140C8"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C9EF2BA"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8D29AA5"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028373F4"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0803FA1D"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1B9ECCEF"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36289F3E"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4F71E17B"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5EE406A5"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6CDFD569"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620B0571" w14:textId="77777777" w:rsidR="0083037B" w:rsidRPr="003E5F69" w:rsidRDefault="0083037B" w:rsidP="0083037B">
            <w:pPr>
              <w:jc w:val="center"/>
              <w:rPr>
                <w:color w:val="000000"/>
              </w:rPr>
            </w:pPr>
          </w:p>
        </w:tc>
      </w:tr>
      <w:tr w:rsidR="006D50CC" w:rsidRPr="003E5F69" w14:paraId="51A0F023"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3DE259A2" w14:textId="77777777" w:rsidR="0083037B" w:rsidRPr="003E5F69" w:rsidRDefault="0083037B" w:rsidP="0083037B">
            <w:pPr>
              <w:ind w:left="53"/>
              <w:rPr>
                <w:color w:val="000000"/>
              </w:rPr>
            </w:pPr>
            <w:r w:rsidRPr="003E5F69">
              <w:rPr>
                <w:color w:val="000000"/>
              </w:rPr>
              <w:t>03K</w:t>
            </w:r>
          </w:p>
        </w:tc>
        <w:tc>
          <w:tcPr>
            <w:tcW w:w="4405" w:type="dxa"/>
            <w:tcBorders>
              <w:top w:val="single" w:sz="5" w:space="0" w:color="000000"/>
              <w:left w:val="single" w:sz="5" w:space="0" w:color="000000"/>
              <w:bottom w:val="single" w:sz="5" w:space="0" w:color="000000"/>
              <w:right w:val="single" w:sz="5" w:space="0" w:color="000000"/>
            </w:tcBorders>
          </w:tcPr>
          <w:p w14:paraId="2F9565A8" w14:textId="77777777" w:rsidR="0083037B" w:rsidRPr="003E5F69" w:rsidRDefault="0083037B" w:rsidP="0083037B">
            <w:pPr>
              <w:ind w:left="24"/>
              <w:rPr>
                <w:color w:val="000000"/>
                <w:spacing w:val="-2"/>
              </w:rPr>
            </w:pPr>
            <w:r w:rsidRPr="003E5F69">
              <w:rPr>
                <w:color w:val="000000"/>
                <w:spacing w:val="-2"/>
              </w:rPr>
              <w:t>Street Improvements</w:t>
            </w:r>
          </w:p>
        </w:tc>
        <w:tc>
          <w:tcPr>
            <w:tcW w:w="539" w:type="dxa"/>
            <w:tcBorders>
              <w:top w:val="single" w:sz="5" w:space="0" w:color="000000"/>
              <w:left w:val="single" w:sz="5" w:space="0" w:color="000000"/>
              <w:bottom w:val="single" w:sz="5" w:space="0" w:color="000000"/>
              <w:right w:val="single" w:sz="5" w:space="0" w:color="000000"/>
            </w:tcBorders>
            <w:vAlign w:val="center"/>
          </w:tcPr>
          <w:p w14:paraId="1169B4A7"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1F441D3F"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1322C4AB"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37DF923D"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16F9F7E4"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0EA7B57B"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52E9E661"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72380801"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6A97F65D"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62D32C1E"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5A506F09"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5AC09AF0"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2A04CDE5"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155B8277"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72A8D283" w14:textId="77777777" w:rsidR="0083037B" w:rsidRPr="003E5F69" w:rsidRDefault="0083037B" w:rsidP="0083037B">
            <w:pPr>
              <w:jc w:val="center"/>
              <w:rPr>
                <w:color w:val="000000"/>
              </w:rPr>
            </w:pPr>
          </w:p>
        </w:tc>
      </w:tr>
      <w:tr w:rsidR="006D50CC" w:rsidRPr="003E5F69" w14:paraId="09F3CF1A"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262954FE" w14:textId="77777777" w:rsidR="0083037B" w:rsidRPr="003E5F69" w:rsidRDefault="0083037B" w:rsidP="0083037B">
            <w:pPr>
              <w:ind w:left="53"/>
              <w:rPr>
                <w:color w:val="000000"/>
              </w:rPr>
            </w:pPr>
            <w:r w:rsidRPr="003E5F69">
              <w:rPr>
                <w:color w:val="000000"/>
              </w:rPr>
              <w:t>03L</w:t>
            </w:r>
          </w:p>
        </w:tc>
        <w:tc>
          <w:tcPr>
            <w:tcW w:w="4405" w:type="dxa"/>
            <w:tcBorders>
              <w:top w:val="single" w:sz="5" w:space="0" w:color="000000"/>
              <w:left w:val="single" w:sz="5" w:space="0" w:color="000000"/>
              <w:bottom w:val="single" w:sz="5" w:space="0" w:color="000000"/>
              <w:right w:val="single" w:sz="5" w:space="0" w:color="000000"/>
            </w:tcBorders>
          </w:tcPr>
          <w:p w14:paraId="1AAE6BCB" w14:textId="77777777" w:rsidR="0083037B" w:rsidRPr="003E5F69" w:rsidRDefault="0083037B" w:rsidP="0083037B">
            <w:pPr>
              <w:ind w:left="24"/>
              <w:rPr>
                <w:color w:val="000000"/>
              </w:rPr>
            </w:pPr>
            <w:r w:rsidRPr="003E5F69">
              <w:rPr>
                <w:color w:val="000000"/>
              </w:rPr>
              <w:t>Sidewalks</w:t>
            </w:r>
          </w:p>
        </w:tc>
        <w:tc>
          <w:tcPr>
            <w:tcW w:w="539" w:type="dxa"/>
            <w:tcBorders>
              <w:top w:val="single" w:sz="5" w:space="0" w:color="000000"/>
              <w:left w:val="single" w:sz="5" w:space="0" w:color="000000"/>
              <w:bottom w:val="single" w:sz="5" w:space="0" w:color="000000"/>
              <w:right w:val="single" w:sz="5" w:space="0" w:color="000000"/>
            </w:tcBorders>
            <w:vAlign w:val="center"/>
          </w:tcPr>
          <w:p w14:paraId="306A0438"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6E309808"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594553E1"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53AFCB02"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1A0BF7A0"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58277E2E"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7E20885E"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411C804D"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7D72D114"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8CBD491"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7EA69284"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574FDBF8"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2DB6A96A"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538E05B3"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0A7D74BB" w14:textId="77777777" w:rsidR="0083037B" w:rsidRPr="003E5F69" w:rsidRDefault="0083037B" w:rsidP="0083037B">
            <w:pPr>
              <w:jc w:val="center"/>
              <w:rPr>
                <w:color w:val="000000"/>
              </w:rPr>
            </w:pPr>
          </w:p>
        </w:tc>
      </w:tr>
      <w:tr w:rsidR="006D50CC" w:rsidRPr="003E5F69" w14:paraId="1A8E007E" w14:textId="77777777" w:rsidTr="002A1A2D">
        <w:trPr>
          <w:trHeight w:hRule="exact" w:val="297"/>
        </w:trPr>
        <w:tc>
          <w:tcPr>
            <w:tcW w:w="1168" w:type="dxa"/>
            <w:tcBorders>
              <w:top w:val="single" w:sz="5" w:space="0" w:color="000000"/>
              <w:left w:val="single" w:sz="5" w:space="0" w:color="000000"/>
              <w:bottom w:val="single" w:sz="5" w:space="0" w:color="000000"/>
              <w:right w:val="single" w:sz="5" w:space="0" w:color="000000"/>
            </w:tcBorders>
          </w:tcPr>
          <w:p w14:paraId="695CCF84" w14:textId="77777777" w:rsidR="0083037B" w:rsidRPr="003E5F69" w:rsidRDefault="0083037B" w:rsidP="0083037B">
            <w:pPr>
              <w:ind w:left="53"/>
              <w:rPr>
                <w:color w:val="000000"/>
              </w:rPr>
            </w:pPr>
            <w:r w:rsidRPr="003E5F69">
              <w:rPr>
                <w:color w:val="000000"/>
              </w:rPr>
              <w:t>03M</w:t>
            </w:r>
          </w:p>
        </w:tc>
        <w:tc>
          <w:tcPr>
            <w:tcW w:w="4405" w:type="dxa"/>
            <w:tcBorders>
              <w:top w:val="single" w:sz="5" w:space="0" w:color="000000"/>
              <w:left w:val="single" w:sz="5" w:space="0" w:color="000000"/>
              <w:bottom w:val="single" w:sz="5" w:space="0" w:color="000000"/>
              <w:right w:val="single" w:sz="5" w:space="0" w:color="000000"/>
            </w:tcBorders>
          </w:tcPr>
          <w:p w14:paraId="2891E833" w14:textId="77777777" w:rsidR="0083037B" w:rsidRPr="003E5F69" w:rsidRDefault="0083037B" w:rsidP="0083037B">
            <w:pPr>
              <w:ind w:left="24"/>
              <w:rPr>
                <w:color w:val="000000"/>
                <w:spacing w:val="-2"/>
              </w:rPr>
            </w:pPr>
            <w:r w:rsidRPr="003E5F69">
              <w:rPr>
                <w:color w:val="000000"/>
                <w:spacing w:val="-2"/>
              </w:rPr>
              <w:t>Child Care Centers</w:t>
            </w:r>
          </w:p>
        </w:tc>
        <w:tc>
          <w:tcPr>
            <w:tcW w:w="539" w:type="dxa"/>
            <w:tcBorders>
              <w:top w:val="single" w:sz="5" w:space="0" w:color="000000"/>
              <w:left w:val="single" w:sz="5" w:space="0" w:color="000000"/>
              <w:bottom w:val="single" w:sz="5" w:space="0" w:color="000000"/>
              <w:right w:val="single" w:sz="5" w:space="0" w:color="000000"/>
            </w:tcBorders>
            <w:vAlign w:val="center"/>
          </w:tcPr>
          <w:p w14:paraId="0085BFED"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2620A0F2"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4CCB2015"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279AA580"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72CBF5D1"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15A2365C"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0B0C1C66"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6AAA38A3"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1F4BBF46"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7F5B626"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6859A1D9"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51A2FE10"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74F98BCB"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2474DEBD"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291B308" w14:textId="77777777" w:rsidR="0083037B" w:rsidRPr="003E5F69" w:rsidRDefault="0083037B" w:rsidP="0083037B">
            <w:pPr>
              <w:jc w:val="center"/>
              <w:rPr>
                <w:color w:val="000000"/>
              </w:rPr>
            </w:pPr>
          </w:p>
        </w:tc>
      </w:tr>
      <w:tr w:rsidR="006D50CC" w:rsidRPr="003E5F69" w14:paraId="3F06DAE7"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54B5994B" w14:textId="77777777" w:rsidR="0083037B" w:rsidRPr="003E5F69" w:rsidRDefault="0083037B" w:rsidP="0083037B">
            <w:pPr>
              <w:ind w:left="53"/>
              <w:rPr>
                <w:color w:val="000000"/>
              </w:rPr>
            </w:pPr>
            <w:r w:rsidRPr="003E5F69">
              <w:rPr>
                <w:color w:val="000000"/>
              </w:rPr>
              <w:t>03N</w:t>
            </w:r>
          </w:p>
        </w:tc>
        <w:tc>
          <w:tcPr>
            <w:tcW w:w="4405" w:type="dxa"/>
            <w:tcBorders>
              <w:top w:val="single" w:sz="5" w:space="0" w:color="000000"/>
              <w:left w:val="single" w:sz="5" w:space="0" w:color="000000"/>
              <w:bottom w:val="single" w:sz="5" w:space="0" w:color="000000"/>
              <w:right w:val="single" w:sz="5" w:space="0" w:color="000000"/>
            </w:tcBorders>
          </w:tcPr>
          <w:p w14:paraId="55C6C2F0" w14:textId="77777777" w:rsidR="0083037B" w:rsidRPr="003E5F69" w:rsidRDefault="0083037B" w:rsidP="0083037B">
            <w:pPr>
              <w:ind w:left="24"/>
              <w:rPr>
                <w:color w:val="000000"/>
                <w:spacing w:val="-2"/>
              </w:rPr>
            </w:pPr>
            <w:r w:rsidRPr="003E5F69">
              <w:rPr>
                <w:color w:val="000000"/>
                <w:spacing w:val="-2"/>
              </w:rPr>
              <w:t>Tree Planting</w:t>
            </w:r>
          </w:p>
        </w:tc>
        <w:tc>
          <w:tcPr>
            <w:tcW w:w="539" w:type="dxa"/>
            <w:tcBorders>
              <w:top w:val="single" w:sz="5" w:space="0" w:color="000000"/>
              <w:left w:val="single" w:sz="5" w:space="0" w:color="000000"/>
              <w:bottom w:val="single" w:sz="5" w:space="0" w:color="000000"/>
              <w:right w:val="single" w:sz="5" w:space="0" w:color="000000"/>
            </w:tcBorders>
            <w:vAlign w:val="center"/>
          </w:tcPr>
          <w:p w14:paraId="45315238"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102C10CE"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058D55E1"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1A243E34"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7B7323D5"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0B32A582"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1041AE8"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05891658"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772ADC32"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424E6D24"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55BDC509"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6C3CC4A1"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725056F0"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F24182C"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76C00182" w14:textId="77777777" w:rsidR="0083037B" w:rsidRPr="003E5F69" w:rsidRDefault="0083037B" w:rsidP="0083037B">
            <w:pPr>
              <w:jc w:val="center"/>
              <w:rPr>
                <w:color w:val="000000"/>
              </w:rPr>
            </w:pPr>
          </w:p>
        </w:tc>
      </w:tr>
      <w:tr w:rsidR="006D50CC" w:rsidRPr="003E5F69" w14:paraId="7092A3B4"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0508A15E" w14:textId="77777777" w:rsidR="0083037B" w:rsidRPr="003E5F69" w:rsidRDefault="0083037B" w:rsidP="0083037B">
            <w:pPr>
              <w:ind w:left="53"/>
              <w:rPr>
                <w:color w:val="000000"/>
              </w:rPr>
            </w:pPr>
            <w:r w:rsidRPr="003E5F69">
              <w:rPr>
                <w:color w:val="000000"/>
              </w:rPr>
              <w:t>03O</w:t>
            </w:r>
          </w:p>
        </w:tc>
        <w:tc>
          <w:tcPr>
            <w:tcW w:w="4405" w:type="dxa"/>
            <w:tcBorders>
              <w:top w:val="single" w:sz="5" w:space="0" w:color="000000"/>
              <w:left w:val="single" w:sz="5" w:space="0" w:color="000000"/>
              <w:bottom w:val="single" w:sz="5" w:space="0" w:color="000000"/>
              <w:right w:val="single" w:sz="5" w:space="0" w:color="000000"/>
            </w:tcBorders>
          </w:tcPr>
          <w:p w14:paraId="372357A2" w14:textId="77777777" w:rsidR="0083037B" w:rsidRPr="003E5F69" w:rsidRDefault="0083037B" w:rsidP="0083037B">
            <w:pPr>
              <w:ind w:left="24"/>
              <w:rPr>
                <w:color w:val="000000"/>
              </w:rPr>
            </w:pPr>
            <w:r w:rsidRPr="003E5F69">
              <w:rPr>
                <w:color w:val="000000"/>
              </w:rPr>
              <w:t>Fire Station/Equipment</w:t>
            </w:r>
          </w:p>
        </w:tc>
        <w:tc>
          <w:tcPr>
            <w:tcW w:w="539" w:type="dxa"/>
            <w:tcBorders>
              <w:top w:val="single" w:sz="5" w:space="0" w:color="000000"/>
              <w:left w:val="single" w:sz="5" w:space="0" w:color="000000"/>
              <w:bottom w:val="single" w:sz="5" w:space="0" w:color="000000"/>
              <w:right w:val="single" w:sz="5" w:space="0" w:color="000000"/>
            </w:tcBorders>
            <w:vAlign w:val="center"/>
          </w:tcPr>
          <w:p w14:paraId="61E5BC70"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457B05AE"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1B95BAC1"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5A2A5015"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244F2AE5"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0C2D50F0"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4186AE13"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66D0F328"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790D20B7"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7AD0EDC"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151FC380"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7E9BB41A"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365948E6"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1A4E7859"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4F6BAB2C" w14:textId="77777777" w:rsidR="0083037B" w:rsidRPr="003E5F69" w:rsidRDefault="0083037B" w:rsidP="0083037B">
            <w:pPr>
              <w:jc w:val="center"/>
              <w:rPr>
                <w:color w:val="000000"/>
              </w:rPr>
            </w:pPr>
            <w:r w:rsidRPr="003E5F69">
              <w:rPr>
                <w:color w:val="000000"/>
              </w:rPr>
              <w:t>N</w:t>
            </w:r>
          </w:p>
        </w:tc>
      </w:tr>
      <w:tr w:rsidR="006D50CC" w:rsidRPr="003E5F69" w14:paraId="09359575"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449F1FBC" w14:textId="77777777" w:rsidR="0083037B" w:rsidRPr="003E5F69" w:rsidRDefault="0083037B" w:rsidP="0083037B">
            <w:pPr>
              <w:ind w:left="53"/>
              <w:rPr>
                <w:color w:val="000000"/>
              </w:rPr>
            </w:pPr>
            <w:r w:rsidRPr="003E5F69">
              <w:rPr>
                <w:color w:val="000000"/>
              </w:rPr>
              <w:t>03P</w:t>
            </w:r>
          </w:p>
        </w:tc>
        <w:tc>
          <w:tcPr>
            <w:tcW w:w="4405" w:type="dxa"/>
            <w:tcBorders>
              <w:top w:val="single" w:sz="5" w:space="0" w:color="000000"/>
              <w:left w:val="single" w:sz="5" w:space="0" w:color="000000"/>
              <w:bottom w:val="single" w:sz="5" w:space="0" w:color="000000"/>
              <w:right w:val="single" w:sz="5" w:space="0" w:color="000000"/>
            </w:tcBorders>
          </w:tcPr>
          <w:p w14:paraId="27914624" w14:textId="77777777" w:rsidR="0083037B" w:rsidRPr="003E5F69" w:rsidRDefault="0083037B" w:rsidP="0083037B">
            <w:pPr>
              <w:ind w:left="24"/>
              <w:rPr>
                <w:color w:val="000000"/>
              </w:rPr>
            </w:pPr>
            <w:r w:rsidRPr="003E5F69">
              <w:rPr>
                <w:color w:val="000000"/>
              </w:rPr>
              <w:t>Health Facilities</w:t>
            </w:r>
          </w:p>
        </w:tc>
        <w:tc>
          <w:tcPr>
            <w:tcW w:w="539" w:type="dxa"/>
            <w:tcBorders>
              <w:top w:val="single" w:sz="5" w:space="0" w:color="000000"/>
              <w:left w:val="single" w:sz="5" w:space="0" w:color="000000"/>
              <w:bottom w:val="single" w:sz="5" w:space="0" w:color="000000"/>
              <w:right w:val="single" w:sz="5" w:space="0" w:color="000000"/>
            </w:tcBorders>
            <w:vAlign w:val="center"/>
          </w:tcPr>
          <w:p w14:paraId="0B3C9A90"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2F0244BB"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0513792D"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571C7283"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7961EA25"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C60967C"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6079F56D"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41C94365"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612B49A3"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54B4EB26"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3BADF117"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1B06C27E"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6D602C05"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1D85AA43"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2BE19C4A" w14:textId="77777777" w:rsidR="0083037B" w:rsidRPr="003E5F69" w:rsidRDefault="0083037B" w:rsidP="0083037B">
            <w:pPr>
              <w:jc w:val="center"/>
              <w:rPr>
                <w:color w:val="000000"/>
              </w:rPr>
            </w:pPr>
          </w:p>
        </w:tc>
      </w:tr>
      <w:tr w:rsidR="006D50CC" w:rsidRPr="003E5F69" w14:paraId="502F6CB8" w14:textId="77777777" w:rsidTr="002A1A2D">
        <w:trPr>
          <w:trHeight w:hRule="exact" w:val="660"/>
        </w:trPr>
        <w:tc>
          <w:tcPr>
            <w:tcW w:w="1168" w:type="dxa"/>
            <w:tcBorders>
              <w:top w:val="single" w:sz="5" w:space="0" w:color="000000"/>
              <w:left w:val="single" w:sz="5" w:space="0" w:color="000000"/>
              <w:bottom w:val="single" w:sz="5" w:space="0" w:color="000000"/>
              <w:right w:val="single" w:sz="5" w:space="0" w:color="000000"/>
            </w:tcBorders>
          </w:tcPr>
          <w:p w14:paraId="67B3636C" w14:textId="77777777" w:rsidR="0083037B" w:rsidRPr="003E5F69" w:rsidRDefault="0083037B" w:rsidP="0083037B">
            <w:pPr>
              <w:ind w:left="53"/>
              <w:rPr>
                <w:color w:val="000000"/>
              </w:rPr>
            </w:pPr>
            <w:r w:rsidRPr="003E5F69">
              <w:rPr>
                <w:color w:val="000000"/>
              </w:rPr>
              <w:lastRenderedPageBreak/>
              <w:t>03Q</w:t>
            </w:r>
          </w:p>
        </w:tc>
        <w:tc>
          <w:tcPr>
            <w:tcW w:w="4405" w:type="dxa"/>
            <w:tcBorders>
              <w:top w:val="single" w:sz="5" w:space="0" w:color="000000"/>
              <w:left w:val="single" w:sz="5" w:space="0" w:color="000000"/>
              <w:bottom w:val="single" w:sz="5" w:space="0" w:color="000000"/>
              <w:right w:val="single" w:sz="5" w:space="0" w:color="000000"/>
            </w:tcBorders>
          </w:tcPr>
          <w:p w14:paraId="67FA0FBB" w14:textId="77777777" w:rsidR="0083037B" w:rsidRPr="003E5F69" w:rsidRDefault="0083037B" w:rsidP="0083037B">
            <w:pPr>
              <w:ind w:left="24"/>
              <w:rPr>
                <w:color w:val="000000"/>
                <w:spacing w:val="-1"/>
                <w:lang w:val="en-US"/>
              </w:rPr>
            </w:pPr>
            <w:r w:rsidRPr="003E5F69">
              <w:rPr>
                <w:color w:val="000000"/>
                <w:spacing w:val="-1"/>
                <w:lang w:val="en-US"/>
              </w:rPr>
              <w:t>Abused and Neglected Children Facilities</w:t>
            </w:r>
          </w:p>
        </w:tc>
        <w:tc>
          <w:tcPr>
            <w:tcW w:w="539" w:type="dxa"/>
            <w:tcBorders>
              <w:top w:val="single" w:sz="5" w:space="0" w:color="000000"/>
              <w:left w:val="single" w:sz="5" w:space="0" w:color="000000"/>
              <w:bottom w:val="single" w:sz="5" w:space="0" w:color="000000"/>
              <w:right w:val="single" w:sz="5" w:space="0" w:color="000000"/>
            </w:tcBorders>
            <w:vAlign w:val="center"/>
          </w:tcPr>
          <w:p w14:paraId="7F3A6F8B"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7FD615F0"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53148E80"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56AB9725"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0FD24DB2"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11FB64AF"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745237D5"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1134D14E"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324E589B"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02A9FFCA"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4EC694D1"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3347E4C1"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681F8DE3"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1D932C23"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210F90E" w14:textId="77777777" w:rsidR="0083037B" w:rsidRPr="003E5F69" w:rsidRDefault="0083037B" w:rsidP="0083037B">
            <w:pPr>
              <w:jc w:val="center"/>
              <w:rPr>
                <w:color w:val="000000"/>
              </w:rPr>
            </w:pPr>
          </w:p>
        </w:tc>
      </w:tr>
      <w:tr w:rsidR="006D50CC" w:rsidRPr="003E5F69" w14:paraId="0715E151"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466AB87E" w14:textId="77777777" w:rsidR="0083037B" w:rsidRPr="003E5F69" w:rsidRDefault="0083037B" w:rsidP="0083037B">
            <w:pPr>
              <w:ind w:left="53"/>
              <w:rPr>
                <w:color w:val="000000"/>
              </w:rPr>
            </w:pPr>
            <w:r w:rsidRPr="003E5F69">
              <w:rPr>
                <w:color w:val="000000"/>
              </w:rPr>
              <w:t>03R</w:t>
            </w:r>
          </w:p>
        </w:tc>
        <w:tc>
          <w:tcPr>
            <w:tcW w:w="4405" w:type="dxa"/>
            <w:tcBorders>
              <w:top w:val="single" w:sz="5" w:space="0" w:color="000000"/>
              <w:left w:val="single" w:sz="5" w:space="0" w:color="000000"/>
              <w:bottom w:val="single" w:sz="5" w:space="0" w:color="000000"/>
              <w:right w:val="single" w:sz="5" w:space="0" w:color="000000"/>
            </w:tcBorders>
          </w:tcPr>
          <w:p w14:paraId="073497F6" w14:textId="77777777" w:rsidR="0083037B" w:rsidRPr="003E5F69" w:rsidRDefault="0083037B" w:rsidP="0083037B">
            <w:pPr>
              <w:ind w:left="24"/>
              <w:rPr>
                <w:color w:val="000000"/>
                <w:spacing w:val="-2"/>
              </w:rPr>
            </w:pPr>
            <w:r w:rsidRPr="003E5F69">
              <w:rPr>
                <w:color w:val="000000"/>
                <w:spacing w:val="-2"/>
              </w:rPr>
              <w:t>Asbestos Removal</w:t>
            </w:r>
          </w:p>
        </w:tc>
        <w:tc>
          <w:tcPr>
            <w:tcW w:w="539" w:type="dxa"/>
            <w:tcBorders>
              <w:top w:val="single" w:sz="5" w:space="0" w:color="000000"/>
              <w:left w:val="single" w:sz="5" w:space="0" w:color="000000"/>
              <w:bottom w:val="single" w:sz="5" w:space="0" w:color="000000"/>
              <w:right w:val="single" w:sz="5" w:space="0" w:color="000000"/>
            </w:tcBorders>
            <w:vAlign w:val="center"/>
          </w:tcPr>
          <w:p w14:paraId="07B67836"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7E2E59CC"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5337F16D"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2435C86D"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3E56D1AB"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23B65F52"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26738A3B"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398AD12D"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1D8779BA"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715587E5"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794B4649"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57D46683"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0A6DA382"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2B2665A1"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7B159C30" w14:textId="77777777" w:rsidR="0083037B" w:rsidRPr="003E5F69" w:rsidRDefault="0083037B" w:rsidP="0083037B">
            <w:pPr>
              <w:jc w:val="center"/>
              <w:rPr>
                <w:color w:val="000000"/>
              </w:rPr>
            </w:pPr>
          </w:p>
        </w:tc>
      </w:tr>
      <w:tr w:rsidR="006D50CC" w:rsidRPr="003E5F69" w14:paraId="42FF205E" w14:textId="77777777" w:rsidTr="002A1A2D">
        <w:trPr>
          <w:trHeight w:hRule="exact" w:val="687"/>
        </w:trPr>
        <w:tc>
          <w:tcPr>
            <w:tcW w:w="1168" w:type="dxa"/>
            <w:tcBorders>
              <w:top w:val="single" w:sz="5" w:space="0" w:color="000000"/>
              <w:left w:val="single" w:sz="5" w:space="0" w:color="000000"/>
              <w:bottom w:val="single" w:sz="5" w:space="0" w:color="000000"/>
              <w:right w:val="single" w:sz="5" w:space="0" w:color="000000"/>
            </w:tcBorders>
          </w:tcPr>
          <w:p w14:paraId="6D7187E9" w14:textId="77777777" w:rsidR="0083037B" w:rsidRPr="003E5F69" w:rsidRDefault="0083037B" w:rsidP="0083037B">
            <w:pPr>
              <w:ind w:left="53"/>
              <w:rPr>
                <w:color w:val="000000"/>
              </w:rPr>
            </w:pPr>
            <w:r w:rsidRPr="003E5F69">
              <w:rPr>
                <w:color w:val="000000"/>
              </w:rPr>
              <w:t>03S</w:t>
            </w:r>
          </w:p>
        </w:tc>
        <w:tc>
          <w:tcPr>
            <w:tcW w:w="4405" w:type="dxa"/>
            <w:tcBorders>
              <w:top w:val="single" w:sz="5" w:space="0" w:color="000000"/>
              <w:left w:val="single" w:sz="5" w:space="0" w:color="000000"/>
              <w:bottom w:val="single" w:sz="5" w:space="0" w:color="000000"/>
              <w:right w:val="single" w:sz="5" w:space="0" w:color="000000"/>
            </w:tcBorders>
          </w:tcPr>
          <w:p w14:paraId="3777EB48" w14:textId="77777777" w:rsidR="0083037B" w:rsidRPr="003E5F69" w:rsidRDefault="0083037B" w:rsidP="0083037B">
            <w:pPr>
              <w:ind w:left="24"/>
              <w:rPr>
                <w:color w:val="000000"/>
                <w:spacing w:val="-1"/>
                <w:lang w:val="en-US"/>
              </w:rPr>
            </w:pPr>
            <w:r w:rsidRPr="003E5F69">
              <w:rPr>
                <w:color w:val="000000"/>
                <w:spacing w:val="-1"/>
                <w:lang w:val="en-US"/>
              </w:rPr>
              <w:t>Facilities for AIDS Patients (not operating costs)</w:t>
            </w:r>
          </w:p>
        </w:tc>
        <w:tc>
          <w:tcPr>
            <w:tcW w:w="539" w:type="dxa"/>
            <w:tcBorders>
              <w:top w:val="single" w:sz="5" w:space="0" w:color="000000"/>
              <w:left w:val="single" w:sz="5" w:space="0" w:color="000000"/>
              <w:bottom w:val="single" w:sz="5" w:space="0" w:color="000000"/>
              <w:right w:val="single" w:sz="5" w:space="0" w:color="000000"/>
            </w:tcBorders>
            <w:vAlign w:val="center"/>
          </w:tcPr>
          <w:p w14:paraId="0E8A09E4"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60AA3669"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7CF63807"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0CD0553D"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2F62BFD5"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7A660A78"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7AC915C"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72514252"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326A4411"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1C218D1"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7E3EDF31"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4D054FC3"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5FD1DA82"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10B891EF"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13C33619" w14:textId="77777777" w:rsidR="0083037B" w:rsidRPr="003E5F69" w:rsidRDefault="0083037B" w:rsidP="0083037B">
            <w:pPr>
              <w:jc w:val="center"/>
              <w:rPr>
                <w:color w:val="000000"/>
              </w:rPr>
            </w:pPr>
          </w:p>
        </w:tc>
      </w:tr>
      <w:tr w:rsidR="006D50CC" w:rsidRPr="003E5F69" w14:paraId="0EB77F4D" w14:textId="77777777" w:rsidTr="002A1A2D">
        <w:trPr>
          <w:trHeight w:hRule="exact" w:val="894"/>
        </w:trPr>
        <w:tc>
          <w:tcPr>
            <w:tcW w:w="1168" w:type="dxa"/>
            <w:tcBorders>
              <w:top w:val="single" w:sz="5" w:space="0" w:color="000000"/>
              <w:left w:val="single" w:sz="5" w:space="0" w:color="000000"/>
              <w:bottom w:val="single" w:sz="5" w:space="0" w:color="000000"/>
              <w:right w:val="single" w:sz="5" w:space="0" w:color="000000"/>
            </w:tcBorders>
          </w:tcPr>
          <w:p w14:paraId="50899455" w14:textId="77777777" w:rsidR="0083037B" w:rsidRPr="003E5F69" w:rsidRDefault="0083037B" w:rsidP="0083037B">
            <w:pPr>
              <w:ind w:left="53"/>
              <w:rPr>
                <w:color w:val="000000"/>
              </w:rPr>
            </w:pPr>
            <w:r w:rsidRPr="003E5F69">
              <w:rPr>
                <w:color w:val="000000"/>
              </w:rPr>
              <w:t>03T</w:t>
            </w:r>
          </w:p>
        </w:tc>
        <w:tc>
          <w:tcPr>
            <w:tcW w:w="4405" w:type="dxa"/>
            <w:tcBorders>
              <w:top w:val="single" w:sz="5" w:space="0" w:color="000000"/>
              <w:left w:val="single" w:sz="5" w:space="0" w:color="000000"/>
              <w:bottom w:val="single" w:sz="5" w:space="0" w:color="000000"/>
              <w:right w:val="single" w:sz="5" w:space="0" w:color="000000"/>
            </w:tcBorders>
          </w:tcPr>
          <w:p w14:paraId="490C6715" w14:textId="77777777" w:rsidR="0083037B" w:rsidRPr="003E5F69" w:rsidRDefault="0083037B" w:rsidP="0083037B">
            <w:pPr>
              <w:ind w:left="24"/>
              <w:rPr>
                <w:color w:val="000000"/>
                <w:spacing w:val="-1"/>
                <w:lang w:val="en-US"/>
              </w:rPr>
            </w:pPr>
            <w:r w:rsidRPr="003E5F69">
              <w:rPr>
                <w:color w:val="000000"/>
                <w:spacing w:val="-1"/>
                <w:lang w:val="en-US"/>
              </w:rPr>
              <w:t>Operating Costs of Homeless/AIDS Patients Programs</w:t>
            </w:r>
          </w:p>
        </w:tc>
        <w:tc>
          <w:tcPr>
            <w:tcW w:w="539" w:type="dxa"/>
            <w:tcBorders>
              <w:top w:val="single" w:sz="5" w:space="0" w:color="000000"/>
              <w:left w:val="single" w:sz="5" w:space="0" w:color="000000"/>
              <w:bottom w:val="single" w:sz="5" w:space="0" w:color="000000"/>
              <w:right w:val="single" w:sz="5" w:space="0" w:color="000000"/>
            </w:tcBorders>
            <w:vAlign w:val="center"/>
          </w:tcPr>
          <w:p w14:paraId="7BDB612C"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2A2BDF4E"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702272CC"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749AF68A"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77F104D7"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74539DEB"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46DE3D47"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56E19ED7"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289773FA"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5548F770"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6B4977AD"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7C810894"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7D3302C8"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28FEBDF3"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4FC9E087" w14:textId="77777777" w:rsidR="0083037B" w:rsidRPr="003E5F69" w:rsidRDefault="0083037B" w:rsidP="0083037B">
            <w:pPr>
              <w:jc w:val="center"/>
              <w:rPr>
                <w:color w:val="000000"/>
              </w:rPr>
            </w:pPr>
            <w:r w:rsidRPr="003E5F69">
              <w:rPr>
                <w:color w:val="000000"/>
              </w:rPr>
              <w:t>N</w:t>
            </w:r>
          </w:p>
        </w:tc>
      </w:tr>
      <w:tr w:rsidR="006D50CC" w:rsidRPr="003E5F69" w14:paraId="4B59C00B"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309B61CC" w14:textId="77777777" w:rsidR="0083037B" w:rsidRPr="003E5F69" w:rsidRDefault="0083037B" w:rsidP="0083037B">
            <w:pPr>
              <w:ind w:left="53"/>
              <w:rPr>
                <w:color w:val="000000"/>
              </w:rPr>
            </w:pPr>
            <w:r w:rsidRPr="003E5F69">
              <w:rPr>
                <w:color w:val="000000"/>
              </w:rPr>
              <w:t>04</w:t>
            </w:r>
          </w:p>
        </w:tc>
        <w:tc>
          <w:tcPr>
            <w:tcW w:w="4405" w:type="dxa"/>
            <w:tcBorders>
              <w:top w:val="single" w:sz="5" w:space="0" w:color="000000"/>
              <w:left w:val="single" w:sz="5" w:space="0" w:color="000000"/>
              <w:bottom w:val="single" w:sz="5" w:space="0" w:color="000000"/>
              <w:right w:val="single" w:sz="5" w:space="0" w:color="000000"/>
            </w:tcBorders>
          </w:tcPr>
          <w:p w14:paraId="5403AB1F" w14:textId="77777777" w:rsidR="0083037B" w:rsidRPr="003E5F69" w:rsidRDefault="0083037B" w:rsidP="0083037B">
            <w:pPr>
              <w:ind w:left="24"/>
              <w:rPr>
                <w:color w:val="000000"/>
                <w:spacing w:val="-2"/>
              </w:rPr>
            </w:pPr>
            <w:r w:rsidRPr="003E5F69">
              <w:rPr>
                <w:color w:val="000000"/>
                <w:spacing w:val="-2"/>
              </w:rPr>
              <w:t>Clearance and Demolition</w:t>
            </w:r>
          </w:p>
        </w:tc>
        <w:tc>
          <w:tcPr>
            <w:tcW w:w="539" w:type="dxa"/>
            <w:tcBorders>
              <w:top w:val="single" w:sz="5" w:space="0" w:color="000000"/>
              <w:left w:val="single" w:sz="5" w:space="0" w:color="000000"/>
              <w:bottom w:val="single" w:sz="5" w:space="0" w:color="000000"/>
              <w:right w:val="single" w:sz="5" w:space="0" w:color="000000"/>
            </w:tcBorders>
            <w:vAlign w:val="center"/>
          </w:tcPr>
          <w:p w14:paraId="2BC8A033"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4AB6997F"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5A2B763A"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506367C9"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10916642"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50CBC75"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44A69D1C"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46E61563"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03CF451E"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419B54AF"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7F0C8DAB"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1FA3DFFF"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6CD4EB50"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F544650"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1F1A346B" w14:textId="77777777" w:rsidR="0083037B" w:rsidRPr="003E5F69" w:rsidRDefault="0083037B" w:rsidP="0083037B">
            <w:pPr>
              <w:jc w:val="center"/>
              <w:rPr>
                <w:color w:val="000000"/>
              </w:rPr>
            </w:pPr>
          </w:p>
        </w:tc>
      </w:tr>
      <w:tr w:rsidR="006D50CC" w:rsidRPr="003E5F69" w14:paraId="458659C4"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4D29314C" w14:textId="77777777" w:rsidR="0083037B" w:rsidRPr="003E5F69" w:rsidRDefault="0083037B" w:rsidP="0083037B">
            <w:pPr>
              <w:ind w:left="53"/>
              <w:rPr>
                <w:color w:val="000000"/>
              </w:rPr>
            </w:pPr>
            <w:r w:rsidRPr="003E5F69">
              <w:rPr>
                <w:color w:val="000000"/>
              </w:rPr>
              <w:t>04A</w:t>
            </w:r>
          </w:p>
        </w:tc>
        <w:tc>
          <w:tcPr>
            <w:tcW w:w="4405" w:type="dxa"/>
            <w:tcBorders>
              <w:top w:val="single" w:sz="5" w:space="0" w:color="000000"/>
              <w:left w:val="single" w:sz="5" w:space="0" w:color="000000"/>
              <w:bottom w:val="single" w:sz="5" w:space="0" w:color="000000"/>
              <w:right w:val="single" w:sz="5" w:space="0" w:color="000000"/>
            </w:tcBorders>
          </w:tcPr>
          <w:p w14:paraId="40551F81" w14:textId="77777777" w:rsidR="0083037B" w:rsidRPr="003E5F69" w:rsidRDefault="0083037B" w:rsidP="0083037B">
            <w:pPr>
              <w:ind w:left="24"/>
              <w:rPr>
                <w:color w:val="000000"/>
                <w:spacing w:val="-2"/>
              </w:rPr>
            </w:pPr>
            <w:r w:rsidRPr="003E5F69">
              <w:rPr>
                <w:color w:val="000000"/>
                <w:spacing w:val="-2"/>
              </w:rPr>
              <w:t>Cleanup of Contaminated Sites</w:t>
            </w:r>
          </w:p>
        </w:tc>
        <w:tc>
          <w:tcPr>
            <w:tcW w:w="539" w:type="dxa"/>
            <w:tcBorders>
              <w:top w:val="single" w:sz="5" w:space="0" w:color="000000"/>
              <w:left w:val="single" w:sz="5" w:space="0" w:color="000000"/>
              <w:bottom w:val="single" w:sz="5" w:space="0" w:color="000000"/>
              <w:right w:val="single" w:sz="5" w:space="0" w:color="000000"/>
            </w:tcBorders>
            <w:vAlign w:val="center"/>
          </w:tcPr>
          <w:p w14:paraId="1CA66B1C"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3767E372"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278D50D3"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73628245"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252C862E"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82468F4"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67DB351A"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5F9105D4"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5999789F"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6FB54719"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18757409"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6CF12AC0"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7B01EB67"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13B0BEBD"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7E9216EC" w14:textId="77777777" w:rsidR="0083037B" w:rsidRPr="003E5F69" w:rsidRDefault="0083037B" w:rsidP="0083037B">
            <w:pPr>
              <w:jc w:val="center"/>
              <w:rPr>
                <w:color w:val="000000"/>
              </w:rPr>
            </w:pPr>
          </w:p>
        </w:tc>
      </w:tr>
      <w:tr w:rsidR="006D50CC" w:rsidRPr="003E5F69" w14:paraId="137F5F8C"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4E2E7BC2" w14:textId="77777777" w:rsidR="0083037B" w:rsidRPr="003E5F69" w:rsidRDefault="0083037B" w:rsidP="0083037B">
            <w:pPr>
              <w:ind w:left="53"/>
              <w:rPr>
                <w:color w:val="000000"/>
              </w:rPr>
            </w:pPr>
            <w:r w:rsidRPr="003E5F69">
              <w:rPr>
                <w:color w:val="000000"/>
              </w:rPr>
              <w:t>05</w:t>
            </w:r>
          </w:p>
        </w:tc>
        <w:tc>
          <w:tcPr>
            <w:tcW w:w="4405" w:type="dxa"/>
            <w:tcBorders>
              <w:top w:val="single" w:sz="5" w:space="0" w:color="000000"/>
              <w:left w:val="single" w:sz="5" w:space="0" w:color="000000"/>
              <w:bottom w:val="single" w:sz="5" w:space="0" w:color="000000"/>
              <w:right w:val="single" w:sz="5" w:space="0" w:color="000000"/>
            </w:tcBorders>
          </w:tcPr>
          <w:p w14:paraId="684EAD39" w14:textId="77777777" w:rsidR="0083037B" w:rsidRPr="003E5F69" w:rsidRDefault="0083037B" w:rsidP="0083037B">
            <w:pPr>
              <w:ind w:left="24"/>
              <w:rPr>
                <w:color w:val="000000"/>
                <w:spacing w:val="-3"/>
              </w:rPr>
            </w:pPr>
            <w:r w:rsidRPr="003E5F69">
              <w:rPr>
                <w:color w:val="000000"/>
                <w:spacing w:val="-3"/>
              </w:rPr>
              <w:t>Public Services (General)</w:t>
            </w:r>
          </w:p>
        </w:tc>
        <w:tc>
          <w:tcPr>
            <w:tcW w:w="539" w:type="dxa"/>
            <w:tcBorders>
              <w:top w:val="single" w:sz="5" w:space="0" w:color="000000"/>
              <w:left w:val="single" w:sz="5" w:space="0" w:color="000000"/>
              <w:bottom w:val="single" w:sz="5" w:space="0" w:color="000000"/>
              <w:right w:val="single" w:sz="5" w:space="0" w:color="000000"/>
            </w:tcBorders>
            <w:vAlign w:val="center"/>
          </w:tcPr>
          <w:p w14:paraId="2D584531"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2E632857"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2D0F6CA5"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43C7C404"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61B7B1A1"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5F266812"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5F735AAC"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676A540B"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752728D9"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7A56FA86"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75D5E3E2"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29944306" w14:textId="77777777" w:rsidR="0083037B" w:rsidRPr="003E5F69" w:rsidRDefault="0083037B" w:rsidP="0083037B">
            <w:pPr>
              <w:jc w:val="center"/>
              <w:rPr>
                <w:color w:val="000000"/>
              </w:rPr>
            </w:pP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37DC02A4"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E5E0FAB"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498BCE8A" w14:textId="77777777" w:rsidR="0083037B" w:rsidRPr="003E5F69" w:rsidRDefault="0083037B" w:rsidP="0083037B">
            <w:pPr>
              <w:jc w:val="center"/>
              <w:rPr>
                <w:color w:val="000000"/>
              </w:rPr>
            </w:pPr>
            <w:r w:rsidRPr="003E5F69">
              <w:rPr>
                <w:color w:val="000000"/>
              </w:rPr>
              <w:t>N</w:t>
            </w:r>
          </w:p>
        </w:tc>
      </w:tr>
      <w:tr w:rsidR="006D50CC" w:rsidRPr="003E5F69" w14:paraId="1F8111F5"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1881486A" w14:textId="77777777" w:rsidR="0083037B" w:rsidRPr="003E5F69" w:rsidRDefault="0083037B" w:rsidP="0083037B">
            <w:pPr>
              <w:ind w:left="53"/>
              <w:rPr>
                <w:color w:val="000000"/>
              </w:rPr>
            </w:pPr>
            <w:r w:rsidRPr="003E5F69">
              <w:rPr>
                <w:color w:val="000000"/>
              </w:rPr>
              <w:t>05A</w:t>
            </w:r>
          </w:p>
        </w:tc>
        <w:tc>
          <w:tcPr>
            <w:tcW w:w="4405" w:type="dxa"/>
            <w:tcBorders>
              <w:top w:val="single" w:sz="5" w:space="0" w:color="000000"/>
              <w:left w:val="single" w:sz="5" w:space="0" w:color="000000"/>
              <w:bottom w:val="single" w:sz="5" w:space="0" w:color="000000"/>
              <w:right w:val="single" w:sz="5" w:space="0" w:color="000000"/>
            </w:tcBorders>
          </w:tcPr>
          <w:p w14:paraId="32C3DA15" w14:textId="77777777" w:rsidR="0083037B" w:rsidRPr="003E5F69" w:rsidRDefault="0083037B" w:rsidP="0083037B">
            <w:pPr>
              <w:ind w:left="24"/>
              <w:rPr>
                <w:color w:val="000000"/>
                <w:spacing w:val="-2"/>
              </w:rPr>
            </w:pPr>
            <w:r w:rsidRPr="003E5F69">
              <w:rPr>
                <w:color w:val="000000"/>
                <w:spacing w:val="-2"/>
              </w:rPr>
              <w:t>Senior Services</w:t>
            </w:r>
          </w:p>
        </w:tc>
        <w:tc>
          <w:tcPr>
            <w:tcW w:w="539" w:type="dxa"/>
            <w:tcBorders>
              <w:top w:val="single" w:sz="5" w:space="0" w:color="000000"/>
              <w:left w:val="single" w:sz="5" w:space="0" w:color="000000"/>
              <w:bottom w:val="single" w:sz="5" w:space="0" w:color="000000"/>
              <w:right w:val="single" w:sz="5" w:space="0" w:color="000000"/>
            </w:tcBorders>
            <w:vAlign w:val="center"/>
          </w:tcPr>
          <w:p w14:paraId="1E922DB9"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68F0E0BB"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7BEA4D8E"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66AE48CE"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472BE95E"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7AA48F84"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1622A907"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4ABB1E93"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0790CD9D"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592CBC34"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243CEB43"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501A310C" w14:textId="77777777" w:rsidR="0083037B" w:rsidRPr="003E5F69" w:rsidRDefault="0083037B" w:rsidP="0083037B">
            <w:pPr>
              <w:jc w:val="center"/>
              <w:rPr>
                <w:color w:val="000000"/>
              </w:rPr>
            </w:pP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17D86CAF"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64CE2873"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53F2AA6E" w14:textId="77777777" w:rsidR="0083037B" w:rsidRPr="003E5F69" w:rsidRDefault="0083037B" w:rsidP="0083037B">
            <w:pPr>
              <w:jc w:val="center"/>
              <w:rPr>
                <w:color w:val="000000"/>
              </w:rPr>
            </w:pPr>
            <w:r w:rsidRPr="003E5F69">
              <w:rPr>
                <w:color w:val="000000"/>
              </w:rPr>
              <w:t>N</w:t>
            </w:r>
          </w:p>
        </w:tc>
      </w:tr>
      <w:tr w:rsidR="006D50CC" w:rsidRPr="003E5F69" w14:paraId="45F04D42"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359AAF3C" w14:textId="77777777" w:rsidR="0083037B" w:rsidRPr="003E5F69" w:rsidRDefault="0083037B" w:rsidP="0083037B">
            <w:pPr>
              <w:ind w:left="53"/>
              <w:rPr>
                <w:color w:val="000000"/>
              </w:rPr>
            </w:pPr>
            <w:r w:rsidRPr="003E5F69">
              <w:rPr>
                <w:color w:val="000000"/>
              </w:rPr>
              <w:t>05B</w:t>
            </w:r>
          </w:p>
        </w:tc>
        <w:tc>
          <w:tcPr>
            <w:tcW w:w="4405" w:type="dxa"/>
            <w:tcBorders>
              <w:top w:val="single" w:sz="5" w:space="0" w:color="000000"/>
              <w:left w:val="single" w:sz="5" w:space="0" w:color="000000"/>
              <w:bottom w:val="single" w:sz="5" w:space="0" w:color="000000"/>
              <w:right w:val="single" w:sz="5" w:space="0" w:color="000000"/>
            </w:tcBorders>
          </w:tcPr>
          <w:p w14:paraId="0A41525D" w14:textId="77777777" w:rsidR="0083037B" w:rsidRPr="003E5F69" w:rsidRDefault="0083037B" w:rsidP="0083037B">
            <w:pPr>
              <w:ind w:left="24"/>
              <w:rPr>
                <w:color w:val="000000"/>
                <w:spacing w:val="-2"/>
              </w:rPr>
            </w:pPr>
            <w:r w:rsidRPr="003E5F69">
              <w:rPr>
                <w:color w:val="000000"/>
                <w:spacing w:val="-2"/>
              </w:rPr>
              <w:t>Handicapped Services</w:t>
            </w:r>
          </w:p>
        </w:tc>
        <w:tc>
          <w:tcPr>
            <w:tcW w:w="539" w:type="dxa"/>
            <w:tcBorders>
              <w:top w:val="single" w:sz="5" w:space="0" w:color="000000"/>
              <w:left w:val="single" w:sz="5" w:space="0" w:color="000000"/>
              <w:bottom w:val="single" w:sz="5" w:space="0" w:color="000000"/>
              <w:right w:val="single" w:sz="5" w:space="0" w:color="000000"/>
            </w:tcBorders>
            <w:vAlign w:val="center"/>
          </w:tcPr>
          <w:p w14:paraId="07016ACB"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5C6A9947"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00872717"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5BF35F37"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2298B439"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5746BB95"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4F972AE7"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7555CFB5"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780E5341"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589CD23B"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133A17C0"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36ADCCF5" w14:textId="77777777" w:rsidR="0083037B" w:rsidRPr="003E5F69" w:rsidRDefault="0083037B" w:rsidP="0083037B">
            <w:pPr>
              <w:jc w:val="center"/>
              <w:rPr>
                <w:color w:val="000000"/>
              </w:rPr>
            </w:pP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449CB349"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4A96E105"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19434D11" w14:textId="77777777" w:rsidR="0083037B" w:rsidRPr="003E5F69" w:rsidRDefault="0083037B" w:rsidP="0083037B">
            <w:pPr>
              <w:jc w:val="center"/>
              <w:rPr>
                <w:color w:val="000000"/>
              </w:rPr>
            </w:pPr>
            <w:r w:rsidRPr="003E5F69">
              <w:rPr>
                <w:color w:val="000000"/>
              </w:rPr>
              <w:t>N</w:t>
            </w:r>
          </w:p>
        </w:tc>
      </w:tr>
      <w:tr w:rsidR="006D50CC" w:rsidRPr="003E5F69" w14:paraId="57AC5E8C"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2ED0ACC7" w14:textId="77777777" w:rsidR="0083037B" w:rsidRPr="003E5F69" w:rsidRDefault="0083037B" w:rsidP="0083037B">
            <w:pPr>
              <w:ind w:left="53"/>
              <w:rPr>
                <w:color w:val="000000"/>
              </w:rPr>
            </w:pPr>
            <w:r w:rsidRPr="003E5F69">
              <w:rPr>
                <w:color w:val="000000"/>
              </w:rPr>
              <w:t>05C</w:t>
            </w:r>
          </w:p>
        </w:tc>
        <w:tc>
          <w:tcPr>
            <w:tcW w:w="4405" w:type="dxa"/>
            <w:tcBorders>
              <w:top w:val="single" w:sz="5" w:space="0" w:color="000000"/>
              <w:left w:val="single" w:sz="5" w:space="0" w:color="000000"/>
              <w:bottom w:val="single" w:sz="5" w:space="0" w:color="000000"/>
              <w:right w:val="single" w:sz="5" w:space="0" w:color="000000"/>
            </w:tcBorders>
          </w:tcPr>
          <w:p w14:paraId="168112EE" w14:textId="77777777" w:rsidR="0083037B" w:rsidRPr="003E5F69" w:rsidRDefault="0083037B" w:rsidP="0083037B">
            <w:pPr>
              <w:ind w:left="24"/>
              <w:rPr>
                <w:color w:val="000000"/>
                <w:spacing w:val="-2"/>
              </w:rPr>
            </w:pPr>
            <w:r w:rsidRPr="003E5F69">
              <w:rPr>
                <w:color w:val="000000"/>
                <w:spacing w:val="-2"/>
              </w:rPr>
              <w:t>Legal Services</w:t>
            </w:r>
          </w:p>
        </w:tc>
        <w:tc>
          <w:tcPr>
            <w:tcW w:w="539" w:type="dxa"/>
            <w:tcBorders>
              <w:top w:val="single" w:sz="5" w:space="0" w:color="000000"/>
              <w:left w:val="single" w:sz="5" w:space="0" w:color="000000"/>
              <w:bottom w:val="single" w:sz="5" w:space="0" w:color="000000"/>
              <w:right w:val="single" w:sz="5" w:space="0" w:color="000000"/>
            </w:tcBorders>
            <w:vAlign w:val="center"/>
          </w:tcPr>
          <w:p w14:paraId="70BFF69F"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0F651A84"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34B6EB08"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68636AC5"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4903F1BD"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75DC843"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23D87BB2"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430E2ED6"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1227930C"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1340FBE5"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3F0C2D13"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512A042C" w14:textId="77777777" w:rsidR="0083037B" w:rsidRPr="003E5F69" w:rsidRDefault="0083037B" w:rsidP="0083037B">
            <w:pPr>
              <w:jc w:val="center"/>
              <w:rPr>
                <w:color w:val="000000"/>
              </w:rPr>
            </w:pP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53EEF6C2"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117D441A"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DAA41D6" w14:textId="77777777" w:rsidR="0083037B" w:rsidRPr="003E5F69" w:rsidRDefault="0083037B" w:rsidP="0083037B">
            <w:pPr>
              <w:jc w:val="center"/>
              <w:rPr>
                <w:color w:val="000000"/>
              </w:rPr>
            </w:pPr>
            <w:r w:rsidRPr="003E5F69">
              <w:rPr>
                <w:color w:val="000000"/>
              </w:rPr>
              <w:t>N</w:t>
            </w:r>
          </w:p>
        </w:tc>
      </w:tr>
      <w:tr w:rsidR="006D50CC" w:rsidRPr="003E5F69" w14:paraId="72B4F93B"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0AB3F65B" w14:textId="77777777" w:rsidR="0083037B" w:rsidRPr="003E5F69" w:rsidRDefault="0083037B" w:rsidP="0083037B">
            <w:pPr>
              <w:ind w:left="53"/>
              <w:rPr>
                <w:color w:val="000000"/>
              </w:rPr>
            </w:pPr>
            <w:r w:rsidRPr="003E5F69">
              <w:rPr>
                <w:color w:val="000000"/>
              </w:rPr>
              <w:t>05D</w:t>
            </w:r>
          </w:p>
        </w:tc>
        <w:tc>
          <w:tcPr>
            <w:tcW w:w="4405" w:type="dxa"/>
            <w:tcBorders>
              <w:top w:val="single" w:sz="5" w:space="0" w:color="000000"/>
              <w:left w:val="single" w:sz="5" w:space="0" w:color="000000"/>
              <w:bottom w:val="single" w:sz="5" w:space="0" w:color="000000"/>
              <w:right w:val="single" w:sz="5" w:space="0" w:color="000000"/>
            </w:tcBorders>
          </w:tcPr>
          <w:p w14:paraId="34FEBE33" w14:textId="77777777" w:rsidR="0083037B" w:rsidRPr="003E5F69" w:rsidRDefault="0083037B" w:rsidP="0083037B">
            <w:pPr>
              <w:ind w:left="24"/>
              <w:rPr>
                <w:color w:val="000000"/>
                <w:spacing w:val="-2"/>
              </w:rPr>
            </w:pPr>
            <w:r w:rsidRPr="003E5F69">
              <w:rPr>
                <w:color w:val="000000"/>
                <w:spacing w:val="-2"/>
              </w:rPr>
              <w:t>Youth Services</w:t>
            </w:r>
          </w:p>
        </w:tc>
        <w:tc>
          <w:tcPr>
            <w:tcW w:w="539" w:type="dxa"/>
            <w:tcBorders>
              <w:top w:val="single" w:sz="5" w:space="0" w:color="000000"/>
              <w:left w:val="single" w:sz="5" w:space="0" w:color="000000"/>
              <w:bottom w:val="single" w:sz="5" w:space="0" w:color="000000"/>
              <w:right w:val="single" w:sz="5" w:space="0" w:color="000000"/>
            </w:tcBorders>
            <w:vAlign w:val="center"/>
          </w:tcPr>
          <w:p w14:paraId="2BD38CC3"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6DCBCD55"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3E91346F"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63955838"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73664AA3"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64A3771"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583DB700"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52A269BE"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3BBF89B2"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3E124C2E"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5F01445F"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4EA8CB2D" w14:textId="77777777" w:rsidR="0083037B" w:rsidRPr="003E5F69" w:rsidRDefault="0083037B" w:rsidP="0083037B">
            <w:pPr>
              <w:jc w:val="center"/>
              <w:rPr>
                <w:color w:val="000000"/>
              </w:rPr>
            </w:pP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3C874EF2"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2DEC6C56"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6204F196" w14:textId="77777777" w:rsidR="0083037B" w:rsidRPr="003E5F69" w:rsidRDefault="0083037B" w:rsidP="0083037B">
            <w:pPr>
              <w:jc w:val="center"/>
              <w:rPr>
                <w:color w:val="000000"/>
              </w:rPr>
            </w:pPr>
            <w:r w:rsidRPr="003E5F69">
              <w:rPr>
                <w:color w:val="000000"/>
              </w:rPr>
              <w:t>N</w:t>
            </w:r>
          </w:p>
        </w:tc>
      </w:tr>
      <w:tr w:rsidR="006D50CC" w:rsidRPr="003E5F69" w14:paraId="5BA8F4B3"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23CA424C" w14:textId="77777777" w:rsidR="0083037B" w:rsidRPr="003E5F69" w:rsidRDefault="0083037B" w:rsidP="0083037B">
            <w:pPr>
              <w:ind w:left="53"/>
              <w:rPr>
                <w:color w:val="000000"/>
              </w:rPr>
            </w:pPr>
            <w:r w:rsidRPr="003E5F69">
              <w:rPr>
                <w:color w:val="000000"/>
              </w:rPr>
              <w:t>05E</w:t>
            </w:r>
          </w:p>
        </w:tc>
        <w:tc>
          <w:tcPr>
            <w:tcW w:w="4405" w:type="dxa"/>
            <w:tcBorders>
              <w:top w:val="single" w:sz="5" w:space="0" w:color="000000"/>
              <w:left w:val="single" w:sz="5" w:space="0" w:color="000000"/>
              <w:bottom w:val="single" w:sz="5" w:space="0" w:color="000000"/>
              <w:right w:val="single" w:sz="5" w:space="0" w:color="000000"/>
            </w:tcBorders>
          </w:tcPr>
          <w:p w14:paraId="215E2CD0" w14:textId="77777777" w:rsidR="0083037B" w:rsidRPr="003E5F69" w:rsidRDefault="0083037B" w:rsidP="0083037B">
            <w:pPr>
              <w:ind w:left="24"/>
              <w:rPr>
                <w:color w:val="000000"/>
                <w:spacing w:val="-2"/>
              </w:rPr>
            </w:pPr>
            <w:r w:rsidRPr="003E5F69">
              <w:rPr>
                <w:color w:val="000000"/>
                <w:spacing w:val="-2"/>
              </w:rPr>
              <w:t>Transportation Services</w:t>
            </w:r>
          </w:p>
        </w:tc>
        <w:tc>
          <w:tcPr>
            <w:tcW w:w="539" w:type="dxa"/>
            <w:tcBorders>
              <w:top w:val="single" w:sz="5" w:space="0" w:color="000000"/>
              <w:left w:val="single" w:sz="5" w:space="0" w:color="000000"/>
              <w:bottom w:val="single" w:sz="5" w:space="0" w:color="000000"/>
              <w:right w:val="single" w:sz="5" w:space="0" w:color="000000"/>
            </w:tcBorders>
            <w:vAlign w:val="center"/>
          </w:tcPr>
          <w:p w14:paraId="34E9DAD1"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0A7C40B2"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5BCAAC0D"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09376231"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2CBEA1C2"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28504C8B"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2B954BC3"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19883476"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19514453"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5DB6D322"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49CE94EB"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1533E5D9" w14:textId="77777777" w:rsidR="0083037B" w:rsidRPr="003E5F69" w:rsidRDefault="0083037B" w:rsidP="0083037B">
            <w:pPr>
              <w:jc w:val="center"/>
              <w:rPr>
                <w:color w:val="000000"/>
              </w:rPr>
            </w:pP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03056D95"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249A601"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5E7222AB" w14:textId="77777777" w:rsidR="0083037B" w:rsidRPr="003E5F69" w:rsidRDefault="0083037B" w:rsidP="0083037B">
            <w:pPr>
              <w:jc w:val="center"/>
              <w:rPr>
                <w:color w:val="000000"/>
              </w:rPr>
            </w:pPr>
            <w:r w:rsidRPr="003E5F69">
              <w:rPr>
                <w:color w:val="000000"/>
              </w:rPr>
              <w:t>N</w:t>
            </w:r>
          </w:p>
        </w:tc>
      </w:tr>
      <w:tr w:rsidR="006D50CC" w:rsidRPr="003E5F69" w14:paraId="2CFE6BC2"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7BC04F84" w14:textId="77777777" w:rsidR="0083037B" w:rsidRPr="003E5F69" w:rsidRDefault="0083037B" w:rsidP="0083037B">
            <w:pPr>
              <w:ind w:left="53"/>
              <w:rPr>
                <w:color w:val="000000"/>
              </w:rPr>
            </w:pPr>
            <w:r w:rsidRPr="003E5F69">
              <w:rPr>
                <w:color w:val="000000"/>
              </w:rPr>
              <w:t>05F</w:t>
            </w:r>
          </w:p>
        </w:tc>
        <w:tc>
          <w:tcPr>
            <w:tcW w:w="4405" w:type="dxa"/>
            <w:tcBorders>
              <w:top w:val="single" w:sz="5" w:space="0" w:color="000000"/>
              <w:left w:val="single" w:sz="5" w:space="0" w:color="000000"/>
              <w:bottom w:val="single" w:sz="5" w:space="0" w:color="000000"/>
              <w:right w:val="single" w:sz="5" w:space="0" w:color="000000"/>
            </w:tcBorders>
          </w:tcPr>
          <w:p w14:paraId="1BB768A7" w14:textId="77777777" w:rsidR="0083037B" w:rsidRPr="003E5F69" w:rsidRDefault="0083037B" w:rsidP="0083037B">
            <w:pPr>
              <w:ind w:left="24"/>
              <w:rPr>
                <w:color w:val="000000"/>
              </w:rPr>
            </w:pPr>
            <w:r w:rsidRPr="003E5F69">
              <w:rPr>
                <w:color w:val="000000"/>
              </w:rPr>
              <w:t>Substance Abuse Services</w:t>
            </w:r>
          </w:p>
        </w:tc>
        <w:tc>
          <w:tcPr>
            <w:tcW w:w="539" w:type="dxa"/>
            <w:tcBorders>
              <w:top w:val="single" w:sz="5" w:space="0" w:color="000000"/>
              <w:left w:val="single" w:sz="5" w:space="0" w:color="000000"/>
              <w:bottom w:val="single" w:sz="5" w:space="0" w:color="000000"/>
              <w:right w:val="single" w:sz="5" w:space="0" w:color="000000"/>
            </w:tcBorders>
            <w:vAlign w:val="center"/>
          </w:tcPr>
          <w:p w14:paraId="66367F25"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53B89C49"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6C50814C"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677D2636"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472FCB25"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0F912901"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4EDEC7AE"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539F4084"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1F7AEDC8"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4A00E5BA"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1F79E2C5"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21FD5D03" w14:textId="77777777" w:rsidR="0083037B" w:rsidRPr="003E5F69" w:rsidRDefault="0083037B" w:rsidP="0083037B">
            <w:pPr>
              <w:jc w:val="center"/>
              <w:rPr>
                <w:color w:val="000000"/>
              </w:rPr>
            </w:pP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0FE5ED79"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2D3E2F9"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15B71DC9" w14:textId="77777777" w:rsidR="0083037B" w:rsidRPr="003E5F69" w:rsidRDefault="0083037B" w:rsidP="0083037B">
            <w:pPr>
              <w:jc w:val="center"/>
              <w:rPr>
                <w:color w:val="000000"/>
              </w:rPr>
            </w:pPr>
            <w:r w:rsidRPr="003E5F69">
              <w:rPr>
                <w:color w:val="000000"/>
              </w:rPr>
              <w:t>N</w:t>
            </w:r>
          </w:p>
        </w:tc>
      </w:tr>
      <w:tr w:rsidR="006D50CC" w:rsidRPr="003E5F69" w14:paraId="0B865183"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3778C3C0" w14:textId="77777777" w:rsidR="0083037B" w:rsidRPr="00B96557" w:rsidRDefault="0083037B" w:rsidP="0083037B">
            <w:pPr>
              <w:ind w:left="53"/>
              <w:rPr>
                <w:i/>
                <w:color w:val="000000"/>
                <w:highlight w:val="yellow"/>
              </w:rPr>
            </w:pPr>
            <w:r w:rsidRPr="00B96557">
              <w:rPr>
                <w:i/>
                <w:color w:val="000000"/>
                <w:highlight w:val="yellow"/>
              </w:rPr>
              <w:t>05G</w:t>
            </w:r>
          </w:p>
        </w:tc>
        <w:tc>
          <w:tcPr>
            <w:tcW w:w="4405" w:type="dxa"/>
            <w:tcBorders>
              <w:top w:val="single" w:sz="5" w:space="0" w:color="000000"/>
              <w:left w:val="single" w:sz="5" w:space="0" w:color="000000"/>
              <w:bottom w:val="single" w:sz="5" w:space="0" w:color="000000"/>
              <w:right w:val="single" w:sz="5" w:space="0" w:color="000000"/>
            </w:tcBorders>
          </w:tcPr>
          <w:p w14:paraId="2EFA6129" w14:textId="77777777" w:rsidR="0083037B" w:rsidRPr="00B96557" w:rsidRDefault="0083037B" w:rsidP="0083037B">
            <w:pPr>
              <w:ind w:left="24"/>
              <w:rPr>
                <w:i/>
                <w:color w:val="000000"/>
                <w:highlight w:val="yellow"/>
              </w:rPr>
            </w:pPr>
            <w:r w:rsidRPr="00B96557">
              <w:rPr>
                <w:i/>
                <w:color w:val="000000"/>
                <w:highlight w:val="yellow"/>
              </w:rPr>
              <w:t>Battered and Abused Spouses</w:t>
            </w:r>
          </w:p>
        </w:tc>
        <w:tc>
          <w:tcPr>
            <w:tcW w:w="539" w:type="dxa"/>
            <w:tcBorders>
              <w:top w:val="single" w:sz="5" w:space="0" w:color="000000"/>
              <w:left w:val="single" w:sz="5" w:space="0" w:color="000000"/>
              <w:bottom w:val="single" w:sz="5" w:space="0" w:color="000000"/>
              <w:right w:val="single" w:sz="5" w:space="0" w:color="000000"/>
            </w:tcBorders>
            <w:vAlign w:val="center"/>
          </w:tcPr>
          <w:p w14:paraId="566E3583"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5D07D7B4"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10EAEA90"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1F354572"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59B5E38E"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1E7A0D1"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1E1150CA"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19550736"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6E027470"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6F39D403"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18876384"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1D016C23" w14:textId="77777777" w:rsidR="0083037B" w:rsidRPr="003E5F69" w:rsidRDefault="0083037B" w:rsidP="0083037B">
            <w:pPr>
              <w:jc w:val="center"/>
              <w:rPr>
                <w:color w:val="000000"/>
              </w:rPr>
            </w:pP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5A9E427F"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469DC6E"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6C3A16B7" w14:textId="77777777" w:rsidR="0083037B" w:rsidRPr="003E5F69" w:rsidRDefault="0083037B" w:rsidP="0083037B">
            <w:pPr>
              <w:jc w:val="center"/>
              <w:rPr>
                <w:color w:val="000000"/>
              </w:rPr>
            </w:pPr>
            <w:r w:rsidRPr="003E5F69">
              <w:rPr>
                <w:color w:val="000000"/>
              </w:rPr>
              <w:t>N</w:t>
            </w:r>
          </w:p>
        </w:tc>
      </w:tr>
      <w:tr w:rsidR="006D50CC" w:rsidRPr="003E5F69" w14:paraId="26B1B436"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3AF1B8C6" w14:textId="77777777" w:rsidR="0083037B" w:rsidRPr="003E5F69" w:rsidRDefault="0083037B" w:rsidP="0083037B">
            <w:pPr>
              <w:ind w:left="53"/>
              <w:rPr>
                <w:color w:val="000000"/>
              </w:rPr>
            </w:pPr>
            <w:r w:rsidRPr="003E5F69">
              <w:rPr>
                <w:color w:val="000000"/>
              </w:rPr>
              <w:t>05H</w:t>
            </w:r>
          </w:p>
        </w:tc>
        <w:tc>
          <w:tcPr>
            <w:tcW w:w="4405" w:type="dxa"/>
            <w:tcBorders>
              <w:top w:val="single" w:sz="5" w:space="0" w:color="000000"/>
              <w:left w:val="single" w:sz="5" w:space="0" w:color="000000"/>
              <w:bottom w:val="single" w:sz="5" w:space="0" w:color="000000"/>
              <w:right w:val="single" w:sz="5" w:space="0" w:color="000000"/>
            </w:tcBorders>
          </w:tcPr>
          <w:p w14:paraId="664A67E2" w14:textId="77777777" w:rsidR="0083037B" w:rsidRPr="003E5F69" w:rsidRDefault="0083037B" w:rsidP="0083037B">
            <w:pPr>
              <w:ind w:left="24"/>
              <w:rPr>
                <w:color w:val="000000"/>
                <w:spacing w:val="-2"/>
              </w:rPr>
            </w:pPr>
            <w:r w:rsidRPr="003E5F69">
              <w:rPr>
                <w:color w:val="000000"/>
                <w:spacing w:val="-2"/>
              </w:rPr>
              <w:t>Employment Training</w:t>
            </w:r>
          </w:p>
        </w:tc>
        <w:tc>
          <w:tcPr>
            <w:tcW w:w="539" w:type="dxa"/>
            <w:tcBorders>
              <w:top w:val="single" w:sz="5" w:space="0" w:color="000000"/>
              <w:left w:val="single" w:sz="5" w:space="0" w:color="000000"/>
              <w:bottom w:val="single" w:sz="5" w:space="0" w:color="000000"/>
              <w:right w:val="single" w:sz="5" w:space="0" w:color="000000"/>
            </w:tcBorders>
            <w:vAlign w:val="center"/>
          </w:tcPr>
          <w:p w14:paraId="4F802EC7"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038F74CB"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318043D3"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20B6B259"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1BE4B8C1"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0909556"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35BDDA30"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4F682406"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693AEA0C"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1431AF78"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512551A7"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1FBA6350" w14:textId="77777777" w:rsidR="0083037B" w:rsidRPr="003E5F69" w:rsidRDefault="0083037B" w:rsidP="0083037B">
            <w:pPr>
              <w:jc w:val="center"/>
              <w:rPr>
                <w:color w:val="000000"/>
              </w:rPr>
            </w:pP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4C80C044"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25CC022"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3B437A25" w14:textId="77777777" w:rsidR="0083037B" w:rsidRPr="003E5F69" w:rsidRDefault="0083037B" w:rsidP="0083037B">
            <w:pPr>
              <w:jc w:val="center"/>
              <w:rPr>
                <w:color w:val="000000"/>
              </w:rPr>
            </w:pPr>
            <w:r w:rsidRPr="003E5F69">
              <w:rPr>
                <w:color w:val="000000"/>
              </w:rPr>
              <w:t>N</w:t>
            </w:r>
          </w:p>
        </w:tc>
      </w:tr>
      <w:tr w:rsidR="006D50CC" w:rsidRPr="003E5F69" w14:paraId="27541A58"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0A5B5323" w14:textId="77777777" w:rsidR="0083037B" w:rsidRPr="003E5F69" w:rsidRDefault="0083037B" w:rsidP="0083037B">
            <w:pPr>
              <w:ind w:left="53"/>
              <w:rPr>
                <w:color w:val="000000"/>
              </w:rPr>
            </w:pPr>
            <w:r w:rsidRPr="003E5F69">
              <w:rPr>
                <w:color w:val="000000"/>
              </w:rPr>
              <w:t>05I</w:t>
            </w:r>
          </w:p>
        </w:tc>
        <w:tc>
          <w:tcPr>
            <w:tcW w:w="4405" w:type="dxa"/>
            <w:tcBorders>
              <w:top w:val="single" w:sz="5" w:space="0" w:color="000000"/>
              <w:left w:val="single" w:sz="5" w:space="0" w:color="000000"/>
              <w:bottom w:val="single" w:sz="5" w:space="0" w:color="000000"/>
              <w:right w:val="single" w:sz="5" w:space="0" w:color="000000"/>
            </w:tcBorders>
          </w:tcPr>
          <w:p w14:paraId="6C911F2F" w14:textId="77777777" w:rsidR="0083037B" w:rsidRPr="003E5F69" w:rsidRDefault="0083037B" w:rsidP="0083037B">
            <w:pPr>
              <w:ind w:left="24"/>
              <w:rPr>
                <w:color w:val="000000"/>
                <w:spacing w:val="-2"/>
              </w:rPr>
            </w:pPr>
            <w:r w:rsidRPr="003E5F69">
              <w:rPr>
                <w:color w:val="000000"/>
                <w:spacing w:val="-2"/>
              </w:rPr>
              <w:t>Crime Awareness</w:t>
            </w:r>
          </w:p>
        </w:tc>
        <w:tc>
          <w:tcPr>
            <w:tcW w:w="539" w:type="dxa"/>
            <w:tcBorders>
              <w:top w:val="single" w:sz="5" w:space="0" w:color="000000"/>
              <w:left w:val="single" w:sz="5" w:space="0" w:color="000000"/>
              <w:bottom w:val="single" w:sz="5" w:space="0" w:color="000000"/>
              <w:right w:val="single" w:sz="5" w:space="0" w:color="000000"/>
            </w:tcBorders>
            <w:vAlign w:val="center"/>
          </w:tcPr>
          <w:p w14:paraId="16663421"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69EA98BF"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67F2D185"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695CB800"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250BCC4A"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50A90920"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7FCFED15"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66C74460"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0596F98F"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BF09EE5"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290C76A8"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5E30DF19" w14:textId="77777777" w:rsidR="0083037B" w:rsidRPr="003E5F69" w:rsidRDefault="0083037B" w:rsidP="0083037B">
            <w:pPr>
              <w:jc w:val="center"/>
              <w:rPr>
                <w:color w:val="000000"/>
              </w:rPr>
            </w:pP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13EBBAA5"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55640962"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79C8CC57" w14:textId="77777777" w:rsidR="0083037B" w:rsidRPr="003E5F69" w:rsidRDefault="0083037B" w:rsidP="0083037B">
            <w:pPr>
              <w:jc w:val="center"/>
              <w:rPr>
                <w:color w:val="000000"/>
              </w:rPr>
            </w:pPr>
            <w:r w:rsidRPr="003E5F69">
              <w:rPr>
                <w:color w:val="000000"/>
              </w:rPr>
              <w:t>N</w:t>
            </w:r>
          </w:p>
        </w:tc>
      </w:tr>
      <w:tr w:rsidR="006D50CC" w:rsidRPr="003E5F69" w14:paraId="20F440A6" w14:textId="77777777" w:rsidTr="002A1A2D">
        <w:trPr>
          <w:trHeight w:hRule="exact" w:val="669"/>
        </w:trPr>
        <w:tc>
          <w:tcPr>
            <w:tcW w:w="1168" w:type="dxa"/>
            <w:tcBorders>
              <w:top w:val="single" w:sz="5" w:space="0" w:color="000000"/>
              <w:left w:val="single" w:sz="5" w:space="0" w:color="000000"/>
              <w:bottom w:val="single" w:sz="5" w:space="0" w:color="000000"/>
              <w:right w:val="single" w:sz="5" w:space="0" w:color="000000"/>
            </w:tcBorders>
          </w:tcPr>
          <w:p w14:paraId="60837BCE" w14:textId="77777777" w:rsidR="0083037B" w:rsidRPr="003E5F69" w:rsidRDefault="0083037B" w:rsidP="0083037B">
            <w:pPr>
              <w:ind w:left="53"/>
              <w:rPr>
                <w:color w:val="000000"/>
              </w:rPr>
            </w:pPr>
            <w:r w:rsidRPr="003E5F69">
              <w:rPr>
                <w:color w:val="000000"/>
              </w:rPr>
              <w:t>05J</w:t>
            </w:r>
          </w:p>
        </w:tc>
        <w:tc>
          <w:tcPr>
            <w:tcW w:w="4405" w:type="dxa"/>
            <w:tcBorders>
              <w:top w:val="single" w:sz="5" w:space="0" w:color="000000"/>
              <w:left w:val="single" w:sz="5" w:space="0" w:color="000000"/>
              <w:bottom w:val="single" w:sz="5" w:space="0" w:color="000000"/>
              <w:right w:val="single" w:sz="5" w:space="0" w:color="000000"/>
            </w:tcBorders>
          </w:tcPr>
          <w:p w14:paraId="2F3185DF" w14:textId="77777777" w:rsidR="0083037B" w:rsidRPr="003E5F69" w:rsidRDefault="0083037B" w:rsidP="0083037B">
            <w:pPr>
              <w:ind w:left="24"/>
              <w:rPr>
                <w:color w:val="000000"/>
                <w:spacing w:val="-1"/>
              </w:rPr>
            </w:pPr>
            <w:r w:rsidRPr="003E5F69">
              <w:rPr>
                <w:color w:val="000000"/>
                <w:spacing w:val="-1"/>
                <w:lang w:val="en-US"/>
              </w:rPr>
              <w:t xml:space="preserve">Fair Housing Activities (Subject to Pub. </w:t>
            </w:r>
            <w:r w:rsidRPr="003E5F69">
              <w:rPr>
                <w:color w:val="000000"/>
                <w:spacing w:val="-1"/>
              </w:rPr>
              <w:t>Serv. Cap)</w:t>
            </w:r>
          </w:p>
        </w:tc>
        <w:tc>
          <w:tcPr>
            <w:tcW w:w="539" w:type="dxa"/>
            <w:tcBorders>
              <w:top w:val="single" w:sz="5" w:space="0" w:color="000000"/>
              <w:left w:val="single" w:sz="5" w:space="0" w:color="000000"/>
              <w:bottom w:val="single" w:sz="5" w:space="0" w:color="000000"/>
              <w:right w:val="single" w:sz="5" w:space="0" w:color="000000"/>
            </w:tcBorders>
            <w:vAlign w:val="center"/>
          </w:tcPr>
          <w:p w14:paraId="19E99567"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31155EA5"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1BDCABB2"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7BB397A3"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33CD4F76"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666E3676"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2D2C297B"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12401AA5"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404ADFF1"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137DFCA4"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6351DC1E"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5676621C" w14:textId="77777777" w:rsidR="0083037B" w:rsidRPr="003E5F69" w:rsidRDefault="0083037B" w:rsidP="0083037B">
            <w:pPr>
              <w:jc w:val="center"/>
              <w:rPr>
                <w:color w:val="000000"/>
              </w:rPr>
            </w:pP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169EA5A4"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5F453368"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7CD20AC6" w14:textId="77777777" w:rsidR="0083037B" w:rsidRPr="003E5F69" w:rsidRDefault="0083037B" w:rsidP="0083037B">
            <w:pPr>
              <w:jc w:val="center"/>
              <w:rPr>
                <w:color w:val="000000"/>
              </w:rPr>
            </w:pPr>
            <w:r w:rsidRPr="003E5F69">
              <w:rPr>
                <w:color w:val="000000"/>
              </w:rPr>
              <w:t>N</w:t>
            </w:r>
          </w:p>
        </w:tc>
      </w:tr>
      <w:tr w:rsidR="006D50CC" w:rsidRPr="003E5F69" w14:paraId="2FDE9CC8"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5560D760" w14:textId="77777777" w:rsidR="0083037B" w:rsidRPr="003E5F69" w:rsidRDefault="0083037B" w:rsidP="0083037B">
            <w:pPr>
              <w:ind w:left="53"/>
              <w:rPr>
                <w:color w:val="000000"/>
              </w:rPr>
            </w:pPr>
            <w:r w:rsidRPr="003E5F69">
              <w:rPr>
                <w:color w:val="000000"/>
              </w:rPr>
              <w:t>05K</w:t>
            </w:r>
          </w:p>
        </w:tc>
        <w:tc>
          <w:tcPr>
            <w:tcW w:w="4405" w:type="dxa"/>
            <w:tcBorders>
              <w:top w:val="single" w:sz="5" w:space="0" w:color="000000"/>
              <w:left w:val="single" w:sz="5" w:space="0" w:color="000000"/>
              <w:bottom w:val="single" w:sz="5" w:space="0" w:color="000000"/>
              <w:right w:val="single" w:sz="5" w:space="0" w:color="000000"/>
            </w:tcBorders>
          </w:tcPr>
          <w:p w14:paraId="7F336B1E" w14:textId="77777777" w:rsidR="0083037B" w:rsidRPr="003E5F69" w:rsidRDefault="0083037B" w:rsidP="0083037B">
            <w:pPr>
              <w:ind w:left="24"/>
              <w:rPr>
                <w:color w:val="000000"/>
                <w:spacing w:val="-3"/>
              </w:rPr>
            </w:pPr>
            <w:r w:rsidRPr="003E5F69">
              <w:rPr>
                <w:color w:val="000000"/>
                <w:spacing w:val="-3"/>
              </w:rPr>
              <w:t>Tenant/Landlord Counseling</w:t>
            </w:r>
          </w:p>
        </w:tc>
        <w:tc>
          <w:tcPr>
            <w:tcW w:w="539" w:type="dxa"/>
            <w:tcBorders>
              <w:top w:val="single" w:sz="5" w:space="0" w:color="000000"/>
              <w:left w:val="single" w:sz="5" w:space="0" w:color="000000"/>
              <w:bottom w:val="single" w:sz="5" w:space="0" w:color="000000"/>
              <w:right w:val="single" w:sz="5" w:space="0" w:color="000000"/>
            </w:tcBorders>
            <w:vAlign w:val="center"/>
          </w:tcPr>
          <w:p w14:paraId="72A157A7"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32ACA851"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24C1EEA3"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3EECBA6F"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1AB8F849"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4519D8B1"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B9AE5C8"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506DD736"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20E61D3E"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36FC9935"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138E5D40"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579C0F4E" w14:textId="77777777" w:rsidR="0083037B" w:rsidRPr="003E5F69" w:rsidRDefault="0083037B" w:rsidP="0083037B">
            <w:pPr>
              <w:jc w:val="center"/>
              <w:rPr>
                <w:color w:val="000000"/>
              </w:rPr>
            </w:pP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1903FFE0"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497BF45D"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335A7245" w14:textId="77777777" w:rsidR="0083037B" w:rsidRPr="003E5F69" w:rsidRDefault="0083037B" w:rsidP="0083037B">
            <w:pPr>
              <w:jc w:val="center"/>
              <w:rPr>
                <w:color w:val="000000"/>
              </w:rPr>
            </w:pPr>
            <w:r w:rsidRPr="003E5F69">
              <w:rPr>
                <w:color w:val="000000"/>
              </w:rPr>
              <w:t>N</w:t>
            </w:r>
          </w:p>
        </w:tc>
      </w:tr>
      <w:tr w:rsidR="006D50CC" w:rsidRPr="003E5F69" w14:paraId="2D76CBAF"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0A3164B9" w14:textId="77777777" w:rsidR="0083037B" w:rsidRPr="003E5F69" w:rsidRDefault="0083037B" w:rsidP="0083037B">
            <w:pPr>
              <w:ind w:left="53"/>
              <w:rPr>
                <w:color w:val="000000"/>
              </w:rPr>
            </w:pPr>
            <w:r w:rsidRPr="003E5F69">
              <w:rPr>
                <w:color w:val="000000"/>
              </w:rPr>
              <w:t>05L</w:t>
            </w:r>
          </w:p>
        </w:tc>
        <w:tc>
          <w:tcPr>
            <w:tcW w:w="4405" w:type="dxa"/>
            <w:tcBorders>
              <w:top w:val="single" w:sz="5" w:space="0" w:color="000000"/>
              <w:left w:val="single" w:sz="5" w:space="0" w:color="000000"/>
              <w:bottom w:val="single" w:sz="5" w:space="0" w:color="000000"/>
              <w:right w:val="single" w:sz="5" w:space="0" w:color="000000"/>
            </w:tcBorders>
          </w:tcPr>
          <w:p w14:paraId="23F1CC4C" w14:textId="77777777" w:rsidR="0083037B" w:rsidRPr="003E5F69" w:rsidRDefault="0083037B" w:rsidP="0083037B">
            <w:pPr>
              <w:ind w:left="24"/>
              <w:rPr>
                <w:color w:val="000000"/>
                <w:spacing w:val="-2"/>
              </w:rPr>
            </w:pPr>
            <w:r w:rsidRPr="003E5F69">
              <w:rPr>
                <w:color w:val="000000"/>
                <w:spacing w:val="-2"/>
              </w:rPr>
              <w:t>Child Care Services</w:t>
            </w:r>
          </w:p>
        </w:tc>
        <w:tc>
          <w:tcPr>
            <w:tcW w:w="539" w:type="dxa"/>
            <w:tcBorders>
              <w:top w:val="single" w:sz="5" w:space="0" w:color="000000"/>
              <w:left w:val="single" w:sz="5" w:space="0" w:color="000000"/>
              <w:bottom w:val="single" w:sz="5" w:space="0" w:color="000000"/>
              <w:right w:val="single" w:sz="5" w:space="0" w:color="000000"/>
            </w:tcBorders>
            <w:vAlign w:val="center"/>
          </w:tcPr>
          <w:p w14:paraId="0E375734"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7C192653"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6BE04672"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15FB6CD7"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698B3D75"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1DC1AB0A"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29CB69F0"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7BABE4B7"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0C723A18"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152B56B4"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3AAA02C5"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27390F11" w14:textId="77777777" w:rsidR="0083037B" w:rsidRPr="003E5F69" w:rsidRDefault="0083037B" w:rsidP="0083037B">
            <w:pPr>
              <w:jc w:val="center"/>
              <w:rPr>
                <w:color w:val="000000"/>
              </w:rPr>
            </w:pP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5303CE4D"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540E329E"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3FB8BEA6" w14:textId="77777777" w:rsidR="0083037B" w:rsidRPr="003E5F69" w:rsidRDefault="0083037B" w:rsidP="0083037B">
            <w:pPr>
              <w:jc w:val="center"/>
              <w:rPr>
                <w:color w:val="000000"/>
              </w:rPr>
            </w:pPr>
            <w:r w:rsidRPr="003E5F69">
              <w:rPr>
                <w:color w:val="000000"/>
              </w:rPr>
              <w:t>N</w:t>
            </w:r>
          </w:p>
        </w:tc>
      </w:tr>
      <w:tr w:rsidR="006D50CC" w:rsidRPr="003E5F69" w14:paraId="5A80F458"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4170C933" w14:textId="77777777" w:rsidR="0083037B" w:rsidRPr="003E5F69" w:rsidRDefault="0083037B" w:rsidP="0083037B">
            <w:pPr>
              <w:ind w:left="53"/>
              <w:rPr>
                <w:color w:val="000000"/>
              </w:rPr>
            </w:pPr>
            <w:r w:rsidRPr="003E5F69">
              <w:rPr>
                <w:color w:val="000000"/>
              </w:rPr>
              <w:t>05M</w:t>
            </w:r>
          </w:p>
        </w:tc>
        <w:tc>
          <w:tcPr>
            <w:tcW w:w="4405" w:type="dxa"/>
            <w:tcBorders>
              <w:top w:val="single" w:sz="5" w:space="0" w:color="000000"/>
              <w:left w:val="single" w:sz="5" w:space="0" w:color="000000"/>
              <w:bottom w:val="single" w:sz="5" w:space="0" w:color="000000"/>
              <w:right w:val="single" w:sz="5" w:space="0" w:color="000000"/>
            </w:tcBorders>
          </w:tcPr>
          <w:p w14:paraId="1EE36E17" w14:textId="77777777" w:rsidR="0083037B" w:rsidRPr="003E5F69" w:rsidRDefault="0083037B" w:rsidP="0083037B">
            <w:pPr>
              <w:ind w:left="24"/>
              <w:rPr>
                <w:color w:val="000000"/>
                <w:spacing w:val="-2"/>
              </w:rPr>
            </w:pPr>
            <w:r w:rsidRPr="003E5F69">
              <w:rPr>
                <w:color w:val="000000"/>
                <w:spacing w:val="-2"/>
              </w:rPr>
              <w:t>Health Services</w:t>
            </w:r>
          </w:p>
        </w:tc>
        <w:tc>
          <w:tcPr>
            <w:tcW w:w="539" w:type="dxa"/>
            <w:tcBorders>
              <w:top w:val="single" w:sz="5" w:space="0" w:color="000000"/>
              <w:left w:val="single" w:sz="5" w:space="0" w:color="000000"/>
              <w:bottom w:val="single" w:sz="5" w:space="0" w:color="000000"/>
              <w:right w:val="single" w:sz="5" w:space="0" w:color="000000"/>
            </w:tcBorders>
            <w:vAlign w:val="center"/>
          </w:tcPr>
          <w:p w14:paraId="1603238D"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11779EBC"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351142DA"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723E73A4"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60E76199"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279810B6"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FC5DFB3"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352397BE"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318112F7"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3FC15763"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774239A4"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42AA5020" w14:textId="77777777" w:rsidR="0083037B" w:rsidRPr="003E5F69" w:rsidRDefault="0083037B" w:rsidP="0083037B">
            <w:pPr>
              <w:jc w:val="center"/>
              <w:rPr>
                <w:color w:val="000000"/>
              </w:rPr>
            </w:pP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1AD0A5BB"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5172C30F"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3AB20545" w14:textId="77777777" w:rsidR="0083037B" w:rsidRPr="003E5F69" w:rsidRDefault="0083037B" w:rsidP="0083037B">
            <w:pPr>
              <w:jc w:val="center"/>
              <w:rPr>
                <w:color w:val="000000"/>
              </w:rPr>
            </w:pPr>
            <w:r w:rsidRPr="003E5F69">
              <w:rPr>
                <w:color w:val="000000"/>
              </w:rPr>
              <w:t>N</w:t>
            </w:r>
          </w:p>
        </w:tc>
      </w:tr>
      <w:tr w:rsidR="006D50CC" w:rsidRPr="003E5F69" w14:paraId="6809A875"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202AAA5D" w14:textId="77777777" w:rsidR="0083037B" w:rsidRPr="003E5F69" w:rsidRDefault="0083037B" w:rsidP="0083037B">
            <w:pPr>
              <w:ind w:left="53"/>
              <w:rPr>
                <w:color w:val="000000"/>
              </w:rPr>
            </w:pPr>
            <w:r w:rsidRPr="003E5F69">
              <w:rPr>
                <w:color w:val="000000"/>
              </w:rPr>
              <w:t>05N</w:t>
            </w:r>
          </w:p>
        </w:tc>
        <w:tc>
          <w:tcPr>
            <w:tcW w:w="4405" w:type="dxa"/>
            <w:tcBorders>
              <w:top w:val="single" w:sz="5" w:space="0" w:color="000000"/>
              <w:left w:val="single" w:sz="5" w:space="0" w:color="000000"/>
              <w:bottom w:val="single" w:sz="5" w:space="0" w:color="000000"/>
              <w:right w:val="single" w:sz="5" w:space="0" w:color="000000"/>
            </w:tcBorders>
          </w:tcPr>
          <w:p w14:paraId="1FD675D3" w14:textId="77777777" w:rsidR="0083037B" w:rsidRPr="003E5F69" w:rsidRDefault="0083037B" w:rsidP="0083037B">
            <w:pPr>
              <w:ind w:left="24"/>
              <w:rPr>
                <w:color w:val="000000"/>
                <w:spacing w:val="-2"/>
              </w:rPr>
            </w:pPr>
            <w:r w:rsidRPr="003E5F69">
              <w:rPr>
                <w:color w:val="000000"/>
                <w:spacing w:val="-2"/>
              </w:rPr>
              <w:t>Abused and Neglected Children</w:t>
            </w:r>
          </w:p>
        </w:tc>
        <w:tc>
          <w:tcPr>
            <w:tcW w:w="539" w:type="dxa"/>
            <w:tcBorders>
              <w:top w:val="single" w:sz="5" w:space="0" w:color="000000"/>
              <w:left w:val="single" w:sz="5" w:space="0" w:color="000000"/>
              <w:bottom w:val="single" w:sz="5" w:space="0" w:color="000000"/>
              <w:right w:val="single" w:sz="5" w:space="0" w:color="000000"/>
            </w:tcBorders>
            <w:vAlign w:val="center"/>
          </w:tcPr>
          <w:p w14:paraId="0172D06F"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2CB2EF51"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6793CAB8"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2BD4E773"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21BFE678"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59F94C34"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4BED5316"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6A9957EB"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17CEC5EA"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728B58ED"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66DF81C5"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27823E35" w14:textId="77777777" w:rsidR="0083037B" w:rsidRPr="003E5F69" w:rsidRDefault="0083037B" w:rsidP="0083037B">
            <w:pPr>
              <w:jc w:val="center"/>
              <w:rPr>
                <w:color w:val="000000"/>
              </w:rPr>
            </w:pP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4A993059"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71E0AFE7"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53C92E7F" w14:textId="77777777" w:rsidR="0083037B" w:rsidRPr="003E5F69" w:rsidRDefault="0083037B" w:rsidP="0083037B">
            <w:pPr>
              <w:jc w:val="center"/>
              <w:rPr>
                <w:color w:val="000000"/>
              </w:rPr>
            </w:pPr>
            <w:r w:rsidRPr="003E5F69">
              <w:rPr>
                <w:color w:val="000000"/>
              </w:rPr>
              <w:t>N</w:t>
            </w:r>
          </w:p>
        </w:tc>
      </w:tr>
      <w:tr w:rsidR="006D50CC" w:rsidRPr="003E5F69" w14:paraId="6ADACA48"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5590870A" w14:textId="77777777" w:rsidR="0083037B" w:rsidRPr="003E5F69" w:rsidRDefault="0083037B" w:rsidP="0083037B">
            <w:pPr>
              <w:ind w:left="53"/>
              <w:rPr>
                <w:color w:val="000000"/>
              </w:rPr>
            </w:pPr>
            <w:r w:rsidRPr="003E5F69">
              <w:rPr>
                <w:color w:val="000000"/>
              </w:rPr>
              <w:t>05O</w:t>
            </w:r>
          </w:p>
        </w:tc>
        <w:tc>
          <w:tcPr>
            <w:tcW w:w="4405" w:type="dxa"/>
            <w:tcBorders>
              <w:top w:val="single" w:sz="5" w:space="0" w:color="000000"/>
              <w:left w:val="single" w:sz="5" w:space="0" w:color="000000"/>
              <w:bottom w:val="single" w:sz="5" w:space="0" w:color="000000"/>
              <w:right w:val="single" w:sz="5" w:space="0" w:color="000000"/>
            </w:tcBorders>
          </w:tcPr>
          <w:p w14:paraId="2499721C" w14:textId="77777777" w:rsidR="0083037B" w:rsidRPr="003E5F69" w:rsidRDefault="0083037B" w:rsidP="0083037B">
            <w:pPr>
              <w:ind w:left="24"/>
              <w:rPr>
                <w:color w:val="000000"/>
                <w:spacing w:val="-2"/>
              </w:rPr>
            </w:pPr>
            <w:r w:rsidRPr="003E5F69">
              <w:rPr>
                <w:color w:val="000000"/>
                <w:spacing w:val="-2"/>
              </w:rPr>
              <w:t>Mental Health Services</w:t>
            </w:r>
          </w:p>
        </w:tc>
        <w:tc>
          <w:tcPr>
            <w:tcW w:w="539" w:type="dxa"/>
            <w:tcBorders>
              <w:top w:val="single" w:sz="5" w:space="0" w:color="000000"/>
              <w:left w:val="single" w:sz="5" w:space="0" w:color="000000"/>
              <w:bottom w:val="single" w:sz="5" w:space="0" w:color="000000"/>
              <w:right w:val="single" w:sz="5" w:space="0" w:color="000000"/>
            </w:tcBorders>
            <w:vAlign w:val="center"/>
          </w:tcPr>
          <w:p w14:paraId="2DBB7018"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0AC80CFB"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37A6BEDE"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12F521A5"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611865FF"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000DC42D"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2B2BB257"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46656BBA"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3BE2A7EC"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150CB0D"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138A5BAF"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3DEC17A0" w14:textId="77777777" w:rsidR="0083037B" w:rsidRPr="003E5F69" w:rsidRDefault="0083037B" w:rsidP="0083037B">
            <w:pPr>
              <w:jc w:val="center"/>
              <w:rPr>
                <w:color w:val="000000"/>
              </w:rPr>
            </w:pP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25532C4E"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2D77FF6"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2054A8C1" w14:textId="77777777" w:rsidR="0083037B" w:rsidRPr="003E5F69" w:rsidRDefault="0083037B" w:rsidP="0083037B">
            <w:pPr>
              <w:jc w:val="center"/>
              <w:rPr>
                <w:color w:val="000000"/>
              </w:rPr>
            </w:pPr>
            <w:r w:rsidRPr="003E5F69">
              <w:rPr>
                <w:color w:val="000000"/>
              </w:rPr>
              <w:t>N</w:t>
            </w:r>
          </w:p>
        </w:tc>
      </w:tr>
      <w:tr w:rsidR="006D50CC" w:rsidRPr="003E5F69" w14:paraId="5F9AA007" w14:textId="77777777" w:rsidTr="002A1A2D">
        <w:trPr>
          <w:trHeight w:hRule="exact" w:val="633"/>
        </w:trPr>
        <w:tc>
          <w:tcPr>
            <w:tcW w:w="1168" w:type="dxa"/>
            <w:tcBorders>
              <w:top w:val="single" w:sz="5" w:space="0" w:color="000000"/>
              <w:left w:val="single" w:sz="5" w:space="0" w:color="000000"/>
              <w:bottom w:val="single" w:sz="5" w:space="0" w:color="000000"/>
              <w:right w:val="single" w:sz="5" w:space="0" w:color="000000"/>
            </w:tcBorders>
          </w:tcPr>
          <w:p w14:paraId="668F18A6" w14:textId="77777777" w:rsidR="0083037B" w:rsidRPr="003E5F69" w:rsidRDefault="0083037B" w:rsidP="0083037B">
            <w:pPr>
              <w:ind w:left="53"/>
              <w:rPr>
                <w:color w:val="000000"/>
              </w:rPr>
            </w:pPr>
            <w:r w:rsidRPr="003E5F69">
              <w:rPr>
                <w:color w:val="000000"/>
              </w:rPr>
              <w:t>05P</w:t>
            </w:r>
          </w:p>
        </w:tc>
        <w:tc>
          <w:tcPr>
            <w:tcW w:w="4405" w:type="dxa"/>
            <w:tcBorders>
              <w:top w:val="single" w:sz="5" w:space="0" w:color="000000"/>
              <w:left w:val="single" w:sz="5" w:space="0" w:color="000000"/>
              <w:bottom w:val="single" w:sz="5" w:space="0" w:color="000000"/>
              <w:right w:val="single" w:sz="5" w:space="0" w:color="000000"/>
            </w:tcBorders>
          </w:tcPr>
          <w:p w14:paraId="1AB1991C" w14:textId="77777777" w:rsidR="0083037B" w:rsidRPr="003E5F69" w:rsidRDefault="0083037B" w:rsidP="0083037B">
            <w:pPr>
              <w:ind w:left="24"/>
              <w:rPr>
                <w:color w:val="000000"/>
                <w:spacing w:val="-2"/>
                <w:lang w:val="en-US"/>
              </w:rPr>
            </w:pPr>
            <w:r w:rsidRPr="003E5F69">
              <w:rPr>
                <w:color w:val="000000"/>
                <w:spacing w:val="-2"/>
                <w:lang w:val="en-US"/>
              </w:rPr>
              <w:t>Screening for Lead Based Paint/Lead Hazards</w:t>
            </w:r>
          </w:p>
        </w:tc>
        <w:tc>
          <w:tcPr>
            <w:tcW w:w="539" w:type="dxa"/>
            <w:tcBorders>
              <w:top w:val="single" w:sz="5" w:space="0" w:color="000000"/>
              <w:left w:val="single" w:sz="5" w:space="0" w:color="000000"/>
              <w:bottom w:val="single" w:sz="5" w:space="0" w:color="000000"/>
              <w:right w:val="single" w:sz="5" w:space="0" w:color="000000"/>
            </w:tcBorders>
            <w:vAlign w:val="center"/>
          </w:tcPr>
          <w:p w14:paraId="2A4B83DE"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2E0E9412"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005347C4"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15F4D9C9"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6D53B49B"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F449C8B"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463664AD"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2FC11512"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1D520D50"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6FD56B42"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6980C1D4"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0B98CFCA" w14:textId="77777777" w:rsidR="0083037B" w:rsidRPr="003E5F69" w:rsidRDefault="0083037B" w:rsidP="0083037B">
            <w:pPr>
              <w:jc w:val="center"/>
              <w:rPr>
                <w:color w:val="000000"/>
              </w:rPr>
            </w:pP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00682FD5"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37FFC1BE"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69B854D0" w14:textId="77777777" w:rsidR="0083037B" w:rsidRPr="003E5F69" w:rsidRDefault="0083037B" w:rsidP="0083037B">
            <w:pPr>
              <w:jc w:val="center"/>
              <w:rPr>
                <w:color w:val="000000"/>
              </w:rPr>
            </w:pPr>
            <w:r w:rsidRPr="003E5F69">
              <w:rPr>
                <w:color w:val="000000"/>
              </w:rPr>
              <w:t>N</w:t>
            </w:r>
          </w:p>
        </w:tc>
      </w:tr>
      <w:tr w:rsidR="006D50CC" w:rsidRPr="003E5F69" w14:paraId="78265DFA"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49FA1F08" w14:textId="77777777" w:rsidR="0083037B" w:rsidRPr="003E5F69" w:rsidRDefault="0083037B" w:rsidP="0083037B">
            <w:pPr>
              <w:ind w:left="53"/>
              <w:rPr>
                <w:color w:val="000000"/>
              </w:rPr>
            </w:pPr>
            <w:r w:rsidRPr="003E5F69">
              <w:rPr>
                <w:color w:val="000000"/>
              </w:rPr>
              <w:lastRenderedPageBreak/>
              <w:t>05Q</w:t>
            </w:r>
          </w:p>
        </w:tc>
        <w:tc>
          <w:tcPr>
            <w:tcW w:w="4405" w:type="dxa"/>
            <w:tcBorders>
              <w:top w:val="single" w:sz="5" w:space="0" w:color="000000"/>
              <w:left w:val="single" w:sz="5" w:space="0" w:color="000000"/>
              <w:bottom w:val="single" w:sz="5" w:space="0" w:color="000000"/>
              <w:right w:val="single" w:sz="5" w:space="0" w:color="000000"/>
            </w:tcBorders>
          </w:tcPr>
          <w:p w14:paraId="1B8564BA" w14:textId="77777777" w:rsidR="0083037B" w:rsidRPr="003E5F69" w:rsidRDefault="0083037B" w:rsidP="0083037B">
            <w:pPr>
              <w:ind w:left="24"/>
              <w:rPr>
                <w:color w:val="000000"/>
              </w:rPr>
            </w:pPr>
            <w:r w:rsidRPr="003E5F69">
              <w:rPr>
                <w:color w:val="000000"/>
              </w:rPr>
              <w:t>Subsistence Payments</w:t>
            </w:r>
          </w:p>
        </w:tc>
        <w:tc>
          <w:tcPr>
            <w:tcW w:w="539" w:type="dxa"/>
            <w:tcBorders>
              <w:top w:val="single" w:sz="5" w:space="0" w:color="000000"/>
              <w:left w:val="single" w:sz="5" w:space="0" w:color="000000"/>
              <w:bottom w:val="single" w:sz="5" w:space="0" w:color="000000"/>
              <w:right w:val="single" w:sz="5" w:space="0" w:color="000000"/>
            </w:tcBorders>
            <w:vAlign w:val="center"/>
          </w:tcPr>
          <w:p w14:paraId="6775FFD8"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34E4FE3A"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4FF9BB1B"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3A8BD1F3"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21023AA2"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6D902D25"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4F20CB8B"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382D6AF0"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416C520D"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7394A6E5"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28D387CB"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560D401A" w14:textId="77777777" w:rsidR="0083037B" w:rsidRPr="003E5F69" w:rsidRDefault="0083037B" w:rsidP="0083037B">
            <w:pPr>
              <w:jc w:val="center"/>
              <w:rPr>
                <w:color w:val="000000"/>
              </w:rPr>
            </w:pP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5560F89D"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42E90B5"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97211ED" w14:textId="77777777" w:rsidR="0083037B" w:rsidRPr="003E5F69" w:rsidRDefault="0083037B" w:rsidP="0083037B">
            <w:pPr>
              <w:jc w:val="center"/>
              <w:rPr>
                <w:color w:val="000000"/>
              </w:rPr>
            </w:pPr>
            <w:r w:rsidRPr="003E5F69">
              <w:rPr>
                <w:color w:val="000000"/>
              </w:rPr>
              <w:t>N</w:t>
            </w:r>
          </w:p>
        </w:tc>
      </w:tr>
      <w:tr w:rsidR="006D50CC" w:rsidRPr="003E5F69" w14:paraId="660C0AA5" w14:textId="77777777" w:rsidTr="002A1A2D">
        <w:trPr>
          <w:trHeight w:hRule="exact" w:val="615"/>
        </w:trPr>
        <w:tc>
          <w:tcPr>
            <w:tcW w:w="1168" w:type="dxa"/>
            <w:tcBorders>
              <w:top w:val="single" w:sz="5" w:space="0" w:color="000000"/>
              <w:left w:val="single" w:sz="5" w:space="0" w:color="000000"/>
              <w:bottom w:val="single" w:sz="5" w:space="0" w:color="000000"/>
              <w:right w:val="single" w:sz="5" w:space="0" w:color="000000"/>
            </w:tcBorders>
          </w:tcPr>
          <w:p w14:paraId="72F03874" w14:textId="77777777" w:rsidR="0083037B" w:rsidRPr="003E5F69" w:rsidRDefault="0083037B" w:rsidP="0083037B">
            <w:pPr>
              <w:ind w:left="53"/>
              <w:rPr>
                <w:color w:val="000000"/>
              </w:rPr>
            </w:pPr>
            <w:r w:rsidRPr="003E5F69">
              <w:rPr>
                <w:color w:val="000000"/>
              </w:rPr>
              <w:t>05R</w:t>
            </w:r>
          </w:p>
        </w:tc>
        <w:tc>
          <w:tcPr>
            <w:tcW w:w="4405" w:type="dxa"/>
            <w:tcBorders>
              <w:top w:val="single" w:sz="5" w:space="0" w:color="000000"/>
              <w:left w:val="single" w:sz="5" w:space="0" w:color="000000"/>
              <w:bottom w:val="single" w:sz="5" w:space="0" w:color="000000"/>
              <w:right w:val="single" w:sz="5" w:space="0" w:color="000000"/>
            </w:tcBorders>
          </w:tcPr>
          <w:p w14:paraId="04B2A511" w14:textId="77777777" w:rsidR="0083037B" w:rsidRPr="003E5F69" w:rsidRDefault="0083037B" w:rsidP="0083037B">
            <w:pPr>
              <w:ind w:left="24"/>
              <w:rPr>
                <w:color w:val="000000"/>
                <w:spacing w:val="-1"/>
              </w:rPr>
            </w:pPr>
            <w:r w:rsidRPr="003E5F69">
              <w:rPr>
                <w:color w:val="000000"/>
                <w:spacing w:val="-1"/>
              </w:rPr>
              <w:t>Homeownership Assistance (not direct)</w:t>
            </w:r>
          </w:p>
        </w:tc>
        <w:tc>
          <w:tcPr>
            <w:tcW w:w="539" w:type="dxa"/>
            <w:tcBorders>
              <w:top w:val="single" w:sz="5" w:space="0" w:color="000000"/>
              <w:left w:val="single" w:sz="5" w:space="0" w:color="000000"/>
              <w:bottom w:val="single" w:sz="5" w:space="0" w:color="000000"/>
              <w:right w:val="single" w:sz="5" w:space="0" w:color="000000"/>
            </w:tcBorders>
            <w:vAlign w:val="center"/>
          </w:tcPr>
          <w:p w14:paraId="54733871"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63493AE3"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0B650FA1"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3F153BF3"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2CA9B66A"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05C7D1E2"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5DCB889E"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6444F41B"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4455A06D"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23F84FAA"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0814ECFA"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25D3D97C" w14:textId="77777777" w:rsidR="0083037B" w:rsidRPr="003E5F69" w:rsidRDefault="0083037B" w:rsidP="0083037B">
            <w:pPr>
              <w:jc w:val="center"/>
              <w:rPr>
                <w:color w:val="000000"/>
              </w:rPr>
            </w:pP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4B4B3965"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1FE5BF3F"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4BE68869" w14:textId="77777777" w:rsidR="0083037B" w:rsidRPr="003E5F69" w:rsidRDefault="0083037B" w:rsidP="0083037B">
            <w:pPr>
              <w:jc w:val="center"/>
              <w:rPr>
                <w:color w:val="000000"/>
              </w:rPr>
            </w:pPr>
            <w:r w:rsidRPr="003E5F69">
              <w:rPr>
                <w:color w:val="000000"/>
              </w:rPr>
              <w:t>N</w:t>
            </w:r>
          </w:p>
        </w:tc>
      </w:tr>
      <w:tr w:rsidR="006D50CC" w:rsidRPr="003E5F69" w14:paraId="19E76AA8" w14:textId="77777777" w:rsidTr="002A1A2D">
        <w:trPr>
          <w:trHeight w:hRule="exact" w:val="297"/>
        </w:trPr>
        <w:tc>
          <w:tcPr>
            <w:tcW w:w="1168" w:type="dxa"/>
            <w:tcBorders>
              <w:top w:val="single" w:sz="5" w:space="0" w:color="000000"/>
              <w:left w:val="single" w:sz="5" w:space="0" w:color="000000"/>
              <w:bottom w:val="single" w:sz="5" w:space="0" w:color="000000"/>
              <w:right w:val="single" w:sz="5" w:space="0" w:color="000000"/>
            </w:tcBorders>
          </w:tcPr>
          <w:p w14:paraId="7701485C" w14:textId="77777777" w:rsidR="0083037B" w:rsidRPr="003E5F69" w:rsidRDefault="0083037B" w:rsidP="0083037B">
            <w:pPr>
              <w:ind w:left="53"/>
              <w:rPr>
                <w:color w:val="000000"/>
              </w:rPr>
            </w:pPr>
            <w:r w:rsidRPr="003E5F69">
              <w:rPr>
                <w:color w:val="000000"/>
              </w:rPr>
              <w:t>05S</w:t>
            </w:r>
          </w:p>
        </w:tc>
        <w:tc>
          <w:tcPr>
            <w:tcW w:w="4405" w:type="dxa"/>
            <w:tcBorders>
              <w:top w:val="single" w:sz="5" w:space="0" w:color="000000"/>
              <w:left w:val="single" w:sz="5" w:space="0" w:color="000000"/>
              <w:bottom w:val="single" w:sz="5" w:space="0" w:color="000000"/>
              <w:right w:val="single" w:sz="5" w:space="0" w:color="000000"/>
            </w:tcBorders>
          </w:tcPr>
          <w:p w14:paraId="0741EB42" w14:textId="77777777" w:rsidR="0083037B" w:rsidRPr="003E5F69" w:rsidRDefault="0083037B" w:rsidP="0083037B">
            <w:pPr>
              <w:ind w:left="24"/>
              <w:rPr>
                <w:color w:val="000000"/>
              </w:rPr>
            </w:pPr>
            <w:r w:rsidRPr="003E5F69">
              <w:rPr>
                <w:color w:val="000000"/>
              </w:rPr>
              <w:t>Rental Housing Subsidies</w:t>
            </w:r>
          </w:p>
        </w:tc>
        <w:tc>
          <w:tcPr>
            <w:tcW w:w="539" w:type="dxa"/>
            <w:tcBorders>
              <w:top w:val="single" w:sz="5" w:space="0" w:color="000000"/>
              <w:left w:val="single" w:sz="5" w:space="0" w:color="000000"/>
              <w:bottom w:val="single" w:sz="5" w:space="0" w:color="000000"/>
              <w:right w:val="single" w:sz="5" w:space="0" w:color="000000"/>
            </w:tcBorders>
            <w:vAlign w:val="center"/>
          </w:tcPr>
          <w:p w14:paraId="06EB03F1"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0102FA8A"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6A522645"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6C93105D"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60E7A948"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25625C5"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2DF3BEA6"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7AE5B61A"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5987EE71"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4ED34D93"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1B53E928"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7D245475" w14:textId="77777777" w:rsidR="0083037B" w:rsidRPr="003E5F69" w:rsidRDefault="0083037B" w:rsidP="0083037B">
            <w:pPr>
              <w:jc w:val="center"/>
              <w:rPr>
                <w:color w:val="000000"/>
              </w:rPr>
            </w:pP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75C8FDCB"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ABD472A"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A5FD7D3" w14:textId="77777777" w:rsidR="0083037B" w:rsidRPr="003E5F69" w:rsidRDefault="0083037B" w:rsidP="0083037B">
            <w:pPr>
              <w:jc w:val="center"/>
              <w:rPr>
                <w:color w:val="000000"/>
              </w:rPr>
            </w:pPr>
            <w:r w:rsidRPr="003E5F69">
              <w:rPr>
                <w:color w:val="000000"/>
              </w:rPr>
              <w:t>N</w:t>
            </w:r>
          </w:p>
        </w:tc>
      </w:tr>
      <w:tr w:rsidR="002A1A2D" w:rsidRPr="003E5F69" w14:paraId="3011CA95"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5DF380ED" w14:textId="77777777" w:rsidR="0083037B" w:rsidRPr="003E5F69" w:rsidRDefault="0083037B" w:rsidP="0083037B">
            <w:pPr>
              <w:ind w:left="53"/>
              <w:rPr>
                <w:color w:val="000000"/>
              </w:rPr>
            </w:pPr>
            <w:r w:rsidRPr="003E5F69">
              <w:rPr>
                <w:color w:val="000000"/>
              </w:rPr>
              <w:t>05T</w:t>
            </w:r>
          </w:p>
        </w:tc>
        <w:tc>
          <w:tcPr>
            <w:tcW w:w="4405" w:type="dxa"/>
            <w:tcBorders>
              <w:top w:val="single" w:sz="5" w:space="0" w:color="000000"/>
              <w:left w:val="single" w:sz="5" w:space="0" w:color="000000"/>
              <w:bottom w:val="single" w:sz="5" w:space="0" w:color="000000"/>
              <w:right w:val="single" w:sz="5" w:space="0" w:color="000000"/>
            </w:tcBorders>
          </w:tcPr>
          <w:p w14:paraId="61A5F264" w14:textId="77777777" w:rsidR="0083037B" w:rsidRPr="003E5F69" w:rsidRDefault="0083037B" w:rsidP="0083037B">
            <w:pPr>
              <w:ind w:left="24"/>
              <w:rPr>
                <w:color w:val="000000"/>
              </w:rPr>
            </w:pPr>
            <w:r w:rsidRPr="003E5F69">
              <w:rPr>
                <w:color w:val="000000"/>
              </w:rPr>
              <w:t>Security Deposits</w:t>
            </w:r>
          </w:p>
        </w:tc>
        <w:tc>
          <w:tcPr>
            <w:tcW w:w="539" w:type="dxa"/>
            <w:tcBorders>
              <w:top w:val="single" w:sz="5" w:space="0" w:color="000000"/>
              <w:left w:val="single" w:sz="5" w:space="0" w:color="000000"/>
              <w:bottom w:val="single" w:sz="5" w:space="0" w:color="000000"/>
              <w:right w:val="single" w:sz="5" w:space="0" w:color="000000"/>
            </w:tcBorders>
            <w:vAlign w:val="center"/>
          </w:tcPr>
          <w:p w14:paraId="3650CE8E"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5510EA76"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04FF98A6"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5C8FBB5F"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111405A7"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48299EDA"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7FBFDA19"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7E1EE72A"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029740A8"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7F980D06"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07388E87"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1FC09874" w14:textId="77777777" w:rsidR="0083037B" w:rsidRPr="003E5F69" w:rsidRDefault="0083037B" w:rsidP="0083037B">
            <w:pPr>
              <w:jc w:val="center"/>
              <w:rPr>
                <w:color w:val="000000"/>
              </w:rPr>
            </w:pP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3AA55197"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7337D137"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3F621022" w14:textId="77777777" w:rsidR="0083037B" w:rsidRPr="003E5F69" w:rsidRDefault="0083037B" w:rsidP="0083037B">
            <w:pPr>
              <w:jc w:val="center"/>
              <w:rPr>
                <w:color w:val="000000"/>
              </w:rPr>
            </w:pPr>
            <w:r w:rsidRPr="003E5F69">
              <w:rPr>
                <w:color w:val="000000"/>
              </w:rPr>
              <w:t>N</w:t>
            </w:r>
          </w:p>
        </w:tc>
      </w:tr>
      <w:tr w:rsidR="002A1A2D" w:rsidRPr="003E5F69" w14:paraId="437229A9"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359594FD" w14:textId="77777777" w:rsidR="0083037B" w:rsidRPr="003E5F69" w:rsidRDefault="0083037B" w:rsidP="0083037B">
            <w:pPr>
              <w:ind w:left="53"/>
              <w:rPr>
                <w:color w:val="000000"/>
              </w:rPr>
            </w:pPr>
            <w:r w:rsidRPr="003E5F69">
              <w:rPr>
                <w:color w:val="000000"/>
              </w:rPr>
              <w:t>06</w:t>
            </w:r>
          </w:p>
        </w:tc>
        <w:tc>
          <w:tcPr>
            <w:tcW w:w="4405" w:type="dxa"/>
            <w:tcBorders>
              <w:top w:val="single" w:sz="5" w:space="0" w:color="000000"/>
              <w:left w:val="single" w:sz="5" w:space="0" w:color="000000"/>
              <w:bottom w:val="single" w:sz="5" w:space="0" w:color="000000"/>
              <w:right w:val="single" w:sz="5" w:space="0" w:color="000000"/>
            </w:tcBorders>
          </w:tcPr>
          <w:p w14:paraId="4681861A" w14:textId="77777777" w:rsidR="0083037B" w:rsidRPr="003E5F69" w:rsidRDefault="0083037B" w:rsidP="0083037B">
            <w:pPr>
              <w:ind w:left="24"/>
              <w:rPr>
                <w:color w:val="000000"/>
              </w:rPr>
            </w:pPr>
            <w:r w:rsidRPr="003E5F69">
              <w:rPr>
                <w:color w:val="000000"/>
              </w:rPr>
              <w:t>Interim Assistance</w:t>
            </w:r>
          </w:p>
        </w:tc>
        <w:tc>
          <w:tcPr>
            <w:tcW w:w="539" w:type="dxa"/>
            <w:tcBorders>
              <w:top w:val="single" w:sz="5" w:space="0" w:color="000000"/>
              <w:left w:val="single" w:sz="5" w:space="0" w:color="000000"/>
              <w:bottom w:val="single" w:sz="5" w:space="0" w:color="000000"/>
              <w:right w:val="single" w:sz="5" w:space="0" w:color="000000"/>
            </w:tcBorders>
            <w:vAlign w:val="center"/>
          </w:tcPr>
          <w:p w14:paraId="72026544"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60F3C907"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0373FDF8"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13E2C034"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7CF44BB3"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430916CD"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4EBC8B37"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3235A788"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4F68CB1F"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2453F61"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359D1AEB"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671E896E"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198B2C90"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B393D7F"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2DF8F8EB" w14:textId="77777777" w:rsidR="0083037B" w:rsidRPr="003E5F69" w:rsidRDefault="0083037B" w:rsidP="0083037B">
            <w:pPr>
              <w:jc w:val="center"/>
              <w:rPr>
                <w:color w:val="000000"/>
              </w:rPr>
            </w:pPr>
            <w:r w:rsidRPr="003E5F69">
              <w:rPr>
                <w:color w:val="000000"/>
              </w:rPr>
              <w:t>N</w:t>
            </w:r>
          </w:p>
        </w:tc>
      </w:tr>
      <w:tr w:rsidR="002A1A2D" w:rsidRPr="003E5F69" w14:paraId="13BFD1A3"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0DB50D84" w14:textId="77777777" w:rsidR="0083037B" w:rsidRPr="003E5F69" w:rsidRDefault="0083037B" w:rsidP="0083037B">
            <w:pPr>
              <w:ind w:left="53"/>
              <w:rPr>
                <w:color w:val="000000"/>
              </w:rPr>
            </w:pPr>
            <w:r w:rsidRPr="003E5F69">
              <w:rPr>
                <w:color w:val="000000"/>
              </w:rPr>
              <w:t>07</w:t>
            </w:r>
          </w:p>
        </w:tc>
        <w:tc>
          <w:tcPr>
            <w:tcW w:w="4405" w:type="dxa"/>
            <w:tcBorders>
              <w:top w:val="single" w:sz="5" w:space="0" w:color="000000"/>
              <w:left w:val="single" w:sz="5" w:space="0" w:color="000000"/>
              <w:bottom w:val="single" w:sz="5" w:space="0" w:color="000000"/>
              <w:right w:val="single" w:sz="5" w:space="0" w:color="000000"/>
            </w:tcBorders>
          </w:tcPr>
          <w:p w14:paraId="75D4419D" w14:textId="77777777" w:rsidR="0083037B" w:rsidRPr="003E5F69" w:rsidRDefault="0083037B" w:rsidP="0083037B">
            <w:pPr>
              <w:ind w:left="24"/>
              <w:rPr>
                <w:color w:val="000000"/>
                <w:spacing w:val="-2"/>
              </w:rPr>
            </w:pPr>
            <w:r w:rsidRPr="003E5F69">
              <w:rPr>
                <w:color w:val="000000"/>
                <w:spacing w:val="-2"/>
              </w:rPr>
              <w:t>Urban Renewal Completion</w:t>
            </w:r>
          </w:p>
        </w:tc>
        <w:tc>
          <w:tcPr>
            <w:tcW w:w="539" w:type="dxa"/>
            <w:tcBorders>
              <w:top w:val="single" w:sz="5" w:space="0" w:color="000000"/>
              <w:left w:val="single" w:sz="5" w:space="0" w:color="000000"/>
              <w:bottom w:val="single" w:sz="5" w:space="0" w:color="000000"/>
              <w:right w:val="single" w:sz="5" w:space="0" w:color="000000"/>
            </w:tcBorders>
            <w:vAlign w:val="center"/>
          </w:tcPr>
          <w:p w14:paraId="6AE61ADF"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18A1BA26"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0F6F1541"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338F2319"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154250AC"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2C1DA11D"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7BAAC15"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1F684D3D"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7F67EC0E"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50D7DF8D"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04A817D7"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3FA750FF"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10DB21D4"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41AD77AA"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36D490B2" w14:textId="77777777" w:rsidR="0083037B" w:rsidRPr="003E5F69" w:rsidRDefault="0083037B" w:rsidP="0083037B">
            <w:pPr>
              <w:jc w:val="center"/>
              <w:rPr>
                <w:color w:val="000000"/>
              </w:rPr>
            </w:pPr>
          </w:p>
        </w:tc>
      </w:tr>
      <w:tr w:rsidR="002A1A2D" w:rsidRPr="003E5F69" w14:paraId="36DD6DAE"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40DA0CF1" w14:textId="77777777" w:rsidR="0083037B" w:rsidRPr="003E5F69" w:rsidRDefault="0083037B" w:rsidP="0083037B">
            <w:pPr>
              <w:ind w:left="53"/>
              <w:rPr>
                <w:color w:val="000000"/>
              </w:rPr>
            </w:pPr>
            <w:r w:rsidRPr="003E5F69">
              <w:rPr>
                <w:color w:val="000000"/>
              </w:rPr>
              <w:t>08</w:t>
            </w:r>
          </w:p>
        </w:tc>
        <w:tc>
          <w:tcPr>
            <w:tcW w:w="4405" w:type="dxa"/>
            <w:tcBorders>
              <w:top w:val="single" w:sz="5" w:space="0" w:color="000000"/>
              <w:left w:val="single" w:sz="5" w:space="0" w:color="000000"/>
              <w:bottom w:val="single" w:sz="5" w:space="0" w:color="000000"/>
              <w:right w:val="single" w:sz="5" w:space="0" w:color="000000"/>
            </w:tcBorders>
          </w:tcPr>
          <w:p w14:paraId="082F5245" w14:textId="77777777" w:rsidR="0083037B" w:rsidRPr="003E5F69" w:rsidRDefault="0083037B" w:rsidP="0083037B">
            <w:pPr>
              <w:ind w:left="24"/>
              <w:rPr>
                <w:color w:val="000000"/>
                <w:spacing w:val="-2"/>
              </w:rPr>
            </w:pPr>
            <w:r w:rsidRPr="003E5F69">
              <w:rPr>
                <w:color w:val="000000"/>
                <w:spacing w:val="-2"/>
              </w:rPr>
              <w:t>Relocation</w:t>
            </w:r>
          </w:p>
        </w:tc>
        <w:tc>
          <w:tcPr>
            <w:tcW w:w="539" w:type="dxa"/>
            <w:tcBorders>
              <w:top w:val="single" w:sz="5" w:space="0" w:color="000000"/>
              <w:left w:val="single" w:sz="5" w:space="0" w:color="000000"/>
              <w:bottom w:val="single" w:sz="5" w:space="0" w:color="000000"/>
              <w:right w:val="single" w:sz="5" w:space="0" w:color="000000"/>
            </w:tcBorders>
            <w:vAlign w:val="center"/>
          </w:tcPr>
          <w:p w14:paraId="1A73D6F1"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6909A607"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32334983"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749800CD"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0663ACFD"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8F02AC5"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70A59EA1"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1CC3893E"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1474C1A7"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5E35EB00"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558535D7"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726F66F3"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36CD5D0F"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7F77C7C3"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31377056" w14:textId="77777777" w:rsidR="0083037B" w:rsidRPr="003E5F69" w:rsidRDefault="0083037B" w:rsidP="0083037B">
            <w:pPr>
              <w:jc w:val="center"/>
              <w:rPr>
                <w:color w:val="000000"/>
              </w:rPr>
            </w:pPr>
          </w:p>
        </w:tc>
      </w:tr>
      <w:tr w:rsidR="002A1A2D" w:rsidRPr="003E5F69" w14:paraId="490684D6"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67C58F44" w14:textId="77777777" w:rsidR="0083037B" w:rsidRPr="003E5F69" w:rsidRDefault="0083037B" w:rsidP="0083037B">
            <w:pPr>
              <w:ind w:left="53"/>
              <w:rPr>
                <w:color w:val="000000"/>
              </w:rPr>
            </w:pPr>
            <w:r w:rsidRPr="003E5F69">
              <w:rPr>
                <w:color w:val="000000"/>
              </w:rPr>
              <w:t>09</w:t>
            </w:r>
          </w:p>
        </w:tc>
        <w:tc>
          <w:tcPr>
            <w:tcW w:w="4405" w:type="dxa"/>
            <w:tcBorders>
              <w:top w:val="single" w:sz="5" w:space="0" w:color="000000"/>
              <w:left w:val="single" w:sz="5" w:space="0" w:color="000000"/>
              <w:bottom w:val="single" w:sz="5" w:space="0" w:color="000000"/>
              <w:right w:val="single" w:sz="5" w:space="0" w:color="000000"/>
            </w:tcBorders>
          </w:tcPr>
          <w:p w14:paraId="2116027D" w14:textId="77777777" w:rsidR="0083037B" w:rsidRPr="003E5F69" w:rsidRDefault="0083037B" w:rsidP="0083037B">
            <w:pPr>
              <w:ind w:left="24"/>
              <w:rPr>
                <w:color w:val="000000"/>
                <w:spacing w:val="-2"/>
              </w:rPr>
            </w:pPr>
            <w:r w:rsidRPr="003E5F69">
              <w:rPr>
                <w:color w:val="000000"/>
                <w:spacing w:val="-2"/>
              </w:rPr>
              <w:t>Loss of Rental Income</w:t>
            </w:r>
          </w:p>
        </w:tc>
        <w:tc>
          <w:tcPr>
            <w:tcW w:w="539" w:type="dxa"/>
            <w:tcBorders>
              <w:top w:val="single" w:sz="5" w:space="0" w:color="000000"/>
              <w:left w:val="single" w:sz="5" w:space="0" w:color="000000"/>
              <w:bottom w:val="single" w:sz="5" w:space="0" w:color="000000"/>
              <w:right w:val="single" w:sz="5" w:space="0" w:color="000000"/>
            </w:tcBorders>
            <w:vAlign w:val="center"/>
          </w:tcPr>
          <w:p w14:paraId="646A46A1"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5C248ACB"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00ED74B4"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30A2C089"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6EC10283"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7D8A5083"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E3FAFFF"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2C4F8D99"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02F7F6C2"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7DC23196"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1DF541C8"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64E94AA1"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64E0EC6F"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23DB5862"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30DA7D52" w14:textId="77777777" w:rsidR="0083037B" w:rsidRPr="003E5F69" w:rsidRDefault="0083037B" w:rsidP="0083037B">
            <w:pPr>
              <w:jc w:val="center"/>
              <w:rPr>
                <w:color w:val="000000"/>
              </w:rPr>
            </w:pPr>
          </w:p>
        </w:tc>
      </w:tr>
      <w:tr w:rsidR="002A1A2D" w:rsidRPr="003E5F69" w14:paraId="34D36D26" w14:textId="77777777" w:rsidTr="002A1A2D">
        <w:trPr>
          <w:trHeight w:hRule="exact" w:val="1227"/>
        </w:trPr>
        <w:tc>
          <w:tcPr>
            <w:tcW w:w="1168" w:type="dxa"/>
            <w:tcBorders>
              <w:top w:val="single" w:sz="5" w:space="0" w:color="000000"/>
              <w:left w:val="single" w:sz="5" w:space="0" w:color="000000"/>
              <w:bottom w:val="single" w:sz="5" w:space="0" w:color="000000"/>
              <w:right w:val="single" w:sz="5" w:space="0" w:color="000000"/>
            </w:tcBorders>
          </w:tcPr>
          <w:p w14:paraId="1A22DB9D" w14:textId="77777777" w:rsidR="0083037B" w:rsidRPr="003E5F69" w:rsidRDefault="0083037B" w:rsidP="0083037B">
            <w:pPr>
              <w:ind w:left="53"/>
              <w:rPr>
                <w:color w:val="000000"/>
              </w:rPr>
            </w:pPr>
            <w:r w:rsidRPr="003E5F69">
              <w:rPr>
                <w:color w:val="000000"/>
              </w:rPr>
              <w:t>10</w:t>
            </w:r>
          </w:p>
        </w:tc>
        <w:tc>
          <w:tcPr>
            <w:tcW w:w="4405" w:type="dxa"/>
            <w:tcBorders>
              <w:top w:val="single" w:sz="5" w:space="0" w:color="000000"/>
              <w:left w:val="single" w:sz="5" w:space="0" w:color="000000"/>
              <w:bottom w:val="single" w:sz="5" w:space="0" w:color="000000"/>
              <w:right w:val="single" w:sz="5" w:space="0" w:color="000000"/>
            </w:tcBorders>
          </w:tcPr>
          <w:p w14:paraId="464FCFA8" w14:textId="77777777" w:rsidR="0083037B" w:rsidRPr="003E5F69" w:rsidRDefault="0083037B" w:rsidP="0083037B">
            <w:pPr>
              <w:ind w:left="36" w:right="72"/>
              <w:rPr>
                <w:color w:val="000000"/>
                <w:spacing w:val="-2"/>
                <w:lang w:val="en-US"/>
              </w:rPr>
            </w:pPr>
            <w:r w:rsidRPr="003E5F69">
              <w:rPr>
                <w:color w:val="000000"/>
                <w:spacing w:val="-2"/>
                <w:lang w:val="en-US"/>
              </w:rPr>
              <w:t xml:space="preserve">Removal of Architectural Barriers (This matrix code should </w:t>
            </w:r>
            <w:r w:rsidRPr="003E5F69">
              <w:rPr>
                <w:color w:val="000000"/>
                <w:lang w:val="en-US"/>
              </w:rPr>
              <w:t>not to be used anymore.)</w:t>
            </w:r>
          </w:p>
        </w:tc>
        <w:tc>
          <w:tcPr>
            <w:tcW w:w="539" w:type="dxa"/>
            <w:tcBorders>
              <w:top w:val="single" w:sz="5" w:space="0" w:color="000000"/>
              <w:left w:val="single" w:sz="5" w:space="0" w:color="000000"/>
              <w:bottom w:val="single" w:sz="5" w:space="0" w:color="000000"/>
              <w:right w:val="single" w:sz="5" w:space="0" w:color="000000"/>
            </w:tcBorders>
            <w:vAlign w:val="center"/>
          </w:tcPr>
          <w:p w14:paraId="7EDE2DA7"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2C8A66C4"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549533DC"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7AF363C6"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66478F80"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625902FB"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0BD43D17"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68385007"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536310FB"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1A8F515E"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07313102"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0531D380"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638B8AB2"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7B54CD84"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7F5D2EA5" w14:textId="77777777" w:rsidR="0083037B" w:rsidRPr="003E5F69" w:rsidRDefault="0083037B" w:rsidP="0083037B">
            <w:pPr>
              <w:jc w:val="center"/>
              <w:rPr>
                <w:color w:val="000000"/>
              </w:rPr>
            </w:pPr>
            <w:r w:rsidRPr="003E5F69">
              <w:rPr>
                <w:color w:val="000000"/>
              </w:rPr>
              <w:t>N</w:t>
            </w:r>
          </w:p>
        </w:tc>
      </w:tr>
      <w:tr w:rsidR="002A1A2D" w:rsidRPr="003E5F69" w14:paraId="6DDD7939"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2E0F125D" w14:textId="77777777" w:rsidR="0083037B" w:rsidRPr="003E5F69" w:rsidRDefault="0083037B" w:rsidP="0083037B">
            <w:pPr>
              <w:ind w:left="53"/>
              <w:rPr>
                <w:color w:val="000000"/>
              </w:rPr>
            </w:pPr>
            <w:r w:rsidRPr="003E5F69">
              <w:rPr>
                <w:color w:val="000000"/>
              </w:rPr>
              <w:t>11</w:t>
            </w:r>
          </w:p>
        </w:tc>
        <w:tc>
          <w:tcPr>
            <w:tcW w:w="4405" w:type="dxa"/>
            <w:tcBorders>
              <w:top w:val="single" w:sz="5" w:space="0" w:color="000000"/>
              <w:left w:val="single" w:sz="5" w:space="0" w:color="000000"/>
              <w:bottom w:val="single" w:sz="5" w:space="0" w:color="000000"/>
              <w:right w:val="single" w:sz="5" w:space="0" w:color="000000"/>
            </w:tcBorders>
          </w:tcPr>
          <w:p w14:paraId="13403F2C" w14:textId="77777777" w:rsidR="0083037B" w:rsidRPr="003E5F69" w:rsidRDefault="0083037B" w:rsidP="0083037B">
            <w:pPr>
              <w:ind w:left="24"/>
              <w:rPr>
                <w:color w:val="000000"/>
                <w:spacing w:val="-2"/>
              </w:rPr>
            </w:pPr>
            <w:r w:rsidRPr="003E5F69">
              <w:rPr>
                <w:color w:val="000000"/>
                <w:spacing w:val="-2"/>
              </w:rPr>
              <w:t>Privately Owned Utilities</w:t>
            </w:r>
          </w:p>
        </w:tc>
        <w:tc>
          <w:tcPr>
            <w:tcW w:w="539" w:type="dxa"/>
            <w:tcBorders>
              <w:top w:val="single" w:sz="5" w:space="0" w:color="000000"/>
              <w:left w:val="single" w:sz="5" w:space="0" w:color="000000"/>
              <w:bottom w:val="single" w:sz="5" w:space="0" w:color="000000"/>
              <w:right w:val="single" w:sz="5" w:space="0" w:color="000000"/>
            </w:tcBorders>
            <w:vAlign w:val="center"/>
          </w:tcPr>
          <w:p w14:paraId="22C4361B"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5C5C6959"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6042565E"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6BF84896"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2F0586AC"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020C48C8"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2C50E165"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35E3B723"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7BF58337"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14B7DC74"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6C911133"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144DC12C"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05F88157"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29869D9B"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2C590339" w14:textId="77777777" w:rsidR="0083037B" w:rsidRPr="003E5F69" w:rsidRDefault="0083037B" w:rsidP="0083037B">
            <w:pPr>
              <w:jc w:val="center"/>
              <w:rPr>
                <w:color w:val="000000"/>
              </w:rPr>
            </w:pPr>
          </w:p>
        </w:tc>
      </w:tr>
      <w:tr w:rsidR="002A1A2D" w:rsidRPr="003E5F69" w14:paraId="1B2D0CC6"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64805F8A" w14:textId="77777777" w:rsidR="0083037B" w:rsidRPr="003E5F69" w:rsidRDefault="0083037B" w:rsidP="0083037B">
            <w:pPr>
              <w:ind w:left="53"/>
              <w:rPr>
                <w:color w:val="000000"/>
              </w:rPr>
            </w:pPr>
            <w:r w:rsidRPr="003E5F69">
              <w:rPr>
                <w:color w:val="000000"/>
              </w:rPr>
              <w:t>12</w:t>
            </w:r>
          </w:p>
        </w:tc>
        <w:tc>
          <w:tcPr>
            <w:tcW w:w="4405" w:type="dxa"/>
            <w:tcBorders>
              <w:top w:val="single" w:sz="5" w:space="0" w:color="000000"/>
              <w:left w:val="single" w:sz="5" w:space="0" w:color="000000"/>
              <w:bottom w:val="single" w:sz="5" w:space="0" w:color="000000"/>
              <w:right w:val="single" w:sz="5" w:space="0" w:color="000000"/>
            </w:tcBorders>
          </w:tcPr>
          <w:p w14:paraId="2BDE1743" w14:textId="77777777" w:rsidR="0083037B" w:rsidRPr="003E5F69" w:rsidRDefault="0083037B" w:rsidP="0083037B">
            <w:pPr>
              <w:ind w:left="24"/>
              <w:rPr>
                <w:color w:val="000000"/>
                <w:spacing w:val="-2"/>
              </w:rPr>
            </w:pPr>
            <w:r w:rsidRPr="003E5F69">
              <w:rPr>
                <w:color w:val="000000"/>
                <w:spacing w:val="-2"/>
              </w:rPr>
              <w:t>Construction of Housing</w:t>
            </w:r>
          </w:p>
        </w:tc>
        <w:tc>
          <w:tcPr>
            <w:tcW w:w="539" w:type="dxa"/>
            <w:tcBorders>
              <w:top w:val="single" w:sz="5" w:space="0" w:color="000000"/>
              <w:left w:val="single" w:sz="5" w:space="0" w:color="000000"/>
              <w:bottom w:val="single" w:sz="5" w:space="0" w:color="000000"/>
              <w:right w:val="single" w:sz="5" w:space="0" w:color="000000"/>
            </w:tcBorders>
            <w:vAlign w:val="center"/>
          </w:tcPr>
          <w:p w14:paraId="022F2EEC"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6727D572"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7E345BB7"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39AF8281"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1D2E4EA1"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148B4012"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3D25B440"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6A80E08D"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6D33713D"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698C2034"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3FBC4C39"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35C4FEAC"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616AEFC3"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5E7CFF87"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7C63C943" w14:textId="77777777" w:rsidR="0083037B" w:rsidRPr="003E5F69" w:rsidRDefault="0083037B" w:rsidP="0083037B">
            <w:pPr>
              <w:jc w:val="center"/>
              <w:rPr>
                <w:color w:val="000000"/>
              </w:rPr>
            </w:pPr>
            <w:r w:rsidRPr="003E5F69">
              <w:rPr>
                <w:color w:val="000000"/>
              </w:rPr>
              <w:t>N</w:t>
            </w:r>
          </w:p>
        </w:tc>
      </w:tr>
      <w:tr w:rsidR="002A1A2D" w:rsidRPr="003E5F69" w14:paraId="0E31E6F7" w14:textId="77777777" w:rsidTr="002A1A2D">
        <w:trPr>
          <w:trHeight w:hRule="exact" w:val="606"/>
        </w:trPr>
        <w:tc>
          <w:tcPr>
            <w:tcW w:w="1168" w:type="dxa"/>
            <w:tcBorders>
              <w:top w:val="single" w:sz="5" w:space="0" w:color="000000"/>
              <w:left w:val="single" w:sz="5" w:space="0" w:color="000000"/>
              <w:bottom w:val="single" w:sz="5" w:space="0" w:color="000000"/>
              <w:right w:val="single" w:sz="5" w:space="0" w:color="000000"/>
            </w:tcBorders>
          </w:tcPr>
          <w:p w14:paraId="2A4FBE1B" w14:textId="77777777" w:rsidR="0083037B" w:rsidRPr="003E5F69" w:rsidRDefault="0083037B" w:rsidP="0083037B">
            <w:pPr>
              <w:ind w:left="53"/>
              <w:rPr>
                <w:color w:val="000000"/>
              </w:rPr>
            </w:pPr>
            <w:r w:rsidRPr="003E5F69">
              <w:rPr>
                <w:color w:val="000000"/>
              </w:rPr>
              <w:t>13</w:t>
            </w:r>
          </w:p>
        </w:tc>
        <w:tc>
          <w:tcPr>
            <w:tcW w:w="4405" w:type="dxa"/>
            <w:tcBorders>
              <w:top w:val="single" w:sz="5" w:space="0" w:color="000000"/>
              <w:left w:val="single" w:sz="5" w:space="0" w:color="000000"/>
              <w:bottom w:val="single" w:sz="5" w:space="0" w:color="000000"/>
              <w:right w:val="single" w:sz="5" w:space="0" w:color="000000"/>
            </w:tcBorders>
          </w:tcPr>
          <w:p w14:paraId="503CD1CC" w14:textId="77777777" w:rsidR="0083037B" w:rsidRPr="003E5F69" w:rsidRDefault="0083037B" w:rsidP="0083037B">
            <w:pPr>
              <w:ind w:left="24"/>
              <w:rPr>
                <w:color w:val="000000"/>
                <w:spacing w:val="-1"/>
              </w:rPr>
            </w:pPr>
            <w:r w:rsidRPr="003E5F69">
              <w:rPr>
                <w:color w:val="000000"/>
                <w:spacing w:val="-1"/>
              </w:rPr>
              <w:t>Direct Homeownership Assistance</w:t>
            </w:r>
          </w:p>
        </w:tc>
        <w:tc>
          <w:tcPr>
            <w:tcW w:w="539" w:type="dxa"/>
            <w:tcBorders>
              <w:top w:val="single" w:sz="5" w:space="0" w:color="000000"/>
              <w:left w:val="single" w:sz="5" w:space="0" w:color="000000"/>
              <w:bottom w:val="single" w:sz="5" w:space="0" w:color="000000"/>
              <w:right w:val="single" w:sz="5" w:space="0" w:color="000000"/>
            </w:tcBorders>
            <w:vAlign w:val="center"/>
          </w:tcPr>
          <w:p w14:paraId="48495D98"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41986BEE"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0F716FE4"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0DDE3CEC"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21D3DAF7"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5783F62B"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7C87B18D"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7CB35792"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073364DE"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59B1509E"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026EB18B"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6B9DC370"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1E5F8465"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5166E60A"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7393F52E" w14:textId="77777777" w:rsidR="0083037B" w:rsidRPr="003E5F69" w:rsidRDefault="0083037B" w:rsidP="0083037B">
            <w:pPr>
              <w:jc w:val="center"/>
              <w:rPr>
                <w:color w:val="000000"/>
              </w:rPr>
            </w:pPr>
            <w:r w:rsidRPr="003E5F69">
              <w:rPr>
                <w:color w:val="000000"/>
              </w:rPr>
              <w:t>N</w:t>
            </w:r>
          </w:p>
        </w:tc>
      </w:tr>
      <w:tr w:rsidR="002A1A2D" w:rsidRPr="003E5F69" w14:paraId="4E60D4F0"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2B7651F2" w14:textId="77777777" w:rsidR="0083037B" w:rsidRPr="003E5F69" w:rsidRDefault="0083037B" w:rsidP="0083037B">
            <w:pPr>
              <w:ind w:left="53"/>
              <w:rPr>
                <w:color w:val="000000"/>
              </w:rPr>
            </w:pPr>
            <w:r w:rsidRPr="003E5F69">
              <w:rPr>
                <w:color w:val="000000"/>
              </w:rPr>
              <w:t>14A</w:t>
            </w:r>
          </w:p>
        </w:tc>
        <w:tc>
          <w:tcPr>
            <w:tcW w:w="4405" w:type="dxa"/>
            <w:tcBorders>
              <w:top w:val="single" w:sz="5" w:space="0" w:color="000000"/>
              <w:left w:val="single" w:sz="5" w:space="0" w:color="000000"/>
              <w:bottom w:val="single" w:sz="5" w:space="0" w:color="000000"/>
              <w:right w:val="single" w:sz="5" w:space="0" w:color="000000"/>
            </w:tcBorders>
          </w:tcPr>
          <w:p w14:paraId="75327DF0" w14:textId="77777777" w:rsidR="0083037B" w:rsidRPr="003E5F69" w:rsidRDefault="0083037B" w:rsidP="0083037B">
            <w:pPr>
              <w:ind w:left="24"/>
              <w:rPr>
                <w:color w:val="000000"/>
                <w:spacing w:val="-2"/>
              </w:rPr>
            </w:pPr>
            <w:r w:rsidRPr="003E5F69">
              <w:rPr>
                <w:color w:val="000000"/>
                <w:spacing w:val="-2"/>
              </w:rPr>
              <w:t>Rehab; Single Unit Residential</w:t>
            </w:r>
          </w:p>
        </w:tc>
        <w:tc>
          <w:tcPr>
            <w:tcW w:w="539" w:type="dxa"/>
            <w:tcBorders>
              <w:top w:val="single" w:sz="5" w:space="0" w:color="000000"/>
              <w:left w:val="single" w:sz="5" w:space="0" w:color="000000"/>
              <w:bottom w:val="single" w:sz="5" w:space="0" w:color="000000"/>
              <w:right w:val="single" w:sz="5" w:space="0" w:color="000000"/>
            </w:tcBorders>
            <w:vAlign w:val="center"/>
          </w:tcPr>
          <w:p w14:paraId="2D1655E7"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4CEA402E"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51AD0691"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75E1CB0E"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7237C4E1"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6088E20C"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7E54DF5D"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190A0067"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2FBE2E95"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2E0DE8B1"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66A48A9E"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5166B1B4"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6BBC2C37"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2CF9346A"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6F5C98DA" w14:textId="77777777" w:rsidR="0083037B" w:rsidRPr="003E5F69" w:rsidRDefault="0083037B" w:rsidP="0083037B">
            <w:pPr>
              <w:jc w:val="center"/>
              <w:rPr>
                <w:color w:val="000000"/>
              </w:rPr>
            </w:pPr>
            <w:r w:rsidRPr="003E5F69">
              <w:rPr>
                <w:color w:val="000000"/>
              </w:rPr>
              <w:t>N</w:t>
            </w:r>
          </w:p>
        </w:tc>
      </w:tr>
      <w:tr w:rsidR="002A1A2D" w:rsidRPr="003E5F69" w14:paraId="00399A51"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73D5CAD5" w14:textId="77777777" w:rsidR="0083037B" w:rsidRPr="003E5F69" w:rsidRDefault="0083037B" w:rsidP="0083037B">
            <w:pPr>
              <w:ind w:left="53"/>
              <w:rPr>
                <w:color w:val="000000"/>
              </w:rPr>
            </w:pPr>
            <w:r w:rsidRPr="003E5F69">
              <w:rPr>
                <w:color w:val="000000"/>
              </w:rPr>
              <w:t>14B</w:t>
            </w:r>
          </w:p>
        </w:tc>
        <w:tc>
          <w:tcPr>
            <w:tcW w:w="4405" w:type="dxa"/>
            <w:tcBorders>
              <w:top w:val="single" w:sz="5" w:space="0" w:color="000000"/>
              <w:left w:val="single" w:sz="5" w:space="0" w:color="000000"/>
              <w:bottom w:val="single" w:sz="5" w:space="0" w:color="000000"/>
              <w:right w:val="single" w:sz="5" w:space="0" w:color="000000"/>
            </w:tcBorders>
          </w:tcPr>
          <w:p w14:paraId="6BD350CD" w14:textId="77777777" w:rsidR="0083037B" w:rsidRPr="003E5F69" w:rsidRDefault="0083037B" w:rsidP="0083037B">
            <w:pPr>
              <w:ind w:left="24"/>
              <w:rPr>
                <w:color w:val="000000"/>
                <w:spacing w:val="-2"/>
              </w:rPr>
            </w:pPr>
            <w:r w:rsidRPr="003E5F69">
              <w:rPr>
                <w:color w:val="000000"/>
                <w:spacing w:val="-2"/>
              </w:rPr>
              <w:t>Rehab; Multi-Unit Residential</w:t>
            </w:r>
          </w:p>
        </w:tc>
        <w:tc>
          <w:tcPr>
            <w:tcW w:w="539" w:type="dxa"/>
            <w:tcBorders>
              <w:top w:val="single" w:sz="5" w:space="0" w:color="000000"/>
              <w:left w:val="single" w:sz="5" w:space="0" w:color="000000"/>
              <w:bottom w:val="single" w:sz="5" w:space="0" w:color="000000"/>
              <w:right w:val="single" w:sz="5" w:space="0" w:color="000000"/>
            </w:tcBorders>
            <w:vAlign w:val="center"/>
          </w:tcPr>
          <w:p w14:paraId="24CFB964"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500800FA"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5E1A53E1"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3310CF82"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26F56FDE"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0D14F9F"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68E85489"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33FFFA71"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7E377F63"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321EFDF7"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6A01B017"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5DCD4782"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273D284F"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70402F9F"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696FC731" w14:textId="77777777" w:rsidR="0083037B" w:rsidRPr="003E5F69" w:rsidRDefault="0083037B" w:rsidP="0083037B">
            <w:pPr>
              <w:jc w:val="center"/>
              <w:rPr>
                <w:color w:val="000000"/>
              </w:rPr>
            </w:pPr>
            <w:r w:rsidRPr="003E5F69">
              <w:rPr>
                <w:color w:val="000000"/>
              </w:rPr>
              <w:t>N</w:t>
            </w:r>
          </w:p>
        </w:tc>
      </w:tr>
      <w:tr w:rsidR="002A1A2D" w:rsidRPr="003E5F69" w14:paraId="4B4AAF1C"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3CE1BE0A" w14:textId="77777777" w:rsidR="0083037B" w:rsidRPr="003E5F69" w:rsidRDefault="0083037B" w:rsidP="0083037B">
            <w:pPr>
              <w:ind w:left="53"/>
              <w:rPr>
                <w:color w:val="000000"/>
              </w:rPr>
            </w:pPr>
            <w:r w:rsidRPr="003E5F69">
              <w:rPr>
                <w:color w:val="000000"/>
              </w:rPr>
              <w:t>14C</w:t>
            </w:r>
          </w:p>
        </w:tc>
        <w:tc>
          <w:tcPr>
            <w:tcW w:w="4405" w:type="dxa"/>
            <w:tcBorders>
              <w:top w:val="single" w:sz="5" w:space="0" w:color="000000"/>
              <w:left w:val="single" w:sz="5" w:space="0" w:color="000000"/>
              <w:bottom w:val="single" w:sz="5" w:space="0" w:color="000000"/>
              <w:right w:val="single" w:sz="5" w:space="0" w:color="000000"/>
            </w:tcBorders>
          </w:tcPr>
          <w:p w14:paraId="3B444A58" w14:textId="77777777" w:rsidR="0083037B" w:rsidRPr="003E5F69" w:rsidRDefault="0083037B" w:rsidP="0083037B">
            <w:pPr>
              <w:ind w:left="24"/>
              <w:rPr>
                <w:color w:val="000000"/>
                <w:spacing w:val="-2"/>
              </w:rPr>
            </w:pPr>
            <w:r w:rsidRPr="003E5F69">
              <w:rPr>
                <w:color w:val="000000"/>
                <w:spacing w:val="-2"/>
              </w:rPr>
              <w:t>Public Housing Modernization</w:t>
            </w:r>
          </w:p>
        </w:tc>
        <w:tc>
          <w:tcPr>
            <w:tcW w:w="539" w:type="dxa"/>
            <w:tcBorders>
              <w:top w:val="single" w:sz="5" w:space="0" w:color="000000"/>
              <w:left w:val="single" w:sz="5" w:space="0" w:color="000000"/>
              <w:bottom w:val="single" w:sz="5" w:space="0" w:color="000000"/>
              <w:right w:val="single" w:sz="5" w:space="0" w:color="000000"/>
            </w:tcBorders>
            <w:vAlign w:val="center"/>
          </w:tcPr>
          <w:p w14:paraId="45E4E97C"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79DE19E1"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5893B2CA"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353ED882"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4704C6FF"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1D530153"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14669B15"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3F582482"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337D6BB0"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6D991E52"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262D1266"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2A278808"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499A5E7E"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4227DB78"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E1B6051" w14:textId="77777777" w:rsidR="0083037B" w:rsidRPr="003E5F69" w:rsidRDefault="0083037B" w:rsidP="0083037B">
            <w:pPr>
              <w:jc w:val="center"/>
              <w:rPr>
                <w:color w:val="000000"/>
              </w:rPr>
            </w:pPr>
            <w:r w:rsidRPr="003E5F69">
              <w:rPr>
                <w:color w:val="000000"/>
              </w:rPr>
              <w:t>N</w:t>
            </w:r>
          </w:p>
        </w:tc>
      </w:tr>
      <w:tr w:rsidR="002A1A2D" w:rsidRPr="003E5F69" w14:paraId="6DD6D780" w14:textId="77777777" w:rsidTr="002A1A2D">
        <w:trPr>
          <w:trHeight w:hRule="exact" w:val="660"/>
        </w:trPr>
        <w:tc>
          <w:tcPr>
            <w:tcW w:w="1168" w:type="dxa"/>
            <w:tcBorders>
              <w:top w:val="single" w:sz="5" w:space="0" w:color="000000"/>
              <w:left w:val="single" w:sz="5" w:space="0" w:color="000000"/>
              <w:bottom w:val="single" w:sz="5" w:space="0" w:color="000000"/>
              <w:right w:val="single" w:sz="5" w:space="0" w:color="000000"/>
            </w:tcBorders>
          </w:tcPr>
          <w:p w14:paraId="0B2C9B0B" w14:textId="77777777" w:rsidR="0083037B" w:rsidRPr="003E5F69" w:rsidRDefault="0083037B" w:rsidP="0083037B">
            <w:pPr>
              <w:ind w:left="53"/>
              <w:rPr>
                <w:color w:val="000000"/>
              </w:rPr>
            </w:pPr>
            <w:r w:rsidRPr="003E5F69">
              <w:rPr>
                <w:color w:val="000000"/>
              </w:rPr>
              <w:t>14D</w:t>
            </w:r>
          </w:p>
        </w:tc>
        <w:tc>
          <w:tcPr>
            <w:tcW w:w="4405" w:type="dxa"/>
            <w:tcBorders>
              <w:top w:val="single" w:sz="5" w:space="0" w:color="000000"/>
              <w:left w:val="single" w:sz="5" w:space="0" w:color="000000"/>
              <w:bottom w:val="single" w:sz="5" w:space="0" w:color="000000"/>
              <w:right w:val="single" w:sz="5" w:space="0" w:color="000000"/>
            </w:tcBorders>
          </w:tcPr>
          <w:p w14:paraId="4944AE9E" w14:textId="77777777" w:rsidR="0083037B" w:rsidRPr="003E5F69" w:rsidRDefault="0083037B" w:rsidP="0083037B">
            <w:pPr>
              <w:ind w:left="24"/>
              <w:rPr>
                <w:color w:val="000000"/>
                <w:spacing w:val="-1"/>
                <w:lang w:val="en-US"/>
              </w:rPr>
            </w:pPr>
            <w:r w:rsidRPr="003E5F69">
              <w:rPr>
                <w:color w:val="000000"/>
                <w:spacing w:val="-1"/>
                <w:lang w:val="en-US"/>
              </w:rPr>
              <w:t>Rehab; Other Publicly-Owned Residential Buildings</w:t>
            </w:r>
          </w:p>
        </w:tc>
        <w:tc>
          <w:tcPr>
            <w:tcW w:w="539" w:type="dxa"/>
            <w:tcBorders>
              <w:top w:val="single" w:sz="5" w:space="0" w:color="000000"/>
              <w:left w:val="single" w:sz="5" w:space="0" w:color="000000"/>
              <w:bottom w:val="single" w:sz="5" w:space="0" w:color="000000"/>
              <w:right w:val="single" w:sz="5" w:space="0" w:color="000000"/>
            </w:tcBorders>
            <w:vAlign w:val="center"/>
          </w:tcPr>
          <w:p w14:paraId="6AEBB106"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6EF313E9"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7E4FBEA9"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545264AF"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77ED812F"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6D81F2B0"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2D484BA4"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498A963D"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64B27CD2"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2E6B7C40"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6C8A75AB"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16D119D5"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6ED8CBD4"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0E1080D9"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2A2BCFFD" w14:textId="77777777" w:rsidR="0083037B" w:rsidRPr="003E5F69" w:rsidRDefault="0083037B" w:rsidP="0083037B">
            <w:pPr>
              <w:jc w:val="center"/>
              <w:rPr>
                <w:color w:val="000000"/>
              </w:rPr>
            </w:pPr>
            <w:r w:rsidRPr="003E5F69">
              <w:rPr>
                <w:color w:val="000000"/>
              </w:rPr>
              <w:t>N</w:t>
            </w:r>
          </w:p>
        </w:tc>
      </w:tr>
      <w:tr w:rsidR="002A1A2D" w:rsidRPr="003E5F69" w14:paraId="278DD4AB" w14:textId="77777777" w:rsidTr="002A1A2D">
        <w:trPr>
          <w:trHeight w:hRule="exact" w:val="633"/>
        </w:trPr>
        <w:tc>
          <w:tcPr>
            <w:tcW w:w="1168" w:type="dxa"/>
            <w:tcBorders>
              <w:top w:val="single" w:sz="5" w:space="0" w:color="000000"/>
              <w:left w:val="single" w:sz="5" w:space="0" w:color="000000"/>
              <w:bottom w:val="single" w:sz="5" w:space="0" w:color="000000"/>
              <w:right w:val="single" w:sz="5" w:space="0" w:color="000000"/>
            </w:tcBorders>
          </w:tcPr>
          <w:p w14:paraId="66164B59" w14:textId="77777777" w:rsidR="0083037B" w:rsidRPr="003E5F69" w:rsidRDefault="0083037B" w:rsidP="0083037B">
            <w:pPr>
              <w:ind w:left="53"/>
              <w:rPr>
                <w:color w:val="000000"/>
              </w:rPr>
            </w:pPr>
            <w:r w:rsidRPr="003E5F69">
              <w:rPr>
                <w:color w:val="000000"/>
              </w:rPr>
              <w:t>14E</w:t>
            </w:r>
          </w:p>
        </w:tc>
        <w:tc>
          <w:tcPr>
            <w:tcW w:w="4405" w:type="dxa"/>
            <w:tcBorders>
              <w:top w:val="single" w:sz="5" w:space="0" w:color="000000"/>
              <w:left w:val="single" w:sz="5" w:space="0" w:color="000000"/>
              <w:bottom w:val="single" w:sz="5" w:space="0" w:color="000000"/>
              <w:right w:val="single" w:sz="5" w:space="0" w:color="000000"/>
            </w:tcBorders>
          </w:tcPr>
          <w:p w14:paraId="00558D4C" w14:textId="77777777" w:rsidR="0083037B" w:rsidRPr="003E5F69" w:rsidRDefault="0083037B" w:rsidP="0083037B">
            <w:pPr>
              <w:ind w:left="24"/>
              <w:rPr>
                <w:color w:val="000000"/>
                <w:spacing w:val="-2"/>
                <w:lang w:val="en-US"/>
              </w:rPr>
            </w:pPr>
            <w:r w:rsidRPr="003E5F69">
              <w:rPr>
                <w:color w:val="000000"/>
                <w:spacing w:val="-2"/>
                <w:lang w:val="en-US"/>
              </w:rPr>
              <w:t>Rehab; Publicly or Privately-Owned Commercial/Industrial</w:t>
            </w:r>
          </w:p>
        </w:tc>
        <w:tc>
          <w:tcPr>
            <w:tcW w:w="539" w:type="dxa"/>
            <w:tcBorders>
              <w:top w:val="single" w:sz="5" w:space="0" w:color="000000"/>
              <w:left w:val="single" w:sz="5" w:space="0" w:color="000000"/>
              <w:bottom w:val="single" w:sz="5" w:space="0" w:color="000000"/>
              <w:right w:val="single" w:sz="5" w:space="0" w:color="000000"/>
            </w:tcBorders>
            <w:vAlign w:val="center"/>
          </w:tcPr>
          <w:p w14:paraId="6D1A48AA" w14:textId="77777777" w:rsidR="0083037B" w:rsidRPr="003E5F69" w:rsidRDefault="0083037B" w:rsidP="0083037B">
            <w:pPr>
              <w:jc w:val="center"/>
              <w:rPr>
                <w:color w:val="000000"/>
                <w:lang w:val="en-US"/>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24629A79" w14:textId="77777777" w:rsidR="0083037B" w:rsidRPr="003E5F69" w:rsidRDefault="0083037B" w:rsidP="0083037B">
            <w:pPr>
              <w:jc w:val="center"/>
              <w:rPr>
                <w:color w:val="000000"/>
                <w:lang w:val="en-US"/>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75CCC76E"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4C0BBEFF"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79AB162C"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37E9883"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1AAD9D41"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11767AEB"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0956349C"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4B2CF0BB"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161C0848"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4C767D89"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78BAC044"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2F6EE631"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4C81B872" w14:textId="77777777" w:rsidR="0083037B" w:rsidRPr="003E5F69" w:rsidRDefault="0083037B" w:rsidP="0083037B">
            <w:pPr>
              <w:jc w:val="center"/>
              <w:rPr>
                <w:color w:val="000000"/>
              </w:rPr>
            </w:pPr>
          </w:p>
        </w:tc>
      </w:tr>
      <w:tr w:rsidR="002A1A2D" w:rsidRPr="003E5F69" w14:paraId="2341EA89" w14:textId="77777777" w:rsidTr="002A1A2D">
        <w:trPr>
          <w:trHeight w:hRule="exact" w:val="363"/>
        </w:trPr>
        <w:tc>
          <w:tcPr>
            <w:tcW w:w="1168" w:type="dxa"/>
            <w:tcBorders>
              <w:top w:val="single" w:sz="5" w:space="0" w:color="000000"/>
              <w:left w:val="single" w:sz="5" w:space="0" w:color="000000"/>
              <w:bottom w:val="single" w:sz="5" w:space="0" w:color="000000"/>
              <w:right w:val="single" w:sz="5" w:space="0" w:color="000000"/>
            </w:tcBorders>
          </w:tcPr>
          <w:p w14:paraId="07246324" w14:textId="77777777" w:rsidR="0083037B" w:rsidRPr="003E5F69" w:rsidRDefault="0083037B" w:rsidP="0083037B">
            <w:pPr>
              <w:ind w:left="53"/>
              <w:rPr>
                <w:color w:val="000000"/>
              </w:rPr>
            </w:pPr>
            <w:r w:rsidRPr="003E5F69">
              <w:rPr>
                <w:color w:val="000000"/>
              </w:rPr>
              <w:t>14F</w:t>
            </w:r>
          </w:p>
        </w:tc>
        <w:tc>
          <w:tcPr>
            <w:tcW w:w="4405" w:type="dxa"/>
            <w:tcBorders>
              <w:top w:val="single" w:sz="5" w:space="0" w:color="000000"/>
              <w:left w:val="single" w:sz="5" w:space="0" w:color="000000"/>
              <w:bottom w:val="single" w:sz="5" w:space="0" w:color="000000"/>
              <w:right w:val="single" w:sz="5" w:space="0" w:color="000000"/>
            </w:tcBorders>
          </w:tcPr>
          <w:p w14:paraId="19FC0657" w14:textId="77777777" w:rsidR="0083037B" w:rsidRPr="003E5F69" w:rsidRDefault="0083037B" w:rsidP="0083037B">
            <w:pPr>
              <w:ind w:left="24"/>
              <w:rPr>
                <w:color w:val="000000"/>
                <w:spacing w:val="-2"/>
              </w:rPr>
            </w:pPr>
            <w:r w:rsidRPr="003E5F69">
              <w:rPr>
                <w:color w:val="000000"/>
                <w:spacing w:val="-2"/>
              </w:rPr>
              <w:t>Energy Efficiency Improvements</w:t>
            </w:r>
          </w:p>
        </w:tc>
        <w:tc>
          <w:tcPr>
            <w:tcW w:w="539" w:type="dxa"/>
            <w:tcBorders>
              <w:top w:val="single" w:sz="5" w:space="0" w:color="000000"/>
              <w:left w:val="single" w:sz="5" w:space="0" w:color="000000"/>
              <w:bottom w:val="single" w:sz="5" w:space="0" w:color="000000"/>
              <w:right w:val="single" w:sz="5" w:space="0" w:color="000000"/>
            </w:tcBorders>
            <w:vAlign w:val="center"/>
          </w:tcPr>
          <w:p w14:paraId="748BFC29"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3955B8D1"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289FF096"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1ADD68FC"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3B1151C1"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227A3A86"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4623DF40"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69387968"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36967ED9"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468D0C2B"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2C18B673"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4B1C11AC"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0EDEE0A9"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175D5976"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733DC1D5" w14:textId="77777777" w:rsidR="0083037B" w:rsidRPr="003E5F69" w:rsidRDefault="0083037B" w:rsidP="0083037B">
            <w:pPr>
              <w:jc w:val="center"/>
              <w:rPr>
                <w:color w:val="000000"/>
              </w:rPr>
            </w:pPr>
            <w:r w:rsidRPr="003E5F69">
              <w:rPr>
                <w:color w:val="000000"/>
              </w:rPr>
              <w:t>N</w:t>
            </w:r>
          </w:p>
        </w:tc>
      </w:tr>
      <w:tr w:rsidR="002A1A2D" w:rsidRPr="003E5F69" w14:paraId="544E62CA"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32CF61D0" w14:textId="77777777" w:rsidR="0083037B" w:rsidRPr="003E5F69" w:rsidRDefault="0083037B" w:rsidP="0083037B">
            <w:pPr>
              <w:ind w:left="53"/>
              <w:rPr>
                <w:color w:val="000000"/>
              </w:rPr>
            </w:pPr>
            <w:r w:rsidRPr="003E5F69">
              <w:rPr>
                <w:color w:val="000000"/>
              </w:rPr>
              <w:t>14G</w:t>
            </w:r>
          </w:p>
        </w:tc>
        <w:tc>
          <w:tcPr>
            <w:tcW w:w="4405" w:type="dxa"/>
            <w:tcBorders>
              <w:top w:val="single" w:sz="5" w:space="0" w:color="000000"/>
              <w:left w:val="single" w:sz="5" w:space="0" w:color="000000"/>
              <w:bottom w:val="single" w:sz="5" w:space="0" w:color="000000"/>
              <w:right w:val="single" w:sz="5" w:space="0" w:color="000000"/>
            </w:tcBorders>
          </w:tcPr>
          <w:p w14:paraId="58E82C72" w14:textId="77777777" w:rsidR="0083037B" w:rsidRPr="003E5F69" w:rsidRDefault="0083037B" w:rsidP="0083037B">
            <w:pPr>
              <w:ind w:left="24"/>
              <w:rPr>
                <w:color w:val="000000"/>
                <w:spacing w:val="-1"/>
              </w:rPr>
            </w:pPr>
            <w:r w:rsidRPr="003E5F69">
              <w:rPr>
                <w:color w:val="000000"/>
                <w:spacing w:val="-1"/>
              </w:rPr>
              <w:t>Acquisition for Rehabilitation</w:t>
            </w:r>
          </w:p>
        </w:tc>
        <w:tc>
          <w:tcPr>
            <w:tcW w:w="539" w:type="dxa"/>
            <w:tcBorders>
              <w:top w:val="single" w:sz="5" w:space="0" w:color="000000"/>
              <w:left w:val="single" w:sz="5" w:space="0" w:color="000000"/>
              <w:bottom w:val="single" w:sz="5" w:space="0" w:color="000000"/>
              <w:right w:val="single" w:sz="5" w:space="0" w:color="000000"/>
            </w:tcBorders>
            <w:vAlign w:val="center"/>
          </w:tcPr>
          <w:p w14:paraId="5DFE00FB"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747888C7"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4F243433"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3AF376BF"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291F5EA5"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37EB0F1"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1E56CE97"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034043D0"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53762494"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76662D70"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48EA1334"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56EF92EC"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3FE44A31"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3FF0734"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59C421B8" w14:textId="77777777" w:rsidR="0083037B" w:rsidRPr="003E5F69" w:rsidRDefault="0083037B" w:rsidP="0083037B">
            <w:pPr>
              <w:jc w:val="center"/>
              <w:rPr>
                <w:color w:val="000000"/>
              </w:rPr>
            </w:pPr>
            <w:r w:rsidRPr="003E5F69">
              <w:rPr>
                <w:color w:val="000000"/>
              </w:rPr>
              <w:t>N</w:t>
            </w:r>
          </w:p>
        </w:tc>
      </w:tr>
      <w:tr w:rsidR="002A1A2D" w:rsidRPr="003E5F69" w14:paraId="3D1CACBC"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5E30BC24" w14:textId="77777777" w:rsidR="0083037B" w:rsidRPr="003E5F69" w:rsidRDefault="0083037B" w:rsidP="0083037B">
            <w:pPr>
              <w:ind w:left="53"/>
              <w:rPr>
                <w:color w:val="000000"/>
              </w:rPr>
            </w:pPr>
            <w:r w:rsidRPr="003E5F69">
              <w:rPr>
                <w:color w:val="000000"/>
              </w:rPr>
              <w:t>14H</w:t>
            </w:r>
          </w:p>
        </w:tc>
        <w:tc>
          <w:tcPr>
            <w:tcW w:w="4405" w:type="dxa"/>
            <w:tcBorders>
              <w:top w:val="single" w:sz="5" w:space="0" w:color="000000"/>
              <w:left w:val="single" w:sz="5" w:space="0" w:color="000000"/>
              <w:bottom w:val="single" w:sz="5" w:space="0" w:color="000000"/>
              <w:right w:val="single" w:sz="5" w:space="0" w:color="000000"/>
            </w:tcBorders>
          </w:tcPr>
          <w:p w14:paraId="0EAEAC57" w14:textId="77777777" w:rsidR="0083037B" w:rsidRPr="003E5F69" w:rsidRDefault="0083037B" w:rsidP="0083037B">
            <w:pPr>
              <w:ind w:left="24"/>
              <w:rPr>
                <w:color w:val="000000"/>
                <w:spacing w:val="-2"/>
              </w:rPr>
            </w:pPr>
            <w:r w:rsidRPr="003E5F69">
              <w:rPr>
                <w:color w:val="000000"/>
                <w:spacing w:val="-2"/>
              </w:rPr>
              <w:t>Rehabilitation Administration</w:t>
            </w:r>
          </w:p>
        </w:tc>
        <w:tc>
          <w:tcPr>
            <w:tcW w:w="539" w:type="dxa"/>
            <w:tcBorders>
              <w:top w:val="single" w:sz="5" w:space="0" w:color="000000"/>
              <w:left w:val="single" w:sz="5" w:space="0" w:color="000000"/>
              <w:bottom w:val="single" w:sz="5" w:space="0" w:color="000000"/>
              <w:right w:val="single" w:sz="5" w:space="0" w:color="000000"/>
            </w:tcBorders>
            <w:vAlign w:val="center"/>
          </w:tcPr>
          <w:p w14:paraId="5E16315D"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147099A0"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3EC244A0"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3DCF7C20"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5BD9B4D6"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49FB4E15"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48EF5B63"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2191C40D"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701AED74"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541466F6"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2DBED3E5"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0CD3BA95"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31A9970F"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5214E560"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6B0864B" w14:textId="77777777" w:rsidR="0083037B" w:rsidRPr="003E5F69" w:rsidRDefault="0083037B" w:rsidP="0083037B">
            <w:pPr>
              <w:jc w:val="center"/>
              <w:rPr>
                <w:color w:val="000000"/>
              </w:rPr>
            </w:pPr>
          </w:p>
        </w:tc>
      </w:tr>
      <w:tr w:rsidR="002A1A2D" w:rsidRPr="003E5F69" w14:paraId="78ECC155" w14:textId="77777777" w:rsidTr="002A1A2D">
        <w:trPr>
          <w:trHeight w:hRule="exact" w:val="597"/>
        </w:trPr>
        <w:tc>
          <w:tcPr>
            <w:tcW w:w="1168" w:type="dxa"/>
            <w:tcBorders>
              <w:top w:val="single" w:sz="5" w:space="0" w:color="000000"/>
              <w:left w:val="single" w:sz="5" w:space="0" w:color="000000"/>
              <w:bottom w:val="single" w:sz="5" w:space="0" w:color="000000"/>
              <w:right w:val="single" w:sz="5" w:space="0" w:color="000000"/>
            </w:tcBorders>
          </w:tcPr>
          <w:p w14:paraId="101B78B3" w14:textId="77777777" w:rsidR="0083037B" w:rsidRPr="003E5F69" w:rsidRDefault="0083037B" w:rsidP="0083037B">
            <w:pPr>
              <w:ind w:left="53"/>
              <w:rPr>
                <w:color w:val="000000"/>
              </w:rPr>
            </w:pPr>
            <w:r w:rsidRPr="003E5F69">
              <w:rPr>
                <w:color w:val="000000"/>
              </w:rPr>
              <w:t>14I</w:t>
            </w:r>
          </w:p>
        </w:tc>
        <w:tc>
          <w:tcPr>
            <w:tcW w:w="4405" w:type="dxa"/>
            <w:tcBorders>
              <w:top w:val="single" w:sz="5" w:space="0" w:color="000000"/>
              <w:left w:val="single" w:sz="5" w:space="0" w:color="000000"/>
              <w:bottom w:val="single" w:sz="5" w:space="0" w:color="000000"/>
              <w:right w:val="single" w:sz="5" w:space="0" w:color="000000"/>
            </w:tcBorders>
          </w:tcPr>
          <w:p w14:paraId="08F21AAF" w14:textId="77777777" w:rsidR="0083037B" w:rsidRPr="003E5F69" w:rsidRDefault="0083037B" w:rsidP="0083037B">
            <w:pPr>
              <w:ind w:left="24"/>
              <w:rPr>
                <w:color w:val="000000"/>
                <w:spacing w:val="-1"/>
                <w:lang w:val="en-US"/>
              </w:rPr>
            </w:pPr>
            <w:r w:rsidRPr="003E5F69">
              <w:rPr>
                <w:color w:val="000000"/>
                <w:spacing w:val="-1"/>
                <w:lang w:val="en-US"/>
              </w:rPr>
              <w:t>Lead Based Paint/Hazards Test/Abatement</w:t>
            </w:r>
          </w:p>
        </w:tc>
        <w:tc>
          <w:tcPr>
            <w:tcW w:w="539" w:type="dxa"/>
            <w:tcBorders>
              <w:top w:val="single" w:sz="5" w:space="0" w:color="000000"/>
              <w:left w:val="single" w:sz="5" w:space="0" w:color="000000"/>
              <w:bottom w:val="single" w:sz="5" w:space="0" w:color="000000"/>
              <w:right w:val="single" w:sz="5" w:space="0" w:color="000000"/>
            </w:tcBorders>
            <w:vAlign w:val="center"/>
          </w:tcPr>
          <w:p w14:paraId="4AF67321"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6BABA4BC"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32DBA1C8"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2EDA3546"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043A7A14"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5269F4DB"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45E35A1D"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3E04DB3C"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5B5B5853"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5A584596"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077278BE"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4D8EBE0E"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781DFF4A"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1D7C2C7"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3D5820BD" w14:textId="77777777" w:rsidR="0083037B" w:rsidRPr="003E5F69" w:rsidRDefault="0083037B" w:rsidP="0083037B">
            <w:pPr>
              <w:jc w:val="center"/>
              <w:rPr>
                <w:color w:val="000000"/>
              </w:rPr>
            </w:pPr>
            <w:r w:rsidRPr="003E5F69">
              <w:rPr>
                <w:color w:val="000000"/>
              </w:rPr>
              <w:t>N</w:t>
            </w:r>
          </w:p>
        </w:tc>
      </w:tr>
      <w:tr w:rsidR="002A1A2D" w:rsidRPr="003E5F69" w14:paraId="178E1DD2"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2DC1CF71" w14:textId="77777777" w:rsidR="0083037B" w:rsidRPr="003E5F69" w:rsidRDefault="0083037B" w:rsidP="0083037B">
            <w:pPr>
              <w:ind w:left="53"/>
              <w:rPr>
                <w:color w:val="000000"/>
              </w:rPr>
            </w:pPr>
            <w:r w:rsidRPr="003E5F69">
              <w:rPr>
                <w:color w:val="000000"/>
              </w:rPr>
              <w:lastRenderedPageBreak/>
              <w:t>15</w:t>
            </w:r>
          </w:p>
        </w:tc>
        <w:tc>
          <w:tcPr>
            <w:tcW w:w="4405" w:type="dxa"/>
            <w:tcBorders>
              <w:top w:val="single" w:sz="5" w:space="0" w:color="000000"/>
              <w:left w:val="single" w:sz="5" w:space="0" w:color="000000"/>
              <w:bottom w:val="single" w:sz="5" w:space="0" w:color="000000"/>
              <w:right w:val="single" w:sz="5" w:space="0" w:color="000000"/>
            </w:tcBorders>
          </w:tcPr>
          <w:p w14:paraId="7F3FFBBD" w14:textId="77777777" w:rsidR="0083037B" w:rsidRPr="003E5F69" w:rsidRDefault="0083037B" w:rsidP="0083037B">
            <w:pPr>
              <w:ind w:left="24"/>
              <w:rPr>
                <w:color w:val="000000"/>
                <w:spacing w:val="-2"/>
              </w:rPr>
            </w:pPr>
            <w:r w:rsidRPr="003E5F69">
              <w:rPr>
                <w:color w:val="000000"/>
                <w:spacing w:val="-2"/>
              </w:rPr>
              <w:t>Code Enforcement</w:t>
            </w:r>
          </w:p>
        </w:tc>
        <w:tc>
          <w:tcPr>
            <w:tcW w:w="539" w:type="dxa"/>
            <w:tcBorders>
              <w:top w:val="single" w:sz="5" w:space="0" w:color="000000"/>
              <w:left w:val="single" w:sz="5" w:space="0" w:color="000000"/>
              <w:bottom w:val="single" w:sz="5" w:space="0" w:color="000000"/>
              <w:right w:val="single" w:sz="5" w:space="0" w:color="000000"/>
            </w:tcBorders>
            <w:vAlign w:val="center"/>
          </w:tcPr>
          <w:p w14:paraId="54A96BC2"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0297D31D"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158AA6A7"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0328011B"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30BF2846"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078D981"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273CECB3"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675169C3"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39535CC5"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4E1ABFDE"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733F7A5E"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6546565E"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566C357B"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104C87A7"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62FCCE95" w14:textId="77777777" w:rsidR="0083037B" w:rsidRPr="003E5F69" w:rsidRDefault="0083037B" w:rsidP="0083037B">
            <w:pPr>
              <w:jc w:val="center"/>
              <w:rPr>
                <w:color w:val="000000"/>
              </w:rPr>
            </w:pPr>
            <w:r w:rsidRPr="003E5F69">
              <w:rPr>
                <w:color w:val="000000"/>
              </w:rPr>
              <w:t>N</w:t>
            </w:r>
          </w:p>
        </w:tc>
      </w:tr>
      <w:tr w:rsidR="002A1A2D" w:rsidRPr="003E5F69" w14:paraId="1788A273" w14:textId="77777777" w:rsidTr="002A1A2D">
        <w:trPr>
          <w:trHeight w:hRule="exact" w:val="615"/>
        </w:trPr>
        <w:tc>
          <w:tcPr>
            <w:tcW w:w="1168" w:type="dxa"/>
            <w:tcBorders>
              <w:top w:val="single" w:sz="5" w:space="0" w:color="000000"/>
              <w:left w:val="single" w:sz="5" w:space="0" w:color="000000"/>
              <w:bottom w:val="single" w:sz="5" w:space="0" w:color="000000"/>
              <w:right w:val="single" w:sz="5" w:space="0" w:color="000000"/>
            </w:tcBorders>
          </w:tcPr>
          <w:p w14:paraId="421AC626" w14:textId="77777777" w:rsidR="0083037B" w:rsidRPr="003E5F69" w:rsidRDefault="0083037B" w:rsidP="0083037B">
            <w:pPr>
              <w:ind w:left="53"/>
              <w:rPr>
                <w:color w:val="000000"/>
              </w:rPr>
            </w:pPr>
            <w:r w:rsidRPr="003E5F69">
              <w:rPr>
                <w:color w:val="000000"/>
              </w:rPr>
              <w:t>16A</w:t>
            </w:r>
          </w:p>
        </w:tc>
        <w:tc>
          <w:tcPr>
            <w:tcW w:w="4405" w:type="dxa"/>
            <w:tcBorders>
              <w:top w:val="single" w:sz="5" w:space="0" w:color="000000"/>
              <w:left w:val="single" w:sz="5" w:space="0" w:color="000000"/>
              <w:bottom w:val="single" w:sz="5" w:space="0" w:color="000000"/>
              <w:right w:val="single" w:sz="5" w:space="0" w:color="000000"/>
            </w:tcBorders>
          </w:tcPr>
          <w:p w14:paraId="183076E0" w14:textId="77777777" w:rsidR="0083037B" w:rsidRPr="003E5F69" w:rsidRDefault="0083037B" w:rsidP="0083037B">
            <w:pPr>
              <w:ind w:left="24"/>
              <w:rPr>
                <w:color w:val="000000"/>
                <w:spacing w:val="-2"/>
              </w:rPr>
            </w:pPr>
            <w:r w:rsidRPr="003E5F69">
              <w:rPr>
                <w:color w:val="000000"/>
                <w:spacing w:val="-2"/>
              </w:rPr>
              <w:t>Residential Historic Preservation</w:t>
            </w:r>
          </w:p>
        </w:tc>
        <w:tc>
          <w:tcPr>
            <w:tcW w:w="539" w:type="dxa"/>
            <w:tcBorders>
              <w:top w:val="single" w:sz="5" w:space="0" w:color="000000"/>
              <w:left w:val="single" w:sz="5" w:space="0" w:color="000000"/>
              <w:bottom w:val="single" w:sz="5" w:space="0" w:color="000000"/>
              <w:right w:val="single" w:sz="5" w:space="0" w:color="000000"/>
            </w:tcBorders>
            <w:vAlign w:val="center"/>
          </w:tcPr>
          <w:p w14:paraId="164D2567"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28A09279"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331FEC52"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6AB9E0C0"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77F01338"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501E33A5"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1B014CA"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4B1A46AC"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4A1624A7"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4E88F149"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769D5675"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0D0AB7A6"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6F341991"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CC5CDB5"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B716050" w14:textId="77777777" w:rsidR="0083037B" w:rsidRPr="003E5F69" w:rsidRDefault="0083037B" w:rsidP="0083037B">
            <w:pPr>
              <w:jc w:val="center"/>
              <w:rPr>
                <w:color w:val="000000"/>
              </w:rPr>
            </w:pPr>
            <w:r w:rsidRPr="003E5F69">
              <w:rPr>
                <w:color w:val="000000"/>
              </w:rPr>
              <w:t>N</w:t>
            </w:r>
          </w:p>
        </w:tc>
      </w:tr>
      <w:tr w:rsidR="002A1A2D" w:rsidRPr="003E5F69" w14:paraId="440BFB1A" w14:textId="77777777" w:rsidTr="002A1A2D">
        <w:trPr>
          <w:trHeight w:hRule="exact" w:val="633"/>
        </w:trPr>
        <w:tc>
          <w:tcPr>
            <w:tcW w:w="1168" w:type="dxa"/>
            <w:tcBorders>
              <w:top w:val="single" w:sz="5" w:space="0" w:color="000000"/>
              <w:left w:val="single" w:sz="5" w:space="0" w:color="000000"/>
              <w:bottom w:val="single" w:sz="5" w:space="0" w:color="000000"/>
              <w:right w:val="single" w:sz="5" w:space="0" w:color="000000"/>
            </w:tcBorders>
          </w:tcPr>
          <w:p w14:paraId="6FCCD0E5" w14:textId="77777777" w:rsidR="0083037B" w:rsidRPr="003E5F69" w:rsidRDefault="0083037B" w:rsidP="0083037B">
            <w:pPr>
              <w:ind w:left="53"/>
              <w:rPr>
                <w:color w:val="000000"/>
              </w:rPr>
            </w:pPr>
            <w:r w:rsidRPr="003E5F69">
              <w:rPr>
                <w:color w:val="000000"/>
              </w:rPr>
              <w:t>16B</w:t>
            </w:r>
          </w:p>
        </w:tc>
        <w:tc>
          <w:tcPr>
            <w:tcW w:w="4405" w:type="dxa"/>
            <w:tcBorders>
              <w:top w:val="single" w:sz="5" w:space="0" w:color="000000"/>
              <w:left w:val="single" w:sz="5" w:space="0" w:color="000000"/>
              <w:bottom w:val="single" w:sz="5" w:space="0" w:color="000000"/>
              <w:right w:val="single" w:sz="5" w:space="0" w:color="000000"/>
            </w:tcBorders>
          </w:tcPr>
          <w:p w14:paraId="1F76C719" w14:textId="77777777" w:rsidR="0083037B" w:rsidRPr="003E5F69" w:rsidRDefault="0083037B" w:rsidP="0083037B">
            <w:pPr>
              <w:ind w:left="24"/>
              <w:rPr>
                <w:color w:val="000000"/>
                <w:spacing w:val="-2"/>
              </w:rPr>
            </w:pPr>
            <w:r w:rsidRPr="003E5F69">
              <w:rPr>
                <w:color w:val="000000"/>
                <w:spacing w:val="-2"/>
              </w:rPr>
              <w:t>Non-Residential Historic Preservation</w:t>
            </w:r>
          </w:p>
        </w:tc>
        <w:tc>
          <w:tcPr>
            <w:tcW w:w="539" w:type="dxa"/>
            <w:tcBorders>
              <w:top w:val="single" w:sz="5" w:space="0" w:color="000000"/>
              <w:left w:val="single" w:sz="5" w:space="0" w:color="000000"/>
              <w:bottom w:val="single" w:sz="5" w:space="0" w:color="000000"/>
              <w:right w:val="single" w:sz="5" w:space="0" w:color="000000"/>
            </w:tcBorders>
            <w:vAlign w:val="center"/>
          </w:tcPr>
          <w:p w14:paraId="2AC0BEC2"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3F62E68D"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50339367"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65AAAAA3"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5F610F59"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2996A4E5"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1340BDAF"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35B9A9E8"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2EB80020"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63E9931B"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12BD5797"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04D5FB19"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200EAD40"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6E192872"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56318018" w14:textId="77777777" w:rsidR="0083037B" w:rsidRPr="003E5F69" w:rsidRDefault="0083037B" w:rsidP="0083037B">
            <w:pPr>
              <w:jc w:val="center"/>
              <w:rPr>
                <w:color w:val="000000"/>
              </w:rPr>
            </w:pPr>
          </w:p>
        </w:tc>
      </w:tr>
      <w:tr w:rsidR="002A1A2D" w:rsidRPr="003E5F69" w14:paraId="5EF54009" w14:textId="77777777" w:rsidTr="002A1A2D">
        <w:trPr>
          <w:trHeight w:hRule="exact" w:val="444"/>
        </w:trPr>
        <w:tc>
          <w:tcPr>
            <w:tcW w:w="1168" w:type="dxa"/>
            <w:tcBorders>
              <w:top w:val="single" w:sz="5" w:space="0" w:color="000000"/>
              <w:left w:val="single" w:sz="5" w:space="0" w:color="000000"/>
              <w:bottom w:val="single" w:sz="5" w:space="0" w:color="000000"/>
              <w:right w:val="single" w:sz="5" w:space="0" w:color="000000"/>
            </w:tcBorders>
          </w:tcPr>
          <w:p w14:paraId="1AACDAE1" w14:textId="77777777" w:rsidR="0083037B" w:rsidRPr="003E5F69" w:rsidRDefault="0083037B" w:rsidP="0083037B">
            <w:pPr>
              <w:ind w:left="53"/>
              <w:rPr>
                <w:color w:val="000000"/>
              </w:rPr>
            </w:pPr>
            <w:r w:rsidRPr="003E5F69">
              <w:rPr>
                <w:color w:val="000000"/>
              </w:rPr>
              <w:t>18A</w:t>
            </w:r>
          </w:p>
        </w:tc>
        <w:tc>
          <w:tcPr>
            <w:tcW w:w="4405" w:type="dxa"/>
            <w:tcBorders>
              <w:top w:val="single" w:sz="5" w:space="0" w:color="000000"/>
              <w:left w:val="single" w:sz="5" w:space="0" w:color="000000"/>
              <w:bottom w:val="single" w:sz="5" w:space="0" w:color="000000"/>
              <w:right w:val="single" w:sz="5" w:space="0" w:color="000000"/>
            </w:tcBorders>
          </w:tcPr>
          <w:p w14:paraId="7455B9AF" w14:textId="77777777" w:rsidR="0083037B" w:rsidRPr="003E5F69" w:rsidRDefault="0083037B" w:rsidP="0083037B">
            <w:pPr>
              <w:ind w:left="24"/>
              <w:rPr>
                <w:color w:val="000000"/>
                <w:spacing w:val="-1"/>
              </w:rPr>
            </w:pPr>
            <w:r w:rsidRPr="003E5F69">
              <w:rPr>
                <w:color w:val="000000"/>
                <w:spacing w:val="-1"/>
              </w:rPr>
              <w:t>CI Land Acquisition/Disposition</w:t>
            </w:r>
          </w:p>
        </w:tc>
        <w:tc>
          <w:tcPr>
            <w:tcW w:w="539" w:type="dxa"/>
            <w:tcBorders>
              <w:top w:val="single" w:sz="5" w:space="0" w:color="000000"/>
              <w:left w:val="single" w:sz="5" w:space="0" w:color="000000"/>
              <w:bottom w:val="single" w:sz="5" w:space="0" w:color="000000"/>
              <w:right w:val="single" w:sz="5" w:space="0" w:color="000000"/>
            </w:tcBorders>
            <w:vAlign w:val="center"/>
          </w:tcPr>
          <w:p w14:paraId="17C16783"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71ACC6A8"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0C4E1278"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2A274DC0"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40DE9584"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61ACFD5"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DA3E0EA"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52F8563C"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1C1124D9"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58BF65A2"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41AAD8A9"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524698F2"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796655AD"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65F1BEEA"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635F499" w14:textId="77777777" w:rsidR="0083037B" w:rsidRPr="003E5F69" w:rsidRDefault="0083037B" w:rsidP="0083037B">
            <w:pPr>
              <w:jc w:val="center"/>
              <w:rPr>
                <w:color w:val="000000"/>
              </w:rPr>
            </w:pPr>
          </w:p>
        </w:tc>
      </w:tr>
      <w:tr w:rsidR="002A1A2D" w:rsidRPr="003E5F69" w14:paraId="13D6B5D7"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01A68ACA" w14:textId="77777777" w:rsidR="0083037B" w:rsidRPr="003E5F69" w:rsidRDefault="0083037B" w:rsidP="0083037B">
            <w:pPr>
              <w:ind w:left="53"/>
              <w:rPr>
                <w:color w:val="000000"/>
              </w:rPr>
            </w:pPr>
            <w:r w:rsidRPr="003E5F69">
              <w:rPr>
                <w:color w:val="000000"/>
              </w:rPr>
              <w:t>18B</w:t>
            </w:r>
          </w:p>
        </w:tc>
        <w:tc>
          <w:tcPr>
            <w:tcW w:w="4405" w:type="dxa"/>
            <w:tcBorders>
              <w:top w:val="single" w:sz="5" w:space="0" w:color="000000"/>
              <w:left w:val="single" w:sz="5" w:space="0" w:color="000000"/>
              <w:bottom w:val="single" w:sz="5" w:space="0" w:color="000000"/>
              <w:right w:val="single" w:sz="5" w:space="0" w:color="000000"/>
            </w:tcBorders>
          </w:tcPr>
          <w:p w14:paraId="6D2721F9" w14:textId="77777777" w:rsidR="0083037B" w:rsidRPr="003E5F69" w:rsidRDefault="0083037B" w:rsidP="0083037B">
            <w:pPr>
              <w:ind w:left="24"/>
              <w:rPr>
                <w:color w:val="000000"/>
                <w:spacing w:val="-3"/>
              </w:rPr>
            </w:pPr>
            <w:r w:rsidRPr="003E5F69">
              <w:rPr>
                <w:color w:val="000000"/>
                <w:spacing w:val="-3"/>
              </w:rPr>
              <w:t>CI Infrastructure Development</w:t>
            </w:r>
          </w:p>
        </w:tc>
        <w:tc>
          <w:tcPr>
            <w:tcW w:w="539" w:type="dxa"/>
            <w:tcBorders>
              <w:top w:val="single" w:sz="5" w:space="0" w:color="000000"/>
              <w:left w:val="single" w:sz="5" w:space="0" w:color="000000"/>
              <w:bottom w:val="single" w:sz="5" w:space="0" w:color="000000"/>
              <w:right w:val="single" w:sz="5" w:space="0" w:color="000000"/>
            </w:tcBorders>
            <w:vAlign w:val="center"/>
          </w:tcPr>
          <w:p w14:paraId="114F4F50"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2AA266D6"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334FF11E"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1CE1C96B"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1CF8C638"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0ED91C9A"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3A2AF3A6"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1CD1E785"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3BABA658"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43194D51"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3CB803FA"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7A7D68B5"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3826CE42"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43C38009"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E13ACBD" w14:textId="77777777" w:rsidR="0083037B" w:rsidRPr="003E5F69" w:rsidRDefault="0083037B" w:rsidP="0083037B">
            <w:pPr>
              <w:jc w:val="center"/>
              <w:rPr>
                <w:color w:val="000000"/>
              </w:rPr>
            </w:pPr>
          </w:p>
        </w:tc>
      </w:tr>
      <w:tr w:rsidR="002A1A2D" w:rsidRPr="003E5F69" w14:paraId="79E23EAE" w14:textId="77777777" w:rsidTr="002A1A2D">
        <w:trPr>
          <w:trHeight w:hRule="exact" w:val="615"/>
        </w:trPr>
        <w:tc>
          <w:tcPr>
            <w:tcW w:w="1168" w:type="dxa"/>
            <w:tcBorders>
              <w:top w:val="single" w:sz="5" w:space="0" w:color="000000"/>
              <w:left w:val="single" w:sz="5" w:space="0" w:color="000000"/>
              <w:bottom w:val="single" w:sz="5" w:space="0" w:color="000000"/>
              <w:right w:val="single" w:sz="5" w:space="0" w:color="000000"/>
            </w:tcBorders>
          </w:tcPr>
          <w:p w14:paraId="2F0AB127" w14:textId="77777777" w:rsidR="0083037B" w:rsidRPr="003E5F69" w:rsidRDefault="0083037B" w:rsidP="0083037B">
            <w:pPr>
              <w:ind w:left="53"/>
              <w:rPr>
                <w:color w:val="000000"/>
              </w:rPr>
            </w:pPr>
            <w:r w:rsidRPr="003E5F69">
              <w:rPr>
                <w:color w:val="000000"/>
              </w:rPr>
              <w:t>18C</w:t>
            </w:r>
          </w:p>
        </w:tc>
        <w:tc>
          <w:tcPr>
            <w:tcW w:w="4405" w:type="dxa"/>
            <w:tcBorders>
              <w:top w:val="single" w:sz="5" w:space="0" w:color="000000"/>
              <w:left w:val="single" w:sz="5" w:space="0" w:color="000000"/>
              <w:bottom w:val="single" w:sz="5" w:space="0" w:color="000000"/>
              <w:right w:val="single" w:sz="5" w:space="0" w:color="000000"/>
            </w:tcBorders>
          </w:tcPr>
          <w:p w14:paraId="483AF9E9" w14:textId="77777777" w:rsidR="0083037B" w:rsidRPr="003E5F69" w:rsidRDefault="0083037B" w:rsidP="0083037B">
            <w:pPr>
              <w:ind w:left="24"/>
              <w:rPr>
                <w:color w:val="000000"/>
                <w:spacing w:val="-1"/>
                <w:lang w:val="en-US"/>
              </w:rPr>
            </w:pPr>
            <w:r w:rsidRPr="003E5F69">
              <w:rPr>
                <w:color w:val="000000"/>
                <w:spacing w:val="-1"/>
                <w:lang w:val="en-US"/>
              </w:rPr>
              <w:t>CI Building Acquisition, Construction, Rehabilitation</w:t>
            </w:r>
          </w:p>
        </w:tc>
        <w:tc>
          <w:tcPr>
            <w:tcW w:w="539" w:type="dxa"/>
            <w:tcBorders>
              <w:top w:val="single" w:sz="5" w:space="0" w:color="000000"/>
              <w:left w:val="single" w:sz="5" w:space="0" w:color="000000"/>
              <w:bottom w:val="single" w:sz="5" w:space="0" w:color="000000"/>
              <w:right w:val="single" w:sz="5" w:space="0" w:color="000000"/>
            </w:tcBorders>
            <w:vAlign w:val="center"/>
          </w:tcPr>
          <w:p w14:paraId="19924A32" w14:textId="77777777" w:rsidR="0083037B" w:rsidRPr="003E5F69" w:rsidRDefault="0083037B" w:rsidP="0083037B">
            <w:pPr>
              <w:jc w:val="center"/>
              <w:rPr>
                <w:color w:val="000000"/>
                <w:lang w:val="en-US"/>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1C351EE2" w14:textId="77777777" w:rsidR="0083037B" w:rsidRPr="003E5F69" w:rsidRDefault="0083037B" w:rsidP="0083037B">
            <w:pPr>
              <w:jc w:val="center"/>
              <w:rPr>
                <w:color w:val="000000"/>
                <w:lang w:val="en-US"/>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3CEE78DA"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239F183E"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2971BC38"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0B4E84F1"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5E4EC7CC"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0F53CA6F"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1C89B854"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6A71243D"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11881B12"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2D832C06"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1C3CBBA6"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60F77E22"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11AECC59" w14:textId="77777777" w:rsidR="0083037B" w:rsidRPr="003E5F69" w:rsidRDefault="0083037B" w:rsidP="0083037B">
            <w:pPr>
              <w:jc w:val="center"/>
              <w:rPr>
                <w:color w:val="000000"/>
              </w:rPr>
            </w:pPr>
          </w:p>
        </w:tc>
      </w:tr>
      <w:tr w:rsidR="002A1A2D" w:rsidRPr="003E5F69" w14:paraId="22D8E0CB" w14:textId="77777777" w:rsidTr="002A1A2D">
        <w:trPr>
          <w:trHeight w:hRule="exact" w:val="633"/>
        </w:trPr>
        <w:tc>
          <w:tcPr>
            <w:tcW w:w="1168" w:type="dxa"/>
            <w:tcBorders>
              <w:top w:val="single" w:sz="5" w:space="0" w:color="000000"/>
              <w:left w:val="single" w:sz="5" w:space="0" w:color="000000"/>
              <w:bottom w:val="single" w:sz="5" w:space="0" w:color="000000"/>
              <w:right w:val="single" w:sz="5" w:space="0" w:color="000000"/>
            </w:tcBorders>
          </w:tcPr>
          <w:p w14:paraId="778B9CEF" w14:textId="77777777" w:rsidR="0083037B" w:rsidRPr="003E5F69" w:rsidRDefault="0083037B" w:rsidP="0083037B">
            <w:pPr>
              <w:ind w:left="53"/>
              <w:rPr>
                <w:color w:val="000000"/>
              </w:rPr>
            </w:pPr>
            <w:r w:rsidRPr="003E5F69">
              <w:rPr>
                <w:color w:val="000000"/>
              </w:rPr>
              <w:t>18D</w:t>
            </w:r>
          </w:p>
        </w:tc>
        <w:tc>
          <w:tcPr>
            <w:tcW w:w="4405" w:type="dxa"/>
            <w:tcBorders>
              <w:top w:val="single" w:sz="5" w:space="0" w:color="000000"/>
              <w:left w:val="single" w:sz="5" w:space="0" w:color="000000"/>
              <w:bottom w:val="single" w:sz="5" w:space="0" w:color="000000"/>
              <w:right w:val="single" w:sz="5" w:space="0" w:color="000000"/>
            </w:tcBorders>
          </w:tcPr>
          <w:p w14:paraId="42106340" w14:textId="77777777" w:rsidR="0083037B" w:rsidRPr="003E5F69" w:rsidRDefault="0083037B" w:rsidP="0083037B">
            <w:pPr>
              <w:ind w:left="24"/>
              <w:rPr>
                <w:color w:val="000000"/>
                <w:spacing w:val="-2"/>
              </w:rPr>
            </w:pPr>
            <w:r w:rsidRPr="003E5F69">
              <w:rPr>
                <w:color w:val="000000"/>
                <w:spacing w:val="-2"/>
              </w:rPr>
              <w:t>Other Commercial/Industrial Improvements</w:t>
            </w:r>
          </w:p>
        </w:tc>
        <w:tc>
          <w:tcPr>
            <w:tcW w:w="539" w:type="dxa"/>
            <w:tcBorders>
              <w:top w:val="single" w:sz="5" w:space="0" w:color="000000"/>
              <w:left w:val="single" w:sz="5" w:space="0" w:color="000000"/>
              <w:bottom w:val="single" w:sz="5" w:space="0" w:color="000000"/>
              <w:right w:val="single" w:sz="5" w:space="0" w:color="000000"/>
            </w:tcBorders>
            <w:vAlign w:val="center"/>
          </w:tcPr>
          <w:p w14:paraId="09BC73C8"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1DB277DB"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62ACC8E0"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19A31BAF"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2169C80A"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722BFBB3"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1C63FA97"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4291305F"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56F98B38"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E5ED3F6"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56F65E6E"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4491888A"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1E2FE329"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2E2A6B3F"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2C611113" w14:textId="77777777" w:rsidR="0083037B" w:rsidRPr="003E5F69" w:rsidRDefault="0083037B" w:rsidP="0083037B">
            <w:pPr>
              <w:jc w:val="center"/>
              <w:rPr>
                <w:color w:val="000000"/>
              </w:rPr>
            </w:pPr>
          </w:p>
        </w:tc>
      </w:tr>
      <w:tr w:rsidR="002A1A2D" w:rsidRPr="003E5F69" w14:paraId="52230AF2" w14:textId="77777777" w:rsidTr="002A1A2D">
        <w:trPr>
          <w:trHeight w:hRule="exact" w:val="633"/>
        </w:trPr>
        <w:tc>
          <w:tcPr>
            <w:tcW w:w="1168" w:type="dxa"/>
            <w:tcBorders>
              <w:top w:val="single" w:sz="5" w:space="0" w:color="000000"/>
              <w:left w:val="single" w:sz="5" w:space="0" w:color="000000"/>
              <w:bottom w:val="single" w:sz="5" w:space="0" w:color="000000"/>
              <w:right w:val="single" w:sz="5" w:space="0" w:color="000000"/>
            </w:tcBorders>
          </w:tcPr>
          <w:p w14:paraId="75348BE2" w14:textId="77777777" w:rsidR="0083037B" w:rsidRPr="003E5F69" w:rsidRDefault="0083037B" w:rsidP="0083037B">
            <w:pPr>
              <w:ind w:left="53"/>
              <w:rPr>
                <w:color w:val="000000"/>
              </w:rPr>
            </w:pPr>
            <w:r w:rsidRPr="003E5F69">
              <w:rPr>
                <w:color w:val="000000"/>
              </w:rPr>
              <w:t>18A</w:t>
            </w:r>
          </w:p>
        </w:tc>
        <w:tc>
          <w:tcPr>
            <w:tcW w:w="4405" w:type="dxa"/>
            <w:tcBorders>
              <w:top w:val="single" w:sz="5" w:space="0" w:color="000000"/>
              <w:left w:val="single" w:sz="5" w:space="0" w:color="000000"/>
              <w:bottom w:val="single" w:sz="5" w:space="0" w:color="000000"/>
              <w:right w:val="single" w:sz="5" w:space="0" w:color="000000"/>
            </w:tcBorders>
          </w:tcPr>
          <w:p w14:paraId="7BE74985" w14:textId="77777777" w:rsidR="0083037B" w:rsidRPr="003E5F69" w:rsidRDefault="0083037B" w:rsidP="0083037B">
            <w:pPr>
              <w:ind w:left="24"/>
              <w:rPr>
                <w:color w:val="000000"/>
                <w:lang w:val="en-US"/>
              </w:rPr>
            </w:pPr>
            <w:r w:rsidRPr="003E5F69">
              <w:rPr>
                <w:color w:val="000000"/>
                <w:lang w:val="en-US"/>
              </w:rPr>
              <w:t>ED Direct Financial Assistance to For-Profits</w:t>
            </w:r>
          </w:p>
        </w:tc>
        <w:tc>
          <w:tcPr>
            <w:tcW w:w="539" w:type="dxa"/>
            <w:tcBorders>
              <w:top w:val="single" w:sz="5" w:space="0" w:color="000000"/>
              <w:left w:val="single" w:sz="5" w:space="0" w:color="000000"/>
              <w:bottom w:val="single" w:sz="5" w:space="0" w:color="000000"/>
              <w:right w:val="single" w:sz="5" w:space="0" w:color="000000"/>
            </w:tcBorders>
            <w:vAlign w:val="center"/>
          </w:tcPr>
          <w:p w14:paraId="72FC6D39" w14:textId="77777777" w:rsidR="0083037B" w:rsidRPr="003E5F69" w:rsidRDefault="0083037B" w:rsidP="0083037B">
            <w:pPr>
              <w:jc w:val="center"/>
              <w:rPr>
                <w:color w:val="000000"/>
                <w:lang w:val="en-US"/>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58F711ED"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1977926F"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1B395DEE"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02D53062"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47ADC690"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70A76D89"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62220ED6"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4FA02180"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4D320BB5"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13F8014A"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2C5621E4"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7F5EEF88"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78182E16"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52AD0198" w14:textId="77777777" w:rsidR="0083037B" w:rsidRPr="003E5F69" w:rsidRDefault="0083037B" w:rsidP="0083037B">
            <w:pPr>
              <w:jc w:val="center"/>
              <w:rPr>
                <w:color w:val="000000"/>
              </w:rPr>
            </w:pPr>
          </w:p>
        </w:tc>
      </w:tr>
      <w:tr w:rsidR="002A1A2D" w:rsidRPr="003E5F69" w14:paraId="2E6E280C"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2567C0E1" w14:textId="77777777" w:rsidR="0083037B" w:rsidRPr="003E5F69" w:rsidRDefault="0083037B" w:rsidP="0083037B">
            <w:pPr>
              <w:ind w:left="53"/>
              <w:rPr>
                <w:color w:val="000000"/>
              </w:rPr>
            </w:pPr>
            <w:r w:rsidRPr="003E5F69">
              <w:rPr>
                <w:color w:val="000000"/>
              </w:rPr>
              <w:t>18B</w:t>
            </w:r>
          </w:p>
        </w:tc>
        <w:tc>
          <w:tcPr>
            <w:tcW w:w="4405" w:type="dxa"/>
            <w:tcBorders>
              <w:top w:val="single" w:sz="5" w:space="0" w:color="000000"/>
              <w:left w:val="single" w:sz="5" w:space="0" w:color="000000"/>
              <w:bottom w:val="single" w:sz="5" w:space="0" w:color="000000"/>
              <w:right w:val="single" w:sz="5" w:space="0" w:color="000000"/>
            </w:tcBorders>
          </w:tcPr>
          <w:p w14:paraId="185F3ED9" w14:textId="77777777" w:rsidR="0083037B" w:rsidRPr="003E5F69" w:rsidRDefault="0083037B" w:rsidP="0083037B">
            <w:pPr>
              <w:ind w:left="24"/>
              <w:rPr>
                <w:color w:val="000000"/>
              </w:rPr>
            </w:pPr>
            <w:r w:rsidRPr="003E5F69">
              <w:rPr>
                <w:color w:val="000000"/>
              </w:rPr>
              <w:t>ED Technical Assistance</w:t>
            </w:r>
          </w:p>
        </w:tc>
        <w:tc>
          <w:tcPr>
            <w:tcW w:w="539" w:type="dxa"/>
            <w:tcBorders>
              <w:top w:val="single" w:sz="5" w:space="0" w:color="000000"/>
              <w:left w:val="single" w:sz="5" w:space="0" w:color="000000"/>
              <w:bottom w:val="single" w:sz="5" w:space="0" w:color="000000"/>
              <w:right w:val="single" w:sz="5" w:space="0" w:color="000000"/>
            </w:tcBorders>
            <w:vAlign w:val="center"/>
          </w:tcPr>
          <w:p w14:paraId="18FACCC6"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688E7569"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3C3B20CD"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43662247"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403DD469"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1F0A9916"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749FABC5"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2C8D890C"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4CCF5B2A"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49E930E0"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1204DA51"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5F382034" w14:textId="77777777" w:rsidR="0083037B" w:rsidRPr="003E5F69" w:rsidRDefault="0083037B" w:rsidP="0083037B">
            <w:pPr>
              <w:jc w:val="center"/>
              <w:rPr>
                <w:color w:val="000000"/>
              </w:rPr>
            </w:pP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07384F60"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1649B93E"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25544F2D" w14:textId="77777777" w:rsidR="0083037B" w:rsidRPr="003E5F69" w:rsidRDefault="0083037B" w:rsidP="0083037B">
            <w:pPr>
              <w:jc w:val="center"/>
              <w:rPr>
                <w:color w:val="000000"/>
              </w:rPr>
            </w:pPr>
          </w:p>
        </w:tc>
      </w:tr>
      <w:tr w:rsidR="002A1A2D" w:rsidRPr="003E5F69" w14:paraId="0B4B9282"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53031EC3" w14:textId="77777777" w:rsidR="0083037B" w:rsidRPr="003E5F69" w:rsidRDefault="0083037B" w:rsidP="0083037B">
            <w:pPr>
              <w:ind w:left="53"/>
              <w:rPr>
                <w:color w:val="000000"/>
              </w:rPr>
            </w:pPr>
            <w:r w:rsidRPr="003E5F69">
              <w:rPr>
                <w:color w:val="000000"/>
              </w:rPr>
              <w:t>18C</w:t>
            </w:r>
          </w:p>
        </w:tc>
        <w:tc>
          <w:tcPr>
            <w:tcW w:w="4405" w:type="dxa"/>
            <w:tcBorders>
              <w:top w:val="single" w:sz="5" w:space="0" w:color="000000"/>
              <w:left w:val="single" w:sz="5" w:space="0" w:color="000000"/>
              <w:bottom w:val="single" w:sz="5" w:space="0" w:color="000000"/>
              <w:right w:val="single" w:sz="5" w:space="0" w:color="000000"/>
            </w:tcBorders>
          </w:tcPr>
          <w:p w14:paraId="39C006D7" w14:textId="77777777" w:rsidR="0083037B" w:rsidRPr="003E5F69" w:rsidRDefault="0083037B" w:rsidP="0083037B">
            <w:pPr>
              <w:ind w:left="24"/>
              <w:rPr>
                <w:color w:val="000000"/>
                <w:spacing w:val="-1"/>
              </w:rPr>
            </w:pPr>
            <w:r w:rsidRPr="003E5F69">
              <w:rPr>
                <w:color w:val="000000"/>
                <w:spacing w:val="-1"/>
              </w:rPr>
              <w:t>Micro-Enterprise Assistance</w:t>
            </w:r>
          </w:p>
        </w:tc>
        <w:tc>
          <w:tcPr>
            <w:tcW w:w="539" w:type="dxa"/>
            <w:tcBorders>
              <w:top w:val="single" w:sz="5" w:space="0" w:color="000000"/>
              <w:left w:val="single" w:sz="5" w:space="0" w:color="000000"/>
              <w:bottom w:val="single" w:sz="5" w:space="0" w:color="000000"/>
              <w:right w:val="single" w:sz="5" w:space="0" w:color="000000"/>
            </w:tcBorders>
            <w:vAlign w:val="center"/>
          </w:tcPr>
          <w:p w14:paraId="16D34471" w14:textId="77777777" w:rsidR="0083037B" w:rsidRPr="003E5F69" w:rsidRDefault="0083037B" w:rsidP="0083037B">
            <w:pPr>
              <w:jc w:val="center"/>
              <w:rPr>
                <w:color w:val="000000"/>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41F570D4"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7FF63D51"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249B577F"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76785B68"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02578E6F"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73FFF04B"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3CB26163"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224EF25A"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49B422F0"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1EAD2C87" w14:textId="77777777" w:rsidR="0083037B" w:rsidRPr="003E5F69" w:rsidRDefault="0083037B" w:rsidP="0083037B">
            <w:pPr>
              <w:jc w:val="center"/>
              <w:rPr>
                <w:color w:val="000000"/>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7491FAA0"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1F48C62F"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45E7CEDE"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68F7F3A9" w14:textId="77777777" w:rsidR="0083037B" w:rsidRPr="003E5F69" w:rsidRDefault="0083037B" w:rsidP="0083037B">
            <w:pPr>
              <w:jc w:val="center"/>
              <w:rPr>
                <w:color w:val="000000"/>
              </w:rPr>
            </w:pPr>
          </w:p>
        </w:tc>
      </w:tr>
      <w:tr w:rsidR="002A1A2D" w:rsidRPr="003E5F69" w14:paraId="338AD033" w14:textId="77777777" w:rsidTr="002A1A2D">
        <w:trPr>
          <w:trHeight w:hRule="exact" w:val="297"/>
        </w:trPr>
        <w:tc>
          <w:tcPr>
            <w:tcW w:w="1168" w:type="dxa"/>
            <w:tcBorders>
              <w:top w:val="single" w:sz="5" w:space="0" w:color="000000"/>
              <w:left w:val="single" w:sz="5" w:space="0" w:color="000000"/>
              <w:bottom w:val="single" w:sz="5" w:space="0" w:color="000000"/>
              <w:right w:val="single" w:sz="5" w:space="0" w:color="000000"/>
            </w:tcBorders>
          </w:tcPr>
          <w:p w14:paraId="6D403F38" w14:textId="77777777" w:rsidR="0083037B" w:rsidRPr="003E5F69" w:rsidRDefault="0083037B" w:rsidP="0083037B">
            <w:pPr>
              <w:ind w:left="53"/>
              <w:rPr>
                <w:color w:val="000000"/>
              </w:rPr>
            </w:pPr>
            <w:r w:rsidRPr="003E5F69">
              <w:rPr>
                <w:color w:val="000000"/>
              </w:rPr>
              <w:t>19A</w:t>
            </w:r>
          </w:p>
        </w:tc>
        <w:tc>
          <w:tcPr>
            <w:tcW w:w="4405" w:type="dxa"/>
            <w:tcBorders>
              <w:top w:val="single" w:sz="5" w:space="0" w:color="000000"/>
              <w:left w:val="single" w:sz="5" w:space="0" w:color="000000"/>
              <w:bottom w:val="single" w:sz="5" w:space="0" w:color="000000"/>
              <w:right w:val="single" w:sz="5" w:space="0" w:color="000000"/>
            </w:tcBorders>
          </w:tcPr>
          <w:p w14:paraId="54C637CF" w14:textId="77777777" w:rsidR="0083037B" w:rsidRPr="003E5F69" w:rsidRDefault="0083037B" w:rsidP="0083037B">
            <w:pPr>
              <w:ind w:left="24"/>
              <w:rPr>
                <w:color w:val="000000"/>
                <w:spacing w:val="-2"/>
                <w:lang w:val="en-US"/>
              </w:rPr>
            </w:pPr>
            <w:r w:rsidRPr="003E5F69">
              <w:rPr>
                <w:color w:val="000000"/>
                <w:spacing w:val="-2"/>
                <w:lang w:val="en-US"/>
              </w:rPr>
              <w:t>CDBG Funding of HOME Admin.</w:t>
            </w:r>
          </w:p>
        </w:tc>
        <w:tc>
          <w:tcPr>
            <w:tcW w:w="539" w:type="dxa"/>
            <w:tcBorders>
              <w:top w:val="single" w:sz="5" w:space="0" w:color="000000"/>
              <w:left w:val="single" w:sz="5" w:space="0" w:color="000000"/>
              <w:bottom w:val="single" w:sz="5" w:space="0" w:color="000000"/>
              <w:right w:val="single" w:sz="5" w:space="0" w:color="000000"/>
            </w:tcBorders>
            <w:vAlign w:val="center"/>
          </w:tcPr>
          <w:p w14:paraId="5357F2C4"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700918A0"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2802A0A5"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07D9B0C9"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455FD680"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8B4D148"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1BCD7666"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3443E638"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2BE3D0E8"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5DD21099"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5ED39FE3"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77A9AD4A" w14:textId="77777777" w:rsidR="0083037B" w:rsidRPr="003E5F69" w:rsidRDefault="0083037B" w:rsidP="0083037B">
            <w:pPr>
              <w:jc w:val="center"/>
              <w:rPr>
                <w:color w:val="000000"/>
              </w:rPr>
            </w:pPr>
            <w:r w:rsidRPr="003E5F69">
              <w:rPr>
                <w:color w:val="000000"/>
              </w:rPr>
              <w:t>N</w:t>
            </w:r>
          </w:p>
        </w:tc>
        <w:tc>
          <w:tcPr>
            <w:tcW w:w="462" w:type="dxa"/>
            <w:gridSpan w:val="2"/>
            <w:tcBorders>
              <w:top w:val="single" w:sz="5" w:space="0" w:color="000000"/>
              <w:left w:val="single" w:sz="5" w:space="0" w:color="000000"/>
              <w:bottom w:val="single" w:sz="5" w:space="0" w:color="000000"/>
              <w:right w:val="single" w:sz="5" w:space="0" w:color="000000"/>
            </w:tcBorders>
            <w:vAlign w:val="center"/>
          </w:tcPr>
          <w:p w14:paraId="4369EA51"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514EF7C5"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5D84324E" w14:textId="77777777" w:rsidR="0083037B" w:rsidRPr="003E5F69" w:rsidRDefault="0083037B" w:rsidP="0083037B">
            <w:pPr>
              <w:jc w:val="center"/>
              <w:rPr>
                <w:color w:val="000000"/>
              </w:rPr>
            </w:pPr>
            <w:r w:rsidRPr="003E5F69">
              <w:rPr>
                <w:color w:val="000000"/>
              </w:rPr>
              <w:t>N</w:t>
            </w:r>
          </w:p>
        </w:tc>
      </w:tr>
      <w:tr w:rsidR="002A1A2D" w:rsidRPr="003E5F69" w14:paraId="01940C6D" w14:textId="77777777" w:rsidTr="002A1A2D">
        <w:trPr>
          <w:trHeight w:hRule="exact" w:val="642"/>
        </w:trPr>
        <w:tc>
          <w:tcPr>
            <w:tcW w:w="1168" w:type="dxa"/>
            <w:tcBorders>
              <w:top w:val="single" w:sz="5" w:space="0" w:color="000000"/>
              <w:left w:val="single" w:sz="5" w:space="0" w:color="000000"/>
              <w:bottom w:val="single" w:sz="5" w:space="0" w:color="000000"/>
              <w:right w:val="single" w:sz="5" w:space="0" w:color="000000"/>
            </w:tcBorders>
          </w:tcPr>
          <w:p w14:paraId="6F6203A6" w14:textId="77777777" w:rsidR="0083037B" w:rsidRPr="003E5F69" w:rsidRDefault="0083037B" w:rsidP="0083037B">
            <w:pPr>
              <w:ind w:left="48"/>
              <w:rPr>
                <w:color w:val="000000"/>
              </w:rPr>
            </w:pPr>
            <w:r w:rsidRPr="003E5F69">
              <w:rPr>
                <w:color w:val="000000"/>
              </w:rPr>
              <w:t>19B</w:t>
            </w:r>
          </w:p>
        </w:tc>
        <w:tc>
          <w:tcPr>
            <w:tcW w:w="4405" w:type="dxa"/>
            <w:tcBorders>
              <w:top w:val="single" w:sz="5" w:space="0" w:color="000000"/>
              <w:left w:val="single" w:sz="5" w:space="0" w:color="000000"/>
              <w:bottom w:val="single" w:sz="5" w:space="0" w:color="000000"/>
              <w:right w:val="single" w:sz="5" w:space="0" w:color="000000"/>
            </w:tcBorders>
          </w:tcPr>
          <w:p w14:paraId="1E32F051" w14:textId="77777777" w:rsidR="0083037B" w:rsidRPr="003E5F69" w:rsidRDefault="0083037B" w:rsidP="0083037B">
            <w:pPr>
              <w:ind w:left="29"/>
              <w:rPr>
                <w:color w:val="000000"/>
                <w:spacing w:val="-2"/>
                <w:lang w:val="en-US"/>
              </w:rPr>
            </w:pPr>
            <w:r w:rsidRPr="003E5F69">
              <w:rPr>
                <w:color w:val="000000"/>
                <w:spacing w:val="-2"/>
                <w:lang w:val="en-US"/>
              </w:rPr>
              <w:t>CDBG Funding of HOME CHDO Operating Costs</w:t>
            </w:r>
          </w:p>
        </w:tc>
        <w:tc>
          <w:tcPr>
            <w:tcW w:w="539" w:type="dxa"/>
            <w:tcBorders>
              <w:top w:val="single" w:sz="5" w:space="0" w:color="000000"/>
              <w:left w:val="single" w:sz="5" w:space="0" w:color="000000"/>
              <w:bottom w:val="single" w:sz="5" w:space="0" w:color="000000"/>
              <w:right w:val="single" w:sz="5" w:space="0" w:color="000000"/>
            </w:tcBorders>
            <w:vAlign w:val="center"/>
          </w:tcPr>
          <w:p w14:paraId="233A1464"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062D0651"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0857F791"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31C13A9C"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5CF250B5"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570F0805"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76B3809A"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5F599D83"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0BFC9750"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7445A10A"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2E3FF9B1" w14:textId="77777777" w:rsidR="0083037B" w:rsidRPr="003E5F69" w:rsidRDefault="0083037B" w:rsidP="0083037B">
            <w:pPr>
              <w:jc w:val="center"/>
              <w:rPr>
                <w:color w:val="000000"/>
              </w:rPr>
            </w:pPr>
            <w:r w:rsidRPr="003E5F69">
              <w:rPr>
                <w:color w:val="000000"/>
              </w:rPr>
              <w:t>N</w:t>
            </w:r>
          </w:p>
        </w:tc>
        <w:tc>
          <w:tcPr>
            <w:tcW w:w="552" w:type="dxa"/>
            <w:gridSpan w:val="2"/>
            <w:tcBorders>
              <w:top w:val="single" w:sz="5" w:space="0" w:color="000000"/>
              <w:left w:val="single" w:sz="5" w:space="0" w:color="000000"/>
              <w:bottom w:val="single" w:sz="5" w:space="0" w:color="000000"/>
              <w:right w:val="single" w:sz="5" w:space="0" w:color="000000"/>
            </w:tcBorders>
            <w:vAlign w:val="center"/>
          </w:tcPr>
          <w:p w14:paraId="675AB4EB"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1DDB8F5D"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B179D28"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23F4CE1E" w14:textId="77777777" w:rsidR="0083037B" w:rsidRPr="003E5F69" w:rsidRDefault="0083037B" w:rsidP="0083037B">
            <w:pPr>
              <w:jc w:val="center"/>
              <w:rPr>
                <w:color w:val="000000"/>
              </w:rPr>
            </w:pPr>
            <w:r w:rsidRPr="003E5F69">
              <w:rPr>
                <w:color w:val="000000"/>
              </w:rPr>
              <w:t>N</w:t>
            </w:r>
          </w:p>
        </w:tc>
      </w:tr>
      <w:tr w:rsidR="002A1A2D" w:rsidRPr="00A06134" w14:paraId="1A622BB6" w14:textId="77777777" w:rsidTr="002A1A2D">
        <w:trPr>
          <w:trHeight w:hRule="exact" w:val="642"/>
        </w:trPr>
        <w:tc>
          <w:tcPr>
            <w:tcW w:w="1168" w:type="dxa"/>
            <w:tcBorders>
              <w:top w:val="single" w:sz="5" w:space="0" w:color="000000"/>
              <w:left w:val="single" w:sz="5" w:space="0" w:color="000000"/>
              <w:bottom w:val="single" w:sz="5" w:space="0" w:color="000000"/>
              <w:right w:val="single" w:sz="5" w:space="0" w:color="000000"/>
            </w:tcBorders>
          </w:tcPr>
          <w:p w14:paraId="27AD5591" w14:textId="77777777" w:rsidR="0083037B" w:rsidRPr="003E5F69" w:rsidRDefault="0083037B" w:rsidP="0083037B">
            <w:pPr>
              <w:ind w:left="48"/>
              <w:rPr>
                <w:color w:val="000000"/>
              </w:rPr>
            </w:pPr>
            <w:r w:rsidRPr="003E5F69">
              <w:rPr>
                <w:color w:val="000000"/>
              </w:rPr>
              <w:t>19C</w:t>
            </w:r>
          </w:p>
        </w:tc>
        <w:tc>
          <w:tcPr>
            <w:tcW w:w="4405" w:type="dxa"/>
            <w:tcBorders>
              <w:top w:val="single" w:sz="5" w:space="0" w:color="000000"/>
              <w:left w:val="single" w:sz="5" w:space="0" w:color="000000"/>
              <w:bottom w:val="single" w:sz="5" w:space="0" w:color="000000"/>
              <w:right w:val="single" w:sz="5" w:space="0" w:color="000000"/>
            </w:tcBorders>
          </w:tcPr>
          <w:p w14:paraId="3FB85659" w14:textId="77777777" w:rsidR="0083037B" w:rsidRPr="003E5F69" w:rsidRDefault="0083037B" w:rsidP="0083037B">
            <w:pPr>
              <w:ind w:left="29"/>
              <w:rPr>
                <w:color w:val="000000"/>
                <w:spacing w:val="-2"/>
                <w:lang w:val="en-US"/>
              </w:rPr>
            </w:pPr>
            <w:r w:rsidRPr="003E5F69">
              <w:rPr>
                <w:color w:val="000000"/>
                <w:spacing w:val="-2"/>
                <w:lang w:val="en-US"/>
              </w:rPr>
              <w:t>CDBG Non-profit Organization Capacity Building</w:t>
            </w:r>
          </w:p>
        </w:tc>
        <w:tc>
          <w:tcPr>
            <w:tcW w:w="539" w:type="dxa"/>
            <w:tcBorders>
              <w:top w:val="single" w:sz="5" w:space="0" w:color="000000"/>
              <w:left w:val="single" w:sz="5" w:space="0" w:color="000000"/>
              <w:bottom w:val="single" w:sz="5" w:space="0" w:color="000000"/>
              <w:right w:val="single" w:sz="5" w:space="0" w:color="000000"/>
            </w:tcBorders>
            <w:vAlign w:val="center"/>
          </w:tcPr>
          <w:p w14:paraId="1DD55BEE" w14:textId="77777777" w:rsidR="0083037B" w:rsidRPr="003E5F69" w:rsidRDefault="0083037B" w:rsidP="0083037B">
            <w:pPr>
              <w:jc w:val="center"/>
              <w:rPr>
                <w:color w:val="000000"/>
                <w:lang w:val="en-US"/>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1D346F1D" w14:textId="77777777" w:rsidR="0083037B" w:rsidRPr="003E5F69" w:rsidRDefault="0083037B" w:rsidP="0083037B">
            <w:pPr>
              <w:jc w:val="center"/>
              <w:rPr>
                <w:color w:val="000000"/>
                <w:lang w:val="en-US"/>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7F97611B" w14:textId="77777777" w:rsidR="0083037B" w:rsidRPr="003E5F69" w:rsidRDefault="0083037B" w:rsidP="0083037B">
            <w:pPr>
              <w:jc w:val="center"/>
              <w:rPr>
                <w:color w:val="000000"/>
                <w:lang w:val="en-US"/>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6D754423" w14:textId="77777777" w:rsidR="0083037B" w:rsidRPr="003E5F69" w:rsidRDefault="0083037B" w:rsidP="0083037B">
            <w:pPr>
              <w:jc w:val="center"/>
              <w:rPr>
                <w:color w:val="000000"/>
                <w:lang w:val="en-US"/>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46C3F251" w14:textId="77777777" w:rsidR="0083037B" w:rsidRPr="003E5F69" w:rsidRDefault="0083037B" w:rsidP="0083037B">
            <w:pPr>
              <w:jc w:val="center"/>
              <w:rPr>
                <w:color w:val="000000"/>
                <w:lang w:val="en-US"/>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6633F427" w14:textId="77777777" w:rsidR="0083037B" w:rsidRPr="003E5F69" w:rsidRDefault="0083037B" w:rsidP="0083037B">
            <w:pPr>
              <w:jc w:val="center"/>
              <w:rPr>
                <w:color w:val="000000"/>
                <w:lang w:val="en-US"/>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722A5721" w14:textId="77777777" w:rsidR="0083037B" w:rsidRPr="003E5F69" w:rsidRDefault="0083037B" w:rsidP="0083037B">
            <w:pPr>
              <w:jc w:val="center"/>
              <w:rPr>
                <w:color w:val="000000"/>
                <w:lang w:val="en-US"/>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5D5D7A75" w14:textId="77777777" w:rsidR="0083037B" w:rsidRPr="003E5F69" w:rsidRDefault="0083037B" w:rsidP="0083037B">
            <w:pPr>
              <w:jc w:val="center"/>
              <w:rPr>
                <w:color w:val="000000"/>
                <w:lang w:val="en-US"/>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662FC2E1" w14:textId="77777777" w:rsidR="0083037B" w:rsidRPr="003E5F69" w:rsidRDefault="0083037B" w:rsidP="0083037B">
            <w:pPr>
              <w:jc w:val="center"/>
              <w:rPr>
                <w:color w:val="000000"/>
                <w:lang w:val="en-US"/>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51540C8D" w14:textId="77777777" w:rsidR="0083037B" w:rsidRPr="003E5F69" w:rsidRDefault="0083037B" w:rsidP="0083037B">
            <w:pPr>
              <w:jc w:val="center"/>
              <w:rPr>
                <w:color w:val="000000"/>
                <w:lang w:val="en-US"/>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20725CC2" w14:textId="77777777" w:rsidR="0083037B" w:rsidRPr="003E5F69" w:rsidRDefault="0083037B" w:rsidP="0083037B">
            <w:pPr>
              <w:jc w:val="center"/>
              <w:rPr>
                <w:color w:val="000000"/>
                <w:lang w:val="en-US"/>
              </w:rPr>
            </w:pPr>
          </w:p>
        </w:tc>
        <w:tc>
          <w:tcPr>
            <w:tcW w:w="552" w:type="dxa"/>
            <w:gridSpan w:val="2"/>
            <w:tcBorders>
              <w:top w:val="single" w:sz="5" w:space="0" w:color="000000"/>
              <w:left w:val="single" w:sz="5" w:space="0" w:color="000000"/>
              <w:bottom w:val="single" w:sz="5" w:space="0" w:color="000000"/>
              <w:right w:val="single" w:sz="5" w:space="0" w:color="000000"/>
            </w:tcBorders>
            <w:vAlign w:val="center"/>
          </w:tcPr>
          <w:p w14:paraId="5E5D48A7" w14:textId="77777777" w:rsidR="0083037B" w:rsidRPr="003E5F69" w:rsidRDefault="0083037B" w:rsidP="0083037B">
            <w:pPr>
              <w:jc w:val="center"/>
              <w:rPr>
                <w:color w:val="000000"/>
                <w:lang w:val="en-US"/>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BB92821" w14:textId="77777777" w:rsidR="0083037B" w:rsidRPr="003E5F69" w:rsidRDefault="0083037B" w:rsidP="0083037B">
            <w:pPr>
              <w:jc w:val="center"/>
              <w:rPr>
                <w:color w:val="000000"/>
                <w:lang w:val="en-US"/>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49453E53" w14:textId="77777777" w:rsidR="0083037B" w:rsidRPr="003E5F69" w:rsidRDefault="0083037B" w:rsidP="0083037B">
            <w:pPr>
              <w:jc w:val="center"/>
              <w:rPr>
                <w:color w:val="000000"/>
                <w:lang w:val="en-US"/>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0074C2CF" w14:textId="77777777" w:rsidR="0083037B" w:rsidRPr="003E5F69" w:rsidRDefault="0083037B" w:rsidP="0083037B">
            <w:pPr>
              <w:jc w:val="center"/>
              <w:rPr>
                <w:color w:val="000000"/>
                <w:lang w:val="en-US"/>
              </w:rPr>
            </w:pPr>
          </w:p>
        </w:tc>
      </w:tr>
      <w:tr w:rsidR="002A1A2D" w:rsidRPr="00A06134" w14:paraId="46D8852E" w14:textId="77777777" w:rsidTr="002A1A2D">
        <w:trPr>
          <w:trHeight w:hRule="exact" w:val="633"/>
        </w:trPr>
        <w:tc>
          <w:tcPr>
            <w:tcW w:w="1168" w:type="dxa"/>
            <w:tcBorders>
              <w:top w:val="single" w:sz="5" w:space="0" w:color="000000"/>
              <w:left w:val="single" w:sz="5" w:space="0" w:color="000000"/>
              <w:bottom w:val="single" w:sz="5" w:space="0" w:color="000000"/>
              <w:right w:val="single" w:sz="5" w:space="0" w:color="000000"/>
            </w:tcBorders>
          </w:tcPr>
          <w:p w14:paraId="4333948C" w14:textId="77777777" w:rsidR="0083037B" w:rsidRPr="003E5F69" w:rsidRDefault="0083037B" w:rsidP="0083037B">
            <w:pPr>
              <w:ind w:left="48"/>
              <w:rPr>
                <w:color w:val="000000"/>
              </w:rPr>
            </w:pPr>
            <w:r w:rsidRPr="003E5F69">
              <w:rPr>
                <w:color w:val="000000"/>
              </w:rPr>
              <w:t>19D</w:t>
            </w:r>
          </w:p>
        </w:tc>
        <w:tc>
          <w:tcPr>
            <w:tcW w:w="4405" w:type="dxa"/>
            <w:tcBorders>
              <w:top w:val="single" w:sz="5" w:space="0" w:color="000000"/>
              <w:left w:val="single" w:sz="5" w:space="0" w:color="000000"/>
              <w:bottom w:val="single" w:sz="5" w:space="0" w:color="000000"/>
              <w:right w:val="single" w:sz="5" w:space="0" w:color="000000"/>
            </w:tcBorders>
          </w:tcPr>
          <w:p w14:paraId="2CD6A361" w14:textId="77777777" w:rsidR="0083037B" w:rsidRPr="003E5F69" w:rsidRDefault="0083037B" w:rsidP="0083037B">
            <w:pPr>
              <w:ind w:left="29"/>
              <w:rPr>
                <w:color w:val="000000"/>
                <w:spacing w:val="-1"/>
                <w:lang w:val="en-US"/>
              </w:rPr>
            </w:pPr>
            <w:r w:rsidRPr="003E5F69">
              <w:rPr>
                <w:color w:val="000000"/>
                <w:spacing w:val="-1"/>
                <w:lang w:val="en-US"/>
              </w:rPr>
              <w:t>CDBG Assistance to Institutes of Higher Education</w:t>
            </w:r>
          </w:p>
        </w:tc>
        <w:tc>
          <w:tcPr>
            <w:tcW w:w="539" w:type="dxa"/>
            <w:tcBorders>
              <w:top w:val="single" w:sz="5" w:space="0" w:color="000000"/>
              <w:left w:val="single" w:sz="5" w:space="0" w:color="000000"/>
              <w:bottom w:val="single" w:sz="5" w:space="0" w:color="000000"/>
              <w:right w:val="single" w:sz="5" w:space="0" w:color="000000"/>
            </w:tcBorders>
            <w:vAlign w:val="center"/>
          </w:tcPr>
          <w:p w14:paraId="41467A3C" w14:textId="77777777" w:rsidR="0083037B" w:rsidRPr="003E5F69" w:rsidRDefault="0083037B" w:rsidP="0083037B">
            <w:pPr>
              <w:jc w:val="center"/>
              <w:rPr>
                <w:color w:val="000000"/>
                <w:lang w:val="en-US"/>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47CC19E7" w14:textId="77777777" w:rsidR="0083037B" w:rsidRPr="003E5F69" w:rsidRDefault="0083037B" w:rsidP="0083037B">
            <w:pPr>
              <w:jc w:val="center"/>
              <w:rPr>
                <w:color w:val="000000"/>
                <w:lang w:val="en-US"/>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7C0A7F0B" w14:textId="77777777" w:rsidR="0083037B" w:rsidRPr="003E5F69" w:rsidRDefault="0083037B" w:rsidP="0083037B">
            <w:pPr>
              <w:jc w:val="center"/>
              <w:rPr>
                <w:color w:val="000000"/>
                <w:lang w:val="en-US"/>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39B8B7D1" w14:textId="77777777" w:rsidR="0083037B" w:rsidRPr="003E5F69" w:rsidRDefault="0083037B" w:rsidP="0083037B">
            <w:pPr>
              <w:jc w:val="center"/>
              <w:rPr>
                <w:color w:val="000000"/>
                <w:lang w:val="en-US"/>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7E709946" w14:textId="77777777" w:rsidR="0083037B" w:rsidRPr="003E5F69" w:rsidRDefault="0083037B" w:rsidP="0083037B">
            <w:pPr>
              <w:jc w:val="center"/>
              <w:rPr>
                <w:color w:val="000000"/>
                <w:lang w:val="en-US"/>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40B51627" w14:textId="77777777" w:rsidR="0083037B" w:rsidRPr="003E5F69" w:rsidRDefault="0083037B" w:rsidP="0083037B">
            <w:pPr>
              <w:jc w:val="center"/>
              <w:rPr>
                <w:color w:val="000000"/>
                <w:lang w:val="en-US"/>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7E1FBC97" w14:textId="77777777" w:rsidR="0083037B" w:rsidRPr="003E5F69" w:rsidRDefault="0083037B" w:rsidP="0083037B">
            <w:pPr>
              <w:jc w:val="center"/>
              <w:rPr>
                <w:color w:val="000000"/>
                <w:lang w:val="en-US"/>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2292F8AC" w14:textId="77777777" w:rsidR="0083037B" w:rsidRPr="003E5F69" w:rsidRDefault="0083037B" w:rsidP="0083037B">
            <w:pPr>
              <w:jc w:val="center"/>
              <w:rPr>
                <w:color w:val="000000"/>
                <w:lang w:val="en-US"/>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7B5AB639" w14:textId="77777777" w:rsidR="0083037B" w:rsidRPr="003E5F69" w:rsidRDefault="0083037B" w:rsidP="0083037B">
            <w:pPr>
              <w:jc w:val="center"/>
              <w:rPr>
                <w:color w:val="000000"/>
                <w:lang w:val="en-US"/>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620D9D72" w14:textId="77777777" w:rsidR="0083037B" w:rsidRPr="003E5F69" w:rsidRDefault="0083037B" w:rsidP="0083037B">
            <w:pPr>
              <w:jc w:val="center"/>
              <w:rPr>
                <w:color w:val="000000"/>
                <w:lang w:val="en-US"/>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3F5DF841" w14:textId="77777777" w:rsidR="0083037B" w:rsidRPr="003E5F69" w:rsidRDefault="0083037B" w:rsidP="0083037B">
            <w:pPr>
              <w:jc w:val="center"/>
              <w:rPr>
                <w:color w:val="000000"/>
                <w:lang w:val="en-US"/>
              </w:rPr>
            </w:pPr>
          </w:p>
        </w:tc>
        <w:tc>
          <w:tcPr>
            <w:tcW w:w="552" w:type="dxa"/>
            <w:gridSpan w:val="2"/>
            <w:tcBorders>
              <w:top w:val="single" w:sz="5" w:space="0" w:color="000000"/>
              <w:left w:val="single" w:sz="5" w:space="0" w:color="000000"/>
              <w:bottom w:val="single" w:sz="5" w:space="0" w:color="000000"/>
              <w:right w:val="single" w:sz="5" w:space="0" w:color="000000"/>
            </w:tcBorders>
            <w:vAlign w:val="center"/>
          </w:tcPr>
          <w:p w14:paraId="1309A74A" w14:textId="77777777" w:rsidR="0083037B" w:rsidRPr="003E5F69" w:rsidRDefault="0083037B" w:rsidP="0083037B">
            <w:pPr>
              <w:jc w:val="center"/>
              <w:rPr>
                <w:color w:val="000000"/>
                <w:lang w:val="en-US"/>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746374E8" w14:textId="77777777" w:rsidR="0083037B" w:rsidRPr="003E5F69" w:rsidRDefault="0083037B" w:rsidP="0083037B">
            <w:pPr>
              <w:jc w:val="center"/>
              <w:rPr>
                <w:color w:val="000000"/>
                <w:lang w:val="en-US"/>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2688DCDF" w14:textId="77777777" w:rsidR="0083037B" w:rsidRPr="003E5F69" w:rsidRDefault="0083037B" w:rsidP="0083037B">
            <w:pPr>
              <w:jc w:val="center"/>
              <w:rPr>
                <w:color w:val="000000"/>
                <w:lang w:val="en-US"/>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6B8E22C3" w14:textId="77777777" w:rsidR="0083037B" w:rsidRPr="003E5F69" w:rsidRDefault="0083037B" w:rsidP="0083037B">
            <w:pPr>
              <w:jc w:val="center"/>
              <w:rPr>
                <w:color w:val="000000"/>
                <w:lang w:val="en-US"/>
              </w:rPr>
            </w:pPr>
          </w:p>
        </w:tc>
      </w:tr>
      <w:tr w:rsidR="002A1A2D" w:rsidRPr="003E5F69" w14:paraId="4B1009B0" w14:textId="77777777" w:rsidTr="002A1A2D">
        <w:trPr>
          <w:trHeight w:hRule="exact" w:val="633"/>
        </w:trPr>
        <w:tc>
          <w:tcPr>
            <w:tcW w:w="1168" w:type="dxa"/>
            <w:tcBorders>
              <w:top w:val="single" w:sz="5" w:space="0" w:color="000000"/>
              <w:left w:val="single" w:sz="5" w:space="0" w:color="000000"/>
              <w:bottom w:val="single" w:sz="5" w:space="0" w:color="000000"/>
              <w:right w:val="single" w:sz="5" w:space="0" w:color="000000"/>
            </w:tcBorders>
          </w:tcPr>
          <w:p w14:paraId="7B7A16BD" w14:textId="77777777" w:rsidR="0083037B" w:rsidRPr="003E5F69" w:rsidRDefault="0083037B" w:rsidP="0083037B">
            <w:pPr>
              <w:ind w:left="48"/>
              <w:rPr>
                <w:color w:val="000000"/>
              </w:rPr>
            </w:pPr>
            <w:r w:rsidRPr="003E5F69">
              <w:rPr>
                <w:color w:val="000000"/>
              </w:rPr>
              <w:t>19E</w:t>
            </w:r>
          </w:p>
        </w:tc>
        <w:tc>
          <w:tcPr>
            <w:tcW w:w="4405" w:type="dxa"/>
            <w:tcBorders>
              <w:top w:val="single" w:sz="5" w:space="0" w:color="000000"/>
              <w:left w:val="single" w:sz="5" w:space="0" w:color="000000"/>
              <w:bottom w:val="single" w:sz="5" w:space="0" w:color="000000"/>
              <w:right w:val="single" w:sz="5" w:space="0" w:color="000000"/>
            </w:tcBorders>
          </w:tcPr>
          <w:p w14:paraId="15C7597B" w14:textId="77777777" w:rsidR="0083037B" w:rsidRPr="003E5F69" w:rsidRDefault="0083037B" w:rsidP="0083037B">
            <w:pPr>
              <w:ind w:left="29"/>
              <w:rPr>
                <w:color w:val="000000"/>
                <w:spacing w:val="-2"/>
                <w:lang w:val="en-US"/>
              </w:rPr>
            </w:pPr>
            <w:r w:rsidRPr="003E5F69">
              <w:rPr>
                <w:color w:val="000000"/>
                <w:spacing w:val="-2"/>
                <w:lang w:val="en-US"/>
              </w:rPr>
              <w:t>CDBG Operation and Repair of Foreclosed Property</w:t>
            </w:r>
          </w:p>
        </w:tc>
        <w:tc>
          <w:tcPr>
            <w:tcW w:w="539" w:type="dxa"/>
            <w:tcBorders>
              <w:top w:val="single" w:sz="5" w:space="0" w:color="000000"/>
              <w:left w:val="single" w:sz="5" w:space="0" w:color="000000"/>
              <w:bottom w:val="single" w:sz="5" w:space="0" w:color="000000"/>
              <w:right w:val="single" w:sz="5" w:space="0" w:color="000000"/>
            </w:tcBorders>
            <w:vAlign w:val="center"/>
          </w:tcPr>
          <w:p w14:paraId="1BC0913D" w14:textId="77777777" w:rsidR="0083037B" w:rsidRPr="003E5F69" w:rsidRDefault="0083037B" w:rsidP="0083037B">
            <w:pPr>
              <w:jc w:val="center"/>
              <w:rPr>
                <w:color w:val="000000"/>
                <w:lang w:val="en-US"/>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45908490"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543A5304" w14:textId="77777777" w:rsidR="0083037B" w:rsidRPr="003E5F69" w:rsidRDefault="0083037B" w:rsidP="0083037B">
            <w:pPr>
              <w:jc w:val="center"/>
              <w:rPr>
                <w:color w:val="000000"/>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5C8F9DF6"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0CABDA96"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37ED5567"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26F23101"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344EAC03"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4929AEDB"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5F25D123"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48D513CA" w14:textId="77777777" w:rsidR="0083037B" w:rsidRPr="003E5F69" w:rsidRDefault="0083037B" w:rsidP="0083037B">
            <w:pPr>
              <w:jc w:val="center"/>
              <w:rPr>
                <w:color w:val="000000"/>
              </w:rPr>
            </w:pPr>
            <w:r w:rsidRPr="003E5F69">
              <w:rPr>
                <w:color w:val="000000"/>
              </w:rPr>
              <w:t>N</w:t>
            </w:r>
          </w:p>
        </w:tc>
        <w:tc>
          <w:tcPr>
            <w:tcW w:w="552" w:type="dxa"/>
            <w:gridSpan w:val="2"/>
            <w:tcBorders>
              <w:top w:val="single" w:sz="5" w:space="0" w:color="000000"/>
              <w:left w:val="single" w:sz="5" w:space="0" w:color="000000"/>
              <w:bottom w:val="single" w:sz="5" w:space="0" w:color="000000"/>
              <w:right w:val="single" w:sz="5" w:space="0" w:color="000000"/>
            </w:tcBorders>
            <w:vAlign w:val="center"/>
          </w:tcPr>
          <w:p w14:paraId="316511B0"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D645698" w14:textId="77777777" w:rsidR="0083037B" w:rsidRPr="003E5F69" w:rsidRDefault="0083037B" w:rsidP="0083037B">
            <w:pPr>
              <w:jc w:val="center"/>
              <w:rPr>
                <w:color w:val="000000"/>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5D5ACDE6"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7F99D1BC" w14:textId="77777777" w:rsidR="0083037B" w:rsidRPr="003E5F69" w:rsidRDefault="0083037B" w:rsidP="0083037B">
            <w:pPr>
              <w:jc w:val="center"/>
              <w:rPr>
                <w:color w:val="000000"/>
              </w:rPr>
            </w:pPr>
            <w:r w:rsidRPr="003E5F69">
              <w:rPr>
                <w:color w:val="000000"/>
              </w:rPr>
              <w:t>N</w:t>
            </w:r>
          </w:p>
        </w:tc>
      </w:tr>
      <w:tr w:rsidR="002A1A2D" w:rsidRPr="003E5F69" w14:paraId="6D56CCA2" w14:textId="77777777" w:rsidTr="002A1A2D">
        <w:trPr>
          <w:trHeight w:hRule="exact" w:val="633"/>
        </w:trPr>
        <w:tc>
          <w:tcPr>
            <w:tcW w:w="1168" w:type="dxa"/>
            <w:tcBorders>
              <w:top w:val="single" w:sz="5" w:space="0" w:color="000000"/>
              <w:left w:val="single" w:sz="5" w:space="0" w:color="000000"/>
              <w:bottom w:val="single" w:sz="5" w:space="0" w:color="000000"/>
              <w:right w:val="single" w:sz="5" w:space="0" w:color="000000"/>
            </w:tcBorders>
          </w:tcPr>
          <w:p w14:paraId="41509076" w14:textId="77777777" w:rsidR="0083037B" w:rsidRPr="003E5F69" w:rsidRDefault="0083037B" w:rsidP="0083037B">
            <w:pPr>
              <w:ind w:left="48"/>
              <w:rPr>
                <w:color w:val="000000"/>
              </w:rPr>
            </w:pPr>
            <w:r w:rsidRPr="003E5F69">
              <w:rPr>
                <w:color w:val="000000"/>
              </w:rPr>
              <w:t>19F</w:t>
            </w:r>
          </w:p>
        </w:tc>
        <w:tc>
          <w:tcPr>
            <w:tcW w:w="4405" w:type="dxa"/>
            <w:tcBorders>
              <w:top w:val="single" w:sz="5" w:space="0" w:color="000000"/>
              <w:left w:val="single" w:sz="5" w:space="0" w:color="000000"/>
              <w:bottom w:val="single" w:sz="5" w:space="0" w:color="000000"/>
              <w:right w:val="single" w:sz="5" w:space="0" w:color="000000"/>
            </w:tcBorders>
          </w:tcPr>
          <w:p w14:paraId="4AC2CB72" w14:textId="77777777" w:rsidR="0083037B" w:rsidRPr="003E5F69" w:rsidRDefault="0083037B" w:rsidP="0083037B">
            <w:pPr>
              <w:ind w:left="29"/>
              <w:rPr>
                <w:color w:val="000000"/>
                <w:spacing w:val="-2"/>
                <w:lang w:val="en-US"/>
              </w:rPr>
            </w:pPr>
            <w:r w:rsidRPr="003E5F69">
              <w:rPr>
                <w:color w:val="000000"/>
                <w:spacing w:val="-2"/>
                <w:lang w:val="en-US"/>
              </w:rPr>
              <w:t>Planned Repayments of Sec. 108 Loans</w:t>
            </w:r>
          </w:p>
        </w:tc>
        <w:tc>
          <w:tcPr>
            <w:tcW w:w="539" w:type="dxa"/>
            <w:tcBorders>
              <w:top w:val="single" w:sz="5" w:space="0" w:color="000000"/>
              <w:left w:val="single" w:sz="5" w:space="0" w:color="000000"/>
              <w:bottom w:val="single" w:sz="5" w:space="0" w:color="000000"/>
              <w:right w:val="single" w:sz="5" w:space="0" w:color="000000"/>
            </w:tcBorders>
            <w:vAlign w:val="center"/>
          </w:tcPr>
          <w:p w14:paraId="2E03A051"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5C2A1D57"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56B46B3F"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62832527"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5C353E21"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19D6696"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E753FDE"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431FE40B"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397C4869"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6FF2AE2C"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4C10B982" w14:textId="77777777" w:rsidR="0083037B" w:rsidRPr="003E5F69" w:rsidRDefault="0083037B" w:rsidP="0083037B">
            <w:pPr>
              <w:jc w:val="center"/>
              <w:rPr>
                <w:color w:val="000000"/>
              </w:rPr>
            </w:pPr>
            <w:r w:rsidRPr="003E5F69">
              <w:rPr>
                <w:color w:val="000000"/>
              </w:rPr>
              <w:t>N</w:t>
            </w:r>
          </w:p>
        </w:tc>
        <w:tc>
          <w:tcPr>
            <w:tcW w:w="552" w:type="dxa"/>
            <w:gridSpan w:val="2"/>
            <w:tcBorders>
              <w:top w:val="single" w:sz="5" w:space="0" w:color="000000"/>
              <w:left w:val="single" w:sz="5" w:space="0" w:color="000000"/>
              <w:bottom w:val="single" w:sz="5" w:space="0" w:color="000000"/>
              <w:right w:val="single" w:sz="5" w:space="0" w:color="000000"/>
            </w:tcBorders>
            <w:vAlign w:val="center"/>
          </w:tcPr>
          <w:p w14:paraId="38A97CE1"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5928969C"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526B478"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38E6123F" w14:textId="77777777" w:rsidR="0083037B" w:rsidRPr="003E5F69" w:rsidRDefault="0083037B" w:rsidP="0083037B">
            <w:pPr>
              <w:jc w:val="center"/>
              <w:rPr>
                <w:color w:val="000000"/>
              </w:rPr>
            </w:pPr>
            <w:r w:rsidRPr="003E5F69">
              <w:rPr>
                <w:color w:val="000000"/>
              </w:rPr>
              <w:t>N</w:t>
            </w:r>
          </w:p>
        </w:tc>
      </w:tr>
      <w:tr w:rsidR="002A1A2D" w:rsidRPr="003E5F69" w14:paraId="31CB40CF" w14:textId="77777777" w:rsidTr="002A1A2D">
        <w:trPr>
          <w:trHeight w:hRule="exact" w:val="633"/>
        </w:trPr>
        <w:tc>
          <w:tcPr>
            <w:tcW w:w="1168" w:type="dxa"/>
            <w:tcBorders>
              <w:top w:val="single" w:sz="5" w:space="0" w:color="000000"/>
              <w:left w:val="single" w:sz="5" w:space="0" w:color="000000"/>
              <w:bottom w:val="single" w:sz="5" w:space="0" w:color="000000"/>
              <w:right w:val="single" w:sz="5" w:space="0" w:color="000000"/>
            </w:tcBorders>
          </w:tcPr>
          <w:p w14:paraId="35F54336" w14:textId="77777777" w:rsidR="0083037B" w:rsidRPr="003E5F69" w:rsidRDefault="0083037B" w:rsidP="0083037B">
            <w:pPr>
              <w:ind w:left="48"/>
              <w:rPr>
                <w:color w:val="000000"/>
              </w:rPr>
            </w:pPr>
            <w:r w:rsidRPr="003E5F69">
              <w:rPr>
                <w:color w:val="000000"/>
              </w:rPr>
              <w:lastRenderedPageBreak/>
              <w:t>19G</w:t>
            </w:r>
          </w:p>
        </w:tc>
        <w:tc>
          <w:tcPr>
            <w:tcW w:w="4405" w:type="dxa"/>
            <w:tcBorders>
              <w:top w:val="single" w:sz="5" w:space="0" w:color="000000"/>
              <w:left w:val="single" w:sz="5" w:space="0" w:color="000000"/>
              <w:bottom w:val="single" w:sz="5" w:space="0" w:color="000000"/>
              <w:right w:val="single" w:sz="5" w:space="0" w:color="000000"/>
            </w:tcBorders>
          </w:tcPr>
          <w:p w14:paraId="1D2038E0" w14:textId="77777777" w:rsidR="0083037B" w:rsidRPr="003E5F69" w:rsidRDefault="0083037B" w:rsidP="0083037B">
            <w:pPr>
              <w:ind w:left="29"/>
              <w:rPr>
                <w:color w:val="000000"/>
                <w:spacing w:val="-2"/>
                <w:lang w:val="en-US"/>
              </w:rPr>
            </w:pPr>
            <w:r w:rsidRPr="003E5F69">
              <w:rPr>
                <w:color w:val="000000"/>
                <w:spacing w:val="-2"/>
                <w:lang w:val="en-US"/>
              </w:rPr>
              <w:t>Unplanned Repayments of Sec. 108 Loans</w:t>
            </w:r>
          </w:p>
        </w:tc>
        <w:tc>
          <w:tcPr>
            <w:tcW w:w="539" w:type="dxa"/>
            <w:tcBorders>
              <w:top w:val="single" w:sz="5" w:space="0" w:color="000000"/>
              <w:left w:val="single" w:sz="5" w:space="0" w:color="000000"/>
              <w:bottom w:val="single" w:sz="5" w:space="0" w:color="000000"/>
              <w:right w:val="single" w:sz="5" w:space="0" w:color="000000"/>
            </w:tcBorders>
            <w:vAlign w:val="center"/>
          </w:tcPr>
          <w:p w14:paraId="78329D13"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48C0C87B"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26D7E3C9"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434A6C56"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192B02AD"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22125BC0"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3556915E"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55139AF7"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6C2CCB12"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D776D79"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39AF7F38" w14:textId="77777777" w:rsidR="0083037B" w:rsidRPr="003E5F69" w:rsidRDefault="0083037B" w:rsidP="0083037B">
            <w:pPr>
              <w:jc w:val="center"/>
              <w:rPr>
                <w:color w:val="000000"/>
              </w:rPr>
            </w:pPr>
            <w:r w:rsidRPr="003E5F69">
              <w:rPr>
                <w:color w:val="000000"/>
              </w:rPr>
              <w:t>N</w:t>
            </w:r>
          </w:p>
        </w:tc>
        <w:tc>
          <w:tcPr>
            <w:tcW w:w="552" w:type="dxa"/>
            <w:gridSpan w:val="2"/>
            <w:tcBorders>
              <w:top w:val="single" w:sz="5" w:space="0" w:color="000000"/>
              <w:left w:val="single" w:sz="5" w:space="0" w:color="000000"/>
              <w:bottom w:val="single" w:sz="5" w:space="0" w:color="000000"/>
              <w:right w:val="single" w:sz="5" w:space="0" w:color="000000"/>
            </w:tcBorders>
            <w:vAlign w:val="center"/>
          </w:tcPr>
          <w:p w14:paraId="1CB04D08"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3287DC89"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21244931"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81892FA" w14:textId="77777777" w:rsidR="0083037B" w:rsidRPr="003E5F69" w:rsidRDefault="0083037B" w:rsidP="0083037B">
            <w:pPr>
              <w:jc w:val="center"/>
              <w:rPr>
                <w:color w:val="000000"/>
              </w:rPr>
            </w:pPr>
            <w:r w:rsidRPr="003E5F69">
              <w:rPr>
                <w:color w:val="000000"/>
              </w:rPr>
              <w:t>N</w:t>
            </w:r>
          </w:p>
        </w:tc>
      </w:tr>
      <w:tr w:rsidR="002A1A2D" w:rsidRPr="00A06134" w14:paraId="54F91B72" w14:textId="77777777" w:rsidTr="002A1A2D">
        <w:trPr>
          <w:trHeight w:hRule="exact" w:val="633"/>
        </w:trPr>
        <w:tc>
          <w:tcPr>
            <w:tcW w:w="1168" w:type="dxa"/>
            <w:tcBorders>
              <w:top w:val="single" w:sz="5" w:space="0" w:color="000000"/>
              <w:left w:val="single" w:sz="5" w:space="0" w:color="000000"/>
              <w:bottom w:val="single" w:sz="5" w:space="0" w:color="000000"/>
              <w:right w:val="single" w:sz="5" w:space="0" w:color="000000"/>
            </w:tcBorders>
          </w:tcPr>
          <w:p w14:paraId="5D8223AF" w14:textId="77777777" w:rsidR="0083037B" w:rsidRPr="003E5F69" w:rsidRDefault="0083037B" w:rsidP="0083037B">
            <w:pPr>
              <w:ind w:left="48"/>
              <w:rPr>
                <w:color w:val="000000"/>
              </w:rPr>
            </w:pPr>
            <w:r w:rsidRPr="003E5F69">
              <w:rPr>
                <w:color w:val="000000"/>
              </w:rPr>
              <w:t>19H</w:t>
            </w:r>
          </w:p>
        </w:tc>
        <w:tc>
          <w:tcPr>
            <w:tcW w:w="4405" w:type="dxa"/>
            <w:tcBorders>
              <w:top w:val="single" w:sz="5" w:space="0" w:color="000000"/>
              <w:left w:val="single" w:sz="5" w:space="0" w:color="000000"/>
              <w:bottom w:val="single" w:sz="5" w:space="0" w:color="000000"/>
              <w:right w:val="single" w:sz="5" w:space="0" w:color="000000"/>
            </w:tcBorders>
          </w:tcPr>
          <w:p w14:paraId="649FCC49" w14:textId="77777777" w:rsidR="0083037B" w:rsidRPr="003E5F69" w:rsidRDefault="0083037B" w:rsidP="0083037B">
            <w:pPr>
              <w:ind w:left="29"/>
              <w:rPr>
                <w:color w:val="000000"/>
                <w:spacing w:val="-1"/>
                <w:lang w:val="en-US"/>
              </w:rPr>
            </w:pPr>
            <w:r w:rsidRPr="003E5F69">
              <w:rPr>
                <w:color w:val="000000"/>
                <w:spacing w:val="-1"/>
                <w:lang w:val="en-US"/>
              </w:rPr>
              <w:t>State CDBG Technical Assistance to Grantees</w:t>
            </w:r>
          </w:p>
        </w:tc>
        <w:tc>
          <w:tcPr>
            <w:tcW w:w="539" w:type="dxa"/>
            <w:tcBorders>
              <w:top w:val="single" w:sz="5" w:space="0" w:color="000000"/>
              <w:left w:val="single" w:sz="5" w:space="0" w:color="000000"/>
              <w:bottom w:val="single" w:sz="5" w:space="0" w:color="000000"/>
              <w:right w:val="single" w:sz="5" w:space="0" w:color="000000"/>
            </w:tcBorders>
            <w:vAlign w:val="center"/>
          </w:tcPr>
          <w:p w14:paraId="616CF2F2" w14:textId="77777777" w:rsidR="0083037B" w:rsidRPr="003E5F69" w:rsidRDefault="0083037B" w:rsidP="0083037B">
            <w:pPr>
              <w:jc w:val="center"/>
              <w:rPr>
                <w:color w:val="000000"/>
                <w:lang w:val="en-US"/>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2BB1135E" w14:textId="77777777" w:rsidR="0083037B" w:rsidRPr="003E5F69" w:rsidRDefault="0083037B" w:rsidP="0083037B">
            <w:pPr>
              <w:jc w:val="center"/>
              <w:rPr>
                <w:color w:val="000000"/>
                <w:lang w:val="en-US"/>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4340D4BD" w14:textId="77777777" w:rsidR="0083037B" w:rsidRPr="003E5F69" w:rsidRDefault="0083037B" w:rsidP="0083037B">
            <w:pPr>
              <w:jc w:val="center"/>
              <w:rPr>
                <w:color w:val="000000"/>
                <w:lang w:val="en-US"/>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292E3D77" w14:textId="77777777" w:rsidR="0083037B" w:rsidRPr="003E5F69" w:rsidRDefault="0083037B" w:rsidP="0083037B">
            <w:pPr>
              <w:jc w:val="center"/>
              <w:rPr>
                <w:color w:val="000000"/>
                <w:lang w:val="en-US"/>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6DF8B9CC" w14:textId="77777777" w:rsidR="0083037B" w:rsidRPr="003E5F69" w:rsidRDefault="0083037B" w:rsidP="0083037B">
            <w:pPr>
              <w:jc w:val="center"/>
              <w:rPr>
                <w:color w:val="000000"/>
                <w:lang w:val="en-US"/>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79FCB075" w14:textId="77777777" w:rsidR="0083037B" w:rsidRPr="003E5F69" w:rsidRDefault="0083037B" w:rsidP="0083037B">
            <w:pPr>
              <w:jc w:val="center"/>
              <w:rPr>
                <w:color w:val="000000"/>
                <w:lang w:val="en-US"/>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6E0A6153" w14:textId="77777777" w:rsidR="0083037B" w:rsidRPr="003E5F69" w:rsidRDefault="0083037B" w:rsidP="0083037B">
            <w:pPr>
              <w:jc w:val="center"/>
              <w:rPr>
                <w:color w:val="000000"/>
                <w:lang w:val="en-US"/>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1F44B1DA" w14:textId="77777777" w:rsidR="0083037B" w:rsidRPr="003E5F69" w:rsidRDefault="0083037B" w:rsidP="0083037B">
            <w:pPr>
              <w:jc w:val="center"/>
              <w:rPr>
                <w:color w:val="000000"/>
                <w:lang w:val="en-US"/>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2967C60C" w14:textId="77777777" w:rsidR="0083037B" w:rsidRPr="003E5F69" w:rsidRDefault="0083037B" w:rsidP="0083037B">
            <w:pPr>
              <w:jc w:val="center"/>
              <w:rPr>
                <w:color w:val="000000"/>
                <w:lang w:val="en-US"/>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0D2589A3" w14:textId="77777777" w:rsidR="0083037B" w:rsidRPr="003E5F69" w:rsidRDefault="0083037B" w:rsidP="0083037B">
            <w:pPr>
              <w:jc w:val="center"/>
              <w:rPr>
                <w:color w:val="000000"/>
                <w:lang w:val="en-US"/>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741DEC6E" w14:textId="77777777" w:rsidR="0083037B" w:rsidRPr="003E5F69" w:rsidRDefault="0083037B" w:rsidP="0083037B">
            <w:pPr>
              <w:jc w:val="center"/>
              <w:rPr>
                <w:color w:val="000000"/>
                <w:lang w:val="en-US"/>
              </w:rPr>
            </w:pPr>
          </w:p>
        </w:tc>
        <w:tc>
          <w:tcPr>
            <w:tcW w:w="552" w:type="dxa"/>
            <w:gridSpan w:val="2"/>
            <w:tcBorders>
              <w:top w:val="single" w:sz="5" w:space="0" w:color="000000"/>
              <w:left w:val="single" w:sz="5" w:space="0" w:color="000000"/>
              <w:bottom w:val="single" w:sz="5" w:space="0" w:color="000000"/>
              <w:right w:val="single" w:sz="5" w:space="0" w:color="000000"/>
            </w:tcBorders>
            <w:vAlign w:val="center"/>
          </w:tcPr>
          <w:p w14:paraId="3B043D55" w14:textId="77777777" w:rsidR="0083037B" w:rsidRPr="003E5F69" w:rsidRDefault="0083037B" w:rsidP="0083037B">
            <w:pPr>
              <w:jc w:val="center"/>
              <w:rPr>
                <w:color w:val="000000"/>
                <w:lang w:val="en-US"/>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2CB1CC02" w14:textId="77777777" w:rsidR="0083037B" w:rsidRPr="003E5F69" w:rsidRDefault="0083037B" w:rsidP="0083037B">
            <w:pPr>
              <w:jc w:val="center"/>
              <w:rPr>
                <w:color w:val="000000"/>
                <w:lang w:val="en-US"/>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3BEC324F" w14:textId="77777777" w:rsidR="0083037B" w:rsidRPr="003E5F69" w:rsidRDefault="0083037B" w:rsidP="0083037B">
            <w:pPr>
              <w:jc w:val="center"/>
              <w:rPr>
                <w:color w:val="000000"/>
                <w:lang w:val="en-US"/>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6F52C269" w14:textId="77777777" w:rsidR="0083037B" w:rsidRPr="003E5F69" w:rsidRDefault="0083037B" w:rsidP="0083037B">
            <w:pPr>
              <w:jc w:val="center"/>
              <w:rPr>
                <w:color w:val="000000"/>
                <w:lang w:val="en-US"/>
              </w:rPr>
            </w:pPr>
          </w:p>
        </w:tc>
      </w:tr>
      <w:tr w:rsidR="002A1A2D" w:rsidRPr="003E5F69" w14:paraId="0C7501FF" w14:textId="77777777" w:rsidTr="002A1A2D">
        <w:trPr>
          <w:trHeight w:hRule="exact" w:val="624"/>
        </w:trPr>
        <w:tc>
          <w:tcPr>
            <w:tcW w:w="1168" w:type="dxa"/>
            <w:tcBorders>
              <w:top w:val="single" w:sz="5" w:space="0" w:color="000000"/>
              <w:left w:val="single" w:sz="5" w:space="0" w:color="000000"/>
              <w:bottom w:val="single" w:sz="5" w:space="0" w:color="000000"/>
              <w:right w:val="single" w:sz="5" w:space="0" w:color="000000"/>
            </w:tcBorders>
          </w:tcPr>
          <w:p w14:paraId="739ED46E" w14:textId="77777777" w:rsidR="0083037B" w:rsidRPr="003E5F69" w:rsidRDefault="0083037B" w:rsidP="0083037B">
            <w:pPr>
              <w:ind w:left="48"/>
              <w:rPr>
                <w:color w:val="000000"/>
              </w:rPr>
            </w:pPr>
            <w:r w:rsidRPr="003E5F69">
              <w:rPr>
                <w:color w:val="000000"/>
              </w:rPr>
              <w:t>20</w:t>
            </w:r>
          </w:p>
        </w:tc>
        <w:tc>
          <w:tcPr>
            <w:tcW w:w="4405" w:type="dxa"/>
            <w:tcBorders>
              <w:top w:val="single" w:sz="5" w:space="0" w:color="000000"/>
              <w:left w:val="single" w:sz="5" w:space="0" w:color="000000"/>
              <w:bottom w:val="single" w:sz="5" w:space="0" w:color="000000"/>
              <w:right w:val="single" w:sz="5" w:space="0" w:color="000000"/>
            </w:tcBorders>
          </w:tcPr>
          <w:p w14:paraId="2F486F02" w14:textId="77777777" w:rsidR="0083037B" w:rsidRPr="003E5F69" w:rsidRDefault="0083037B" w:rsidP="0083037B">
            <w:pPr>
              <w:ind w:left="29"/>
              <w:rPr>
                <w:color w:val="000000"/>
                <w:spacing w:val="-1"/>
                <w:lang w:val="en-US"/>
              </w:rPr>
            </w:pPr>
            <w:r w:rsidRPr="003E5F69">
              <w:rPr>
                <w:color w:val="000000"/>
                <w:spacing w:val="-1"/>
                <w:lang w:val="en-US"/>
              </w:rPr>
              <w:t>Planning (CDBG Entitlement Communities Grantees)</w:t>
            </w:r>
          </w:p>
        </w:tc>
        <w:tc>
          <w:tcPr>
            <w:tcW w:w="539" w:type="dxa"/>
            <w:tcBorders>
              <w:top w:val="single" w:sz="5" w:space="0" w:color="000000"/>
              <w:left w:val="single" w:sz="5" w:space="0" w:color="000000"/>
              <w:bottom w:val="single" w:sz="5" w:space="0" w:color="000000"/>
              <w:right w:val="single" w:sz="5" w:space="0" w:color="000000"/>
            </w:tcBorders>
            <w:vAlign w:val="center"/>
          </w:tcPr>
          <w:p w14:paraId="08D75AB3"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48BF36A1"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6A9FA1C4"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090DCFE5"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71ED490C"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37184ECA"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3A9377EB"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466C58B9"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45948FB1"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6F595503"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511F3A84" w14:textId="77777777" w:rsidR="0083037B" w:rsidRPr="003E5F69" w:rsidRDefault="0083037B" w:rsidP="0083037B">
            <w:pPr>
              <w:jc w:val="center"/>
              <w:rPr>
                <w:color w:val="000000"/>
              </w:rPr>
            </w:pPr>
            <w:r w:rsidRPr="003E5F69">
              <w:rPr>
                <w:color w:val="000000"/>
              </w:rPr>
              <w:t>N</w:t>
            </w:r>
          </w:p>
        </w:tc>
        <w:tc>
          <w:tcPr>
            <w:tcW w:w="552" w:type="dxa"/>
            <w:gridSpan w:val="2"/>
            <w:tcBorders>
              <w:top w:val="single" w:sz="5" w:space="0" w:color="000000"/>
              <w:left w:val="single" w:sz="5" w:space="0" w:color="000000"/>
              <w:bottom w:val="single" w:sz="5" w:space="0" w:color="000000"/>
              <w:right w:val="single" w:sz="5" w:space="0" w:color="000000"/>
            </w:tcBorders>
            <w:vAlign w:val="center"/>
          </w:tcPr>
          <w:p w14:paraId="3614BF7B"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5502B03E"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63301D34"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47DD3632" w14:textId="77777777" w:rsidR="0083037B" w:rsidRPr="003E5F69" w:rsidRDefault="0083037B" w:rsidP="0083037B">
            <w:pPr>
              <w:jc w:val="center"/>
              <w:rPr>
                <w:color w:val="000000"/>
              </w:rPr>
            </w:pPr>
            <w:r w:rsidRPr="003E5F69">
              <w:rPr>
                <w:color w:val="000000"/>
              </w:rPr>
              <w:t>N</w:t>
            </w:r>
          </w:p>
        </w:tc>
      </w:tr>
      <w:tr w:rsidR="002A1A2D" w:rsidRPr="00A06134" w14:paraId="273243E0" w14:textId="77777777" w:rsidTr="002A1A2D">
        <w:trPr>
          <w:trHeight w:hRule="exact" w:val="642"/>
        </w:trPr>
        <w:tc>
          <w:tcPr>
            <w:tcW w:w="1168" w:type="dxa"/>
            <w:tcBorders>
              <w:top w:val="single" w:sz="5" w:space="0" w:color="000000"/>
              <w:left w:val="single" w:sz="5" w:space="0" w:color="000000"/>
              <w:bottom w:val="single" w:sz="5" w:space="0" w:color="000000"/>
              <w:right w:val="single" w:sz="5" w:space="0" w:color="000000"/>
            </w:tcBorders>
          </w:tcPr>
          <w:p w14:paraId="7FDA4157" w14:textId="77777777" w:rsidR="0083037B" w:rsidRPr="003E5F69" w:rsidRDefault="0083037B" w:rsidP="0083037B">
            <w:pPr>
              <w:ind w:left="48"/>
              <w:rPr>
                <w:color w:val="000000"/>
              </w:rPr>
            </w:pPr>
            <w:r w:rsidRPr="003E5F69">
              <w:rPr>
                <w:color w:val="000000"/>
              </w:rPr>
              <w:t>20</w:t>
            </w:r>
          </w:p>
        </w:tc>
        <w:tc>
          <w:tcPr>
            <w:tcW w:w="4405" w:type="dxa"/>
            <w:tcBorders>
              <w:top w:val="single" w:sz="5" w:space="0" w:color="000000"/>
              <w:left w:val="single" w:sz="5" w:space="0" w:color="000000"/>
              <w:bottom w:val="single" w:sz="5" w:space="0" w:color="000000"/>
              <w:right w:val="single" w:sz="5" w:space="0" w:color="000000"/>
            </w:tcBorders>
          </w:tcPr>
          <w:p w14:paraId="73099F2A" w14:textId="77777777" w:rsidR="0083037B" w:rsidRPr="003E5F69" w:rsidRDefault="0083037B" w:rsidP="0083037B">
            <w:pPr>
              <w:ind w:left="29"/>
              <w:rPr>
                <w:color w:val="000000"/>
                <w:spacing w:val="-2"/>
                <w:lang w:val="en-US"/>
              </w:rPr>
            </w:pPr>
            <w:r w:rsidRPr="003E5F69">
              <w:rPr>
                <w:color w:val="000000"/>
                <w:spacing w:val="-2"/>
                <w:lang w:val="en-US"/>
              </w:rPr>
              <w:t>Planning (State-Administered CDBG Grantees)</w:t>
            </w:r>
          </w:p>
        </w:tc>
        <w:tc>
          <w:tcPr>
            <w:tcW w:w="539" w:type="dxa"/>
            <w:tcBorders>
              <w:top w:val="single" w:sz="5" w:space="0" w:color="000000"/>
              <w:left w:val="single" w:sz="5" w:space="0" w:color="000000"/>
              <w:bottom w:val="single" w:sz="5" w:space="0" w:color="000000"/>
              <w:right w:val="single" w:sz="5" w:space="0" w:color="000000"/>
            </w:tcBorders>
            <w:vAlign w:val="center"/>
          </w:tcPr>
          <w:p w14:paraId="532BF223" w14:textId="77777777" w:rsidR="0083037B" w:rsidRPr="003E5F69" w:rsidRDefault="0083037B" w:rsidP="0083037B">
            <w:pPr>
              <w:jc w:val="center"/>
              <w:rPr>
                <w:color w:val="000000"/>
                <w:lang w:val="en-US"/>
              </w:rPr>
            </w:pPr>
          </w:p>
        </w:tc>
        <w:tc>
          <w:tcPr>
            <w:tcW w:w="539" w:type="dxa"/>
            <w:tcBorders>
              <w:top w:val="single" w:sz="5" w:space="0" w:color="000000"/>
              <w:left w:val="single" w:sz="5" w:space="0" w:color="000000"/>
              <w:bottom w:val="single" w:sz="5" w:space="0" w:color="000000"/>
              <w:right w:val="single" w:sz="5" w:space="0" w:color="000000"/>
            </w:tcBorders>
            <w:vAlign w:val="center"/>
          </w:tcPr>
          <w:p w14:paraId="57F5077F" w14:textId="77777777" w:rsidR="0083037B" w:rsidRPr="003E5F69" w:rsidRDefault="0083037B" w:rsidP="0083037B">
            <w:pPr>
              <w:jc w:val="center"/>
              <w:rPr>
                <w:color w:val="000000"/>
                <w:lang w:val="en-US"/>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6E2D8AB8" w14:textId="77777777" w:rsidR="0083037B" w:rsidRPr="003E5F69" w:rsidRDefault="0083037B" w:rsidP="0083037B">
            <w:pPr>
              <w:jc w:val="center"/>
              <w:rPr>
                <w:color w:val="000000"/>
                <w:lang w:val="en-US"/>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642FB126" w14:textId="77777777" w:rsidR="0083037B" w:rsidRPr="003E5F69" w:rsidRDefault="0083037B" w:rsidP="0083037B">
            <w:pPr>
              <w:jc w:val="center"/>
              <w:rPr>
                <w:color w:val="000000"/>
                <w:lang w:val="en-US"/>
              </w:rPr>
            </w:pPr>
          </w:p>
        </w:tc>
        <w:tc>
          <w:tcPr>
            <w:tcW w:w="449" w:type="dxa"/>
            <w:tcBorders>
              <w:top w:val="single" w:sz="5" w:space="0" w:color="000000"/>
              <w:left w:val="single" w:sz="5" w:space="0" w:color="000000"/>
              <w:bottom w:val="single" w:sz="5" w:space="0" w:color="000000"/>
              <w:right w:val="single" w:sz="5" w:space="0" w:color="000000"/>
            </w:tcBorders>
            <w:vAlign w:val="center"/>
          </w:tcPr>
          <w:p w14:paraId="14ABE5D6" w14:textId="77777777" w:rsidR="0083037B" w:rsidRPr="003E5F69" w:rsidRDefault="0083037B" w:rsidP="0083037B">
            <w:pPr>
              <w:jc w:val="center"/>
              <w:rPr>
                <w:color w:val="000000"/>
                <w:lang w:val="en-US"/>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219CECDB" w14:textId="77777777" w:rsidR="0083037B" w:rsidRPr="003E5F69" w:rsidRDefault="0083037B" w:rsidP="0083037B">
            <w:pPr>
              <w:jc w:val="center"/>
              <w:rPr>
                <w:color w:val="000000"/>
                <w:lang w:val="en-US"/>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1C37442F" w14:textId="77777777" w:rsidR="0083037B" w:rsidRPr="003E5F69" w:rsidRDefault="0083037B" w:rsidP="0083037B">
            <w:pPr>
              <w:jc w:val="center"/>
              <w:rPr>
                <w:color w:val="000000"/>
                <w:lang w:val="en-US"/>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0F3F8283" w14:textId="77777777" w:rsidR="0083037B" w:rsidRPr="003E5F69" w:rsidRDefault="0083037B" w:rsidP="0083037B">
            <w:pPr>
              <w:jc w:val="center"/>
              <w:rPr>
                <w:color w:val="000000"/>
                <w:lang w:val="en-US"/>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127EA15A" w14:textId="77777777" w:rsidR="0083037B" w:rsidRPr="003E5F69" w:rsidRDefault="0083037B" w:rsidP="0083037B">
            <w:pPr>
              <w:jc w:val="center"/>
              <w:rPr>
                <w:color w:val="000000"/>
                <w:lang w:val="en-US"/>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1F00B14B" w14:textId="77777777" w:rsidR="0083037B" w:rsidRPr="003E5F69" w:rsidRDefault="0083037B" w:rsidP="0083037B">
            <w:pPr>
              <w:jc w:val="center"/>
              <w:rPr>
                <w:color w:val="000000"/>
                <w:lang w:val="en-US"/>
              </w:rPr>
            </w:pPr>
          </w:p>
        </w:tc>
        <w:tc>
          <w:tcPr>
            <w:tcW w:w="540" w:type="dxa"/>
            <w:tcBorders>
              <w:top w:val="single" w:sz="5" w:space="0" w:color="000000"/>
              <w:left w:val="single" w:sz="5" w:space="0" w:color="000000"/>
              <w:bottom w:val="single" w:sz="5" w:space="0" w:color="000000"/>
              <w:right w:val="single" w:sz="5" w:space="0" w:color="000000"/>
            </w:tcBorders>
            <w:vAlign w:val="center"/>
          </w:tcPr>
          <w:p w14:paraId="789E5B8A" w14:textId="77777777" w:rsidR="0083037B" w:rsidRPr="003E5F69" w:rsidRDefault="0083037B" w:rsidP="0083037B">
            <w:pPr>
              <w:jc w:val="center"/>
              <w:rPr>
                <w:color w:val="000000"/>
                <w:lang w:val="en-US"/>
              </w:rPr>
            </w:pPr>
          </w:p>
        </w:tc>
        <w:tc>
          <w:tcPr>
            <w:tcW w:w="552" w:type="dxa"/>
            <w:gridSpan w:val="2"/>
            <w:tcBorders>
              <w:top w:val="single" w:sz="5" w:space="0" w:color="000000"/>
              <w:left w:val="single" w:sz="5" w:space="0" w:color="000000"/>
              <w:bottom w:val="single" w:sz="5" w:space="0" w:color="000000"/>
              <w:right w:val="single" w:sz="5" w:space="0" w:color="000000"/>
            </w:tcBorders>
            <w:vAlign w:val="center"/>
          </w:tcPr>
          <w:p w14:paraId="6E2AC068" w14:textId="77777777" w:rsidR="0083037B" w:rsidRPr="003E5F69" w:rsidRDefault="0083037B" w:rsidP="0083037B">
            <w:pPr>
              <w:jc w:val="center"/>
              <w:rPr>
                <w:color w:val="000000"/>
                <w:lang w:val="en-US"/>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7924389C" w14:textId="77777777" w:rsidR="0083037B" w:rsidRPr="003E5F69" w:rsidRDefault="0083037B" w:rsidP="0083037B">
            <w:pPr>
              <w:jc w:val="center"/>
              <w:rPr>
                <w:color w:val="000000"/>
                <w:lang w:val="en-US"/>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7D9CA8FC" w14:textId="77777777" w:rsidR="0083037B" w:rsidRPr="003E5F69" w:rsidRDefault="0083037B" w:rsidP="0083037B">
            <w:pPr>
              <w:jc w:val="center"/>
              <w:rPr>
                <w:color w:val="000000"/>
                <w:lang w:val="en-US"/>
              </w:rPr>
            </w:pPr>
          </w:p>
        </w:tc>
        <w:tc>
          <w:tcPr>
            <w:tcW w:w="450" w:type="dxa"/>
            <w:tcBorders>
              <w:top w:val="single" w:sz="5" w:space="0" w:color="000000"/>
              <w:left w:val="single" w:sz="5" w:space="0" w:color="000000"/>
              <w:bottom w:val="single" w:sz="5" w:space="0" w:color="000000"/>
              <w:right w:val="single" w:sz="5" w:space="0" w:color="000000"/>
            </w:tcBorders>
            <w:vAlign w:val="center"/>
          </w:tcPr>
          <w:p w14:paraId="7E0BD689" w14:textId="77777777" w:rsidR="0083037B" w:rsidRPr="003E5F69" w:rsidRDefault="0083037B" w:rsidP="0083037B">
            <w:pPr>
              <w:jc w:val="center"/>
              <w:rPr>
                <w:color w:val="000000"/>
                <w:lang w:val="en-US"/>
              </w:rPr>
            </w:pPr>
          </w:p>
        </w:tc>
      </w:tr>
      <w:tr w:rsidR="002A1A2D" w:rsidRPr="003E5F69" w14:paraId="5CB87D6E" w14:textId="77777777" w:rsidTr="002A1A2D">
        <w:trPr>
          <w:trHeight w:hRule="exact" w:val="615"/>
        </w:trPr>
        <w:tc>
          <w:tcPr>
            <w:tcW w:w="1168" w:type="dxa"/>
            <w:tcBorders>
              <w:top w:val="single" w:sz="5" w:space="0" w:color="000000"/>
              <w:left w:val="single" w:sz="5" w:space="0" w:color="000000"/>
              <w:bottom w:val="single" w:sz="5" w:space="0" w:color="000000"/>
              <w:right w:val="single" w:sz="5" w:space="0" w:color="000000"/>
            </w:tcBorders>
          </w:tcPr>
          <w:p w14:paraId="4E62B6D3" w14:textId="77777777" w:rsidR="0083037B" w:rsidRPr="003E5F69" w:rsidRDefault="0083037B" w:rsidP="0083037B">
            <w:pPr>
              <w:ind w:left="48"/>
              <w:rPr>
                <w:color w:val="000000"/>
              </w:rPr>
            </w:pPr>
            <w:r w:rsidRPr="003E5F69">
              <w:rPr>
                <w:color w:val="000000"/>
              </w:rPr>
              <w:t>21A</w:t>
            </w:r>
          </w:p>
        </w:tc>
        <w:tc>
          <w:tcPr>
            <w:tcW w:w="4405" w:type="dxa"/>
            <w:tcBorders>
              <w:top w:val="single" w:sz="5" w:space="0" w:color="000000"/>
              <w:left w:val="single" w:sz="5" w:space="0" w:color="000000"/>
              <w:bottom w:val="single" w:sz="5" w:space="0" w:color="000000"/>
              <w:right w:val="single" w:sz="5" w:space="0" w:color="000000"/>
            </w:tcBorders>
          </w:tcPr>
          <w:p w14:paraId="3C0C9D4F" w14:textId="77777777" w:rsidR="0083037B" w:rsidRPr="003E5F69" w:rsidRDefault="0083037B" w:rsidP="0083037B">
            <w:pPr>
              <w:ind w:left="29"/>
              <w:rPr>
                <w:color w:val="000000"/>
                <w:spacing w:val="-2"/>
              </w:rPr>
            </w:pPr>
            <w:r w:rsidRPr="003E5F69">
              <w:rPr>
                <w:color w:val="000000"/>
                <w:spacing w:val="-2"/>
              </w:rPr>
              <w:t>General Program Administration</w:t>
            </w:r>
          </w:p>
        </w:tc>
        <w:tc>
          <w:tcPr>
            <w:tcW w:w="539" w:type="dxa"/>
            <w:tcBorders>
              <w:top w:val="single" w:sz="5" w:space="0" w:color="000000"/>
              <w:left w:val="single" w:sz="5" w:space="0" w:color="000000"/>
              <w:bottom w:val="single" w:sz="5" w:space="0" w:color="000000"/>
              <w:right w:val="single" w:sz="5" w:space="0" w:color="000000"/>
            </w:tcBorders>
            <w:vAlign w:val="center"/>
          </w:tcPr>
          <w:p w14:paraId="4AFBC5AD"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37DB5FDB"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75F91E83"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71146C24"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3785984A"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1B30286D"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218B9366"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02A27392"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2D384E67"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64249F42"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6BFE8FA6" w14:textId="77777777" w:rsidR="0083037B" w:rsidRPr="003E5F69" w:rsidRDefault="0083037B" w:rsidP="0083037B">
            <w:pPr>
              <w:jc w:val="center"/>
              <w:rPr>
                <w:color w:val="000000"/>
              </w:rPr>
            </w:pPr>
            <w:r w:rsidRPr="003E5F69">
              <w:rPr>
                <w:color w:val="000000"/>
              </w:rPr>
              <w:t>N</w:t>
            </w:r>
          </w:p>
        </w:tc>
        <w:tc>
          <w:tcPr>
            <w:tcW w:w="552" w:type="dxa"/>
            <w:gridSpan w:val="2"/>
            <w:tcBorders>
              <w:top w:val="single" w:sz="5" w:space="0" w:color="000000"/>
              <w:left w:val="single" w:sz="5" w:space="0" w:color="000000"/>
              <w:bottom w:val="single" w:sz="5" w:space="0" w:color="000000"/>
              <w:right w:val="single" w:sz="5" w:space="0" w:color="000000"/>
            </w:tcBorders>
            <w:vAlign w:val="center"/>
          </w:tcPr>
          <w:p w14:paraId="1FD9C9FE"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126E454"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4C120FD4"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6BF62363" w14:textId="77777777" w:rsidR="0083037B" w:rsidRPr="003E5F69" w:rsidRDefault="0083037B" w:rsidP="0083037B">
            <w:pPr>
              <w:jc w:val="center"/>
              <w:rPr>
                <w:color w:val="000000"/>
              </w:rPr>
            </w:pPr>
            <w:r w:rsidRPr="003E5F69">
              <w:rPr>
                <w:color w:val="000000"/>
              </w:rPr>
              <w:t>N</w:t>
            </w:r>
          </w:p>
        </w:tc>
      </w:tr>
      <w:tr w:rsidR="002A1A2D" w:rsidRPr="003E5F69" w14:paraId="52E4C468"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2CB0D787" w14:textId="77777777" w:rsidR="0083037B" w:rsidRPr="003E5F69" w:rsidRDefault="0083037B" w:rsidP="0083037B">
            <w:pPr>
              <w:ind w:left="48"/>
              <w:rPr>
                <w:color w:val="000000"/>
              </w:rPr>
            </w:pPr>
            <w:r w:rsidRPr="003E5F69">
              <w:rPr>
                <w:color w:val="000000"/>
              </w:rPr>
              <w:t>21B</w:t>
            </w:r>
          </w:p>
        </w:tc>
        <w:tc>
          <w:tcPr>
            <w:tcW w:w="4405" w:type="dxa"/>
            <w:tcBorders>
              <w:top w:val="single" w:sz="5" w:space="0" w:color="000000"/>
              <w:left w:val="single" w:sz="5" w:space="0" w:color="000000"/>
              <w:bottom w:val="single" w:sz="5" w:space="0" w:color="000000"/>
              <w:right w:val="single" w:sz="5" w:space="0" w:color="000000"/>
            </w:tcBorders>
          </w:tcPr>
          <w:p w14:paraId="17492578" w14:textId="77777777" w:rsidR="0083037B" w:rsidRPr="003E5F69" w:rsidRDefault="0083037B" w:rsidP="0083037B">
            <w:pPr>
              <w:ind w:left="29"/>
              <w:rPr>
                <w:color w:val="000000"/>
                <w:spacing w:val="-2"/>
              </w:rPr>
            </w:pPr>
            <w:r w:rsidRPr="003E5F69">
              <w:rPr>
                <w:color w:val="000000"/>
                <w:spacing w:val="-2"/>
              </w:rPr>
              <w:t>Indirect Costs</w:t>
            </w:r>
          </w:p>
        </w:tc>
        <w:tc>
          <w:tcPr>
            <w:tcW w:w="539" w:type="dxa"/>
            <w:tcBorders>
              <w:top w:val="single" w:sz="5" w:space="0" w:color="000000"/>
              <w:left w:val="single" w:sz="5" w:space="0" w:color="000000"/>
              <w:bottom w:val="single" w:sz="5" w:space="0" w:color="000000"/>
              <w:right w:val="single" w:sz="5" w:space="0" w:color="000000"/>
            </w:tcBorders>
            <w:vAlign w:val="center"/>
          </w:tcPr>
          <w:p w14:paraId="6C2F34BF"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6A078084"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3CDA2EFB"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194923A9"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25E9C105"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139EA041"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4776A35F"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2D665179"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49506041"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2B897A87"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542E4982" w14:textId="77777777" w:rsidR="0083037B" w:rsidRPr="003E5F69" w:rsidRDefault="0083037B" w:rsidP="0083037B">
            <w:pPr>
              <w:jc w:val="center"/>
              <w:rPr>
                <w:color w:val="000000"/>
              </w:rPr>
            </w:pPr>
            <w:r w:rsidRPr="003E5F69">
              <w:rPr>
                <w:color w:val="000000"/>
              </w:rPr>
              <w:t>N</w:t>
            </w:r>
          </w:p>
        </w:tc>
        <w:tc>
          <w:tcPr>
            <w:tcW w:w="552" w:type="dxa"/>
            <w:gridSpan w:val="2"/>
            <w:tcBorders>
              <w:top w:val="single" w:sz="5" w:space="0" w:color="000000"/>
              <w:left w:val="single" w:sz="5" w:space="0" w:color="000000"/>
              <w:bottom w:val="single" w:sz="5" w:space="0" w:color="000000"/>
              <w:right w:val="single" w:sz="5" w:space="0" w:color="000000"/>
            </w:tcBorders>
            <w:vAlign w:val="center"/>
          </w:tcPr>
          <w:p w14:paraId="0EC6F079"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104092F"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12E0FE88"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5C91728F" w14:textId="77777777" w:rsidR="0083037B" w:rsidRPr="003E5F69" w:rsidRDefault="0083037B" w:rsidP="0083037B">
            <w:pPr>
              <w:jc w:val="center"/>
              <w:rPr>
                <w:color w:val="000000"/>
              </w:rPr>
            </w:pPr>
            <w:r w:rsidRPr="003E5F69">
              <w:rPr>
                <w:color w:val="000000"/>
              </w:rPr>
              <w:t>N</w:t>
            </w:r>
          </w:p>
        </w:tc>
      </w:tr>
      <w:tr w:rsidR="002A1A2D" w:rsidRPr="003E5F69" w14:paraId="0F1AB95C" w14:textId="77777777" w:rsidTr="002A1A2D">
        <w:trPr>
          <w:trHeight w:hRule="exact" w:val="288"/>
        </w:trPr>
        <w:tc>
          <w:tcPr>
            <w:tcW w:w="1168" w:type="dxa"/>
            <w:tcBorders>
              <w:top w:val="single" w:sz="5" w:space="0" w:color="000000"/>
              <w:left w:val="single" w:sz="5" w:space="0" w:color="000000"/>
              <w:bottom w:val="single" w:sz="5" w:space="0" w:color="000000"/>
              <w:right w:val="single" w:sz="5" w:space="0" w:color="000000"/>
            </w:tcBorders>
          </w:tcPr>
          <w:p w14:paraId="2D4FB3E2" w14:textId="77777777" w:rsidR="0083037B" w:rsidRPr="003E5F69" w:rsidRDefault="0083037B" w:rsidP="0083037B">
            <w:pPr>
              <w:ind w:left="48"/>
              <w:rPr>
                <w:color w:val="000000"/>
              </w:rPr>
            </w:pPr>
            <w:r w:rsidRPr="003E5F69">
              <w:rPr>
                <w:color w:val="000000"/>
              </w:rPr>
              <w:t>21C</w:t>
            </w:r>
          </w:p>
        </w:tc>
        <w:tc>
          <w:tcPr>
            <w:tcW w:w="4405" w:type="dxa"/>
            <w:tcBorders>
              <w:top w:val="single" w:sz="5" w:space="0" w:color="000000"/>
              <w:left w:val="single" w:sz="5" w:space="0" w:color="000000"/>
              <w:bottom w:val="single" w:sz="5" w:space="0" w:color="000000"/>
              <w:right w:val="single" w:sz="5" w:space="0" w:color="000000"/>
            </w:tcBorders>
          </w:tcPr>
          <w:p w14:paraId="65B4A05E" w14:textId="77777777" w:rsidR="0083037B" w:rsidRPr="003E5F69" w:rsidRDefault="0083037B" w:rsidP="0083037B">
            <w:pPr>
              <w:ind w:left="29"/>
              <w:rPr>
                <w:color w:val="000000"/>
                <w:spacing w:val="-2"/>
              </w:rPr>
            </w:pPr>
            <w:r w:rsidRPr="003E5F69">
              <w:rPr>
                <w:color w:val="000000"/>
                <w:spacing w:val="-2"/>
              </w:rPr>
              <w:t>Public Information</w:t>
            </w:r>
          </w:p>
        </w:tc>
        <w:tc>
          <w:tcPr>
            <w:tcW w:w="539" w:type="dxa"/>
            <w:tcBorders>
              <w:top w:val="single" w:sz="5" w:space="0" w:color="000000"/>
              <w:left w:val="single" w:sz="5" w:space="0" w:color="000000"/>
              <w:bottom w:val="single" w:sz="5" w:space="0" w:color="000000"/>
              <w:right w:val="single" w:sz="5" w:space="0" w:color="000000"/>
            </w:tcBorders>
            <w:vAlign w:val="center"/>
          </w:tcPr>
          <w:p w14:paraId="5D7929FC"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0C4CA1B6"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72E46B93"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3FFFE9E7"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57BD145D"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BC31EA3"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577B0770"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25D944AE"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1B2C9DC1"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19ACC716"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145E65E5" w14:textId="77777777" w:rsidR="0083037B" w:rsidRPr="003E5F69" w:rsidRDefault="0083037B" w:rsidP="0083037B">
            <w:pPr>
              <w:jc w:val="center"/>
              <w:rPr>
                <w:color w:val="000000"/>
              </w:rPr>
            </w:pPr>
            <w:r w:rsidRPr="003E5F69">
              <w:rPr>
                <w:color w:val="000000"/>
              </w:rPr>
              <w:t>N</w:t>
            </w:r>
          </w:p>
        </w:tc>
        <w:tc>
          <w:tcPr>
            <w:tcW w:w="552" w:type="dxa"/>
            <w:gridSpan w:val="2"/>
            <w:tcBorders>
              <w:top w:val="single" w:sz="5" w:space="0" w:color="000000"/>
              <w:left w:val="single" w:sz="5" w:space="0" w:color="000000"/>
              <w:bottom w:val="single" w:sz="5" w:space="0" w:color="000000"/>
              <w:right w:val="single" w:sz="5" w:space="0" w:color="000000"/>
            </w:tcBorders>
            <w:vAlign w:val="center"/>
          </w:tcPr>
          <w:p w14:paraId="0477BFF0"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10B0114"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1E351A29"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76394BB8" w14:textId="77777777" w:rsidR="0083037B" w:rsidRPr="003E5F69" w:rsidRDefault="0083037B" w:rsidP="0083037B">
            <w:pPr>
              <w:jc w:val="center"/>
              <w:rPr>
                <w:color w:val="000000"/>
              </w:rPr>
            </w:pPr>
            <w:r w:rsidRPr="003E5F69">
              <w:rPr>
                <w:color w:val="000000"/>
              </w:rPr>
              <w:t>N</w:t>
            </w:r>
          </w:p>
        </w:tc>
      </w:tr>
      <w:tr w:rsidR="002A1A2D" w:rsidRPr="003E5F69" w14:paraId="058C8B3B" w14:textId="77777777" w:rsidTr="002A1A2D">
        <w:trPr>
          <w:trHeight w:hRule="exact" w:val="687"/>
        </w:trPr>
        <w:tc>
          <w:tcPr>
            <w:tcW w:w="1168" w:type="dxa"/>
            <w:tcBorders>
              <w:top w:val="single" w:sz="5" w:space="0" w:color="000000"/>
              <w:left w:val="single" w:sz="5" w:space="0" w:color="000000"/>
              <w:bottom w:val="single" w:sz="5" w:space="0" w:color="000000"/>
              <w:right w:val="single" w:sz="5" w:space="0" w:color="000000"/>
            </w:tcBorders>
          </w:tcPr>
          <w:p w14:paraId="0F45C2AF" w14:textId="77777777" w:rsidR="0083037B" w:rsidRPr="003E5F69" w:rsidRDefault="0083037B" w:rsidP="0083037B">
            <w:pPr>
              <w:ind w:left="48"/>
              <w:rPr>
                <w:color w:val="000000"/>
              </w:rPr>
            </w:pPr>
            <w:r w:rsidRPr="003E5F69">
              <w:rPr>
                <w:color w:val="000000"/>
              </w:rPr>
              <w:t>21D</w:t>
            </w:r>
          </w:p>
        </w:tc>
        <w:tc>
          <w:tcPr>
            <w:tcW w:w="4405" w:type="dxa"/>
            <w:tcBorders>
              <w:top w:val="single" w:sz="5" w:space="0" w:color="000000"/>
              <w:left w:val="single" w:sz="5" w:space="0" w:color="000000"/>
              <w:bottom w:val="single" w:sz="5" w:space="0" w:color="000000"/>
              <w:right w:val="single" w:sz="5" w:space="0" w:color="000000"/>
            </w:tcBorders>
          </w:tcPr>
          <w:p w14:paraId="024A7943" w14:textId="77777777" w:rsidR="0083037B" w:rsidRPr="003E5F69" w:rsidRDefault="0083037B" w:rsidP="0083037B">
            <w:pPr>
              <w:ind w:left="29"/>
              <w:rPr>
                <w:color w:val="000000"/>
                <w:lang w:val="en-US"/>
              </w:rPr>
            </w:pPr>
            <w:r w:rsidRPr="003E5F69">
              <w:rPr>
                <w:color w:val="000000"/>
                <w:lang w:val="en-US"/>
              </w:rPr>
              <w:t>Fair Housing Activities (subject to Admin. cap)</w:t>
            </w:r>
          </w:p>
        </w:tc>
        <w:tc>
          <w:tcPr>
            <w:tcW w:w="539" w:type="dxa"/>
            <w:tcBorders>
              <w:top w:val="single" w:sz="5" w:space="0" w:color="000000"/>
              <w:left w:val="single" w:sz="5" w:space="0" w:color="000000"/>
              <w:bottom w:val="single" w:sz="5" w:space="0" w:color="000000"/>
              <w:right w:val="single" w:sz="5" w:space="0" w:color="000000"/>
            </w:tcBorders>
            <w:vAlign w:val="center"/>
          </w:tcPr>
          <w:p w14:paraId="7E1AAFF7"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60DD9283"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2F4A9F35"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5CCA7225"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5D89D0A1"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B158C81"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54BBE670"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47842BA8"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348BA51F"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6C4A6EF9"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7E90490E" w14:textId="77777777" w:rsidR="0083037B" w:rsidRPr="003E5F69" w:rsidRDefault="0083037B" w:rsidP="0083037B">
            <w:pPr>
              <w:jc w:val="center"/>
              <w:rPr>
                <w:color w:val="000000"/>
              </w:rPr>
            </w:pPr>
            <w:r w:rsidRPr="003E5F69">
              <w:rPr>
                <w:color w:val="000000"/>
              </w:rPr>
              <w:t>N</w:t>
            </w:r>
          </w:p>
        </w:tc>
        <w:tc>
          <w:tcPr>
            <w:tcW w:w="552" w:type="dxa"/>
            <w:gridSpan w:val="2"/>
            <w:tcBorders>
              <w:top w:val="single" w:sz="5" w:space="0" w:color="000000"/>
              <w:left w:val="single" w:sz="5" w:space="0" w:color="000000"/>
              <w:bottom w:val="single" w:sz="5" w:space="0" w:color="000000"/>
              <w:right w:val="single" w:sz="5" w:space="0" w:color="000000"/>
            </w:tcBorders>
            <w:vAlign w:val="center"/>
          </w:tcPr>
          <w:p w14:paraId="004F8F02"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72DE904"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750F528"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47D9B1F3" w14:textId="77777777" w:rsidR="0083037B" w:rsidRPr="003E5F69" w:rsidRDefault="0083037B" w:rsidP="0083037B">
            <w:pPr>
              <w:jc w:val="center"/>
              <w:rPr>
                <w:color w:val="000000"/>
              </w:rPr>
            </w:pPr>
            <w:r w:rsidRPr="003E5F69">
              <w:rPr>
                <w:color w:val="000000"/>
              </w:rPr>
              <w:t>N</w:t>
            </w:r>
          </w:p>
        </w:tc>
      </w:tr>
      <w:tr w:rsidR="002A1A2D" w:rsidRPr="003E5F69" w14:paraId="64C6435E" w14:textId="77777777" w:rsidTr="002A1A2D">
        <w:trPr>
          <w:trHeight w:hRule="exact" w:val="714"/>
        </w:trPr>
        <w:tc>
          <w:tcPr>
            <w:tcW w:w="1168" w:type="dxa"/>
            <w:tcBorders>
              <w:top w:val="single" w:sz="5" w:space="0" w:color="000000"/>
              <w:left w:val="single" w:sz="5" w:space="0" w:color="000000"/>
              <w:bottom w:val="single" w:sz="5" w:space="0" w:color="000000"/>
              <w:right w:val="single" w:sz="5" w:space="0" w:color="000000"/>
            </w:tcBorders>
          </w:tcPr>
          <w:p w14:paraId="7BC5FBBF" w14:textId="77777777" w:rsidR="0083037B" w:rsidRPr="003E5F69" w:rsidRDefault="0083037B" w:rsidP="0083037B">
            <w:pPr>
              <w:ind w:left="48"/>
              <w:rPr>
                <w:color w:val="000000"/>
              </w:rPr>
            </w:pPr>
            <w:r w:rsidRPr="003E5F69">
              <w:rPr>
                <w:color w:val="000000"/>
              </w:rPr>
              <w:t>21E</w:t>
            </w:r>
          </w:p>
        </w:tc>
        <w:tc>
          <w:tcPr>
            <w:tcW w:w="4405" w:type="dxa"/>
            <w:tcBorders>
              <w:top w:val="single" w:sz="5" w:space="0" w:color="000000"/>
              <w:left w:val="single" w:sz="5" w:space="0" w:color="000000"/>
              <w:bottom w:val="single" w:sz="5" w:space="0" w:color="000000"/>
              <w:right w:val="single" w:sz="5" w:space="0" w:color="000000"/>
            </w:tcBorders>
          </w:tcPr>
          <w:p w14:paraId="7557B9C2" w14:textId="77777777" w:rsidR="0083037B" w:rsidRPr="003E5F69" w:rsidRDefault="0083037B" w:rsidP="0083037B">
            <w:pPr>
              <w:ind w:left="29"/>
              <w:rPr>
                <w:color w:val="000000"/>
                <w:spacing w:val="-1"/>
                <w:lang w:val="en-US"/>
              </w:rPr>
            </w:pPr>
            <w:r w:rsidRPr="003E5F69">
              <w:rPr>
                <w:color w:val="000000"/>
                <w:spacing w:val="-1"/>
                <w:lang w:val="en-US"/>
              </w:rPr>
              <w:t>Submissions or Applications for Federal Programs</w:t>
            </w:r>
          </w:p>
        </w:tc>
        <w:tc>
          <w:tcPr>
            <w:tcW w:w="539" w:type="dxa"/>
            <w:tcBorders>
              <w:top w:val="single" w:sz="5" w:space="0" w:color="000000"/>
              <w:left w:val="single" w:sz="5" w:space="0" w:color="000000"/>
              <w:bottom w:val="single" w:sz="5" w:space="0" w:color="000000"/>
              <w:right w:val="single" w:sz="5" w:space="0" w:color="000000"/>
            </w:tcBorders>
            <w:vAlign w:val="center"/>
          </w:tcPr>
          <w:p w14:paraId="417E2C8E"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20801EC7"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6E296DF0"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466B927D"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27DF9A75"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48353433"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3C205D1F"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40A14AE0"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06C23A56"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6444A93E"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391D8B9C" w14:textId="77777777" w:rsidR="0083037B" w:rsidRPr="003E5F69" w:rsidRDefault="0083037B" w:rsidP="0083037B">
            <w:pPr>
              <w:jc w:val="center"/>
              <w:rPr>
                <w:color w:val="000000"/>
              </w:rPr>
            </w:pPr>
            <w:r w:rsidRPr="003E5F69">
              <w:rPr>
                <w:color w:val="000000"/>
              </w:rPr>
              <w:t>N</w:t>
            </w:r>
          </w:p>
        </w:tc>
        <w:tc>
          <w:tcPr>
            <w:tcW w:w="552" w:type="dxa"/>
            <w:gridSpan w:val="2"/>
            <w:tcBorders>
              <w:top w:val="single" w:sz="5" w:space="0" w:color="000000"/>
              <w:left w:val="single" w:sz="5" w:space="0" w:color="000000"/>
              <w:bottom w:val="single" w:sz="5" w:space="0" w:color="000000"/>
              <w:right w:val="single" w:sz="5" w:space="0" w:color="000000"/>
            </w:tcBorders>
            <w:vAlign w:val="center"/>
          </w:tcPr>
          <w:p w14:paraId="3D81C294"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3612789D"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7DA9F87F"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7CAF1BB1" w14:textId="77777777" w:rsidR="0083037B" w:rsidRPr="003E5F69" w:rsidRDefault="0083037B" w:rsidP="0083037B">
            <w:pPr>
              <w:jc w:val="center"/>
              <w:rPr>
                <w:color w:val="000000"/>
              </w:rPr>
            </w:pPr>
            <w:r w:rsidRPr="003E5F69">
              <w:rPr>
                <w:color w:val="000000"/>
              </w:rPr>
              <w:t>N</w:t>
            </w:r>
          </w:p>
        </w:tc>
      </w:tr>
      <w:tr w:rsidR="002A1A2D" w:rsidRPr="003E5F69" w14:paraId="4F68C1BD" w14:textId="77777777" w:rsidTr="002A1A2D">
        <w:trPr>
          <w:trHeight w:hRule="exact" w:val="363"/>
        </w:trPr>
        <w:tc>
          <w:tcPr>
            <w:tcW w:w="1168" w:type="dxa"/>
            <w:tcBorders>
              <w:top w:val="single" w:sz="5" w:space="0" w:color="000000"/>
              <w:left w:val="single" w:sz="5" w:space="0" w:color="000000"/>
              <w:bottom w:val="single" w:sz="5" w:space="0" w:color="000000"/>
              <w:right w:val="single" w:sz="5" w:space="0" w:color="000000"/>
            </w:tcBorders>
          </w:tcPr>
          <w:p w14:paraId="251366E9" w14:textId="77777777" w:rsidR="0083037B" w:rsidRPr="003E5F69" w:rsidRDefault="0083037B" w:rsidP="0083037B">
            <w:pPr>
              <w:ind w:left="48"/>
              <w:rPr>
                <w:color w:val="000000"/>
              </w:rPr>
            </w:pPr>
            <w:r w:rsidRPr="003E5F69">
              <w:rPr>
                <w:color w:val="000000"/>
              </w:rPr>
              <w:t>21H</w:t>
            </w:r>
          </w:p>
        </w:tc>
        <w:tc>
          <w:tcPr>
            <w:tcW w:w="4405" w:type="dxa"/>
            <w:tcBorders>
              <w:top w:val="single" w:sz="5" w:space="0" w:color="000000"/>
              <w:left w:val="single" w:sz="5" w:space="0" w:color="000000"/>
              <w:bottom w:val="single" w:sz="5" w:space="0" w:color="000000"/>
              <w:right w:val="single" w:sz="5" w:space="0" w:color="000000"/>
            </w:tcBorders>
          </w:tcPr>
          <w:p w14:paraId="745FB27C" w14:textId="77777777" w:rsidR="0083037B" w:rsidRPr="003E5F69" w:rsidRDefault="0083037B" w:rsidP="0083037B">
            <w:pPr>
              <w:ind w:left="29"/>
              <w:rPr>
                <w:color w:val="000000"/>
                <w:spacing w:val="-2"/>
                <w:lang w:val="en-US"/>
              </w:rPr>
            </w:pPr>
            <w:r w:rsidRPr="003E5F69">
              <w:rPr>
                <w:color w:val="000000"/>
                <w:spacing w:val="-2"/>
                <w:lang w:val="en-US"/>
              </w:rPr>
              <w:t>CDBG Funding of HOME Admin.</w:t>
            </w:r>
          </w:p>
        </w:tc>
        <w:tc>
          <w:tcPr>
            <w:tcW w:w="539" w:type="dxa"/>
            <w:tcBorders>
              <w:top w:val="single" w:sz="5" w:space="0" w:color="000000"/>
              <w:left w:val="single" w:sz="5" w:space="0" w:color="000000"/>
              <w:bottom w:val="single" w:sz="5" w:space="0" w:color="000000"/>
              <w:right w:val="single" w:sz="5" w:space="0" w:color="000000"/>
            </w:tcBorders>
            <w:vAlign w:val="center"/>
          </w:tcPr>
          <w:p w14:paraId="164F47F2"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7A87BCFE"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446A5150"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3DBE3969"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45AD58B2"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26307F8E"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2D9A2ABA"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0E65E7A2"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7673DEF5"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563D442E"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076D7733" w14:textId="77777777" w:rsidR="0083037B" w:rsidRPr="003E5F69" w:rsidRDefault="0083037B" w:rsidP="0083037B">
            <w:pPr>
              <w:jc w:val="center"/>
              <w:rPr>
                <w:color w:val="000000"/>
              </w:rPr>
            </w:pPr>
            <w:r w:rsidRPr="003E5F69">
              <w:rPr>
                <w:color w:val="000000"/>
              </w:rPr>
              <w:t>N</w:t>
            </w:r>
          </w:p>
        </w:tc>
        <w:tc>
          <w:tcPr>
            <w:tcW w:w="552" w:type="dxa"/>
            <w:gridSpan w:val="2"/>
            <w:tcBorders>
              <w:top w:val="single" w:sz="5" w:space="0" w:color="000000"/>
              <w:left w:val="single" w:sz="5" w:space="0" w:color="000000"/>
              <w:bottom w:val="single" w:sz="5" w:space="0" w:color="000000"/>
              <w:right w:val="single" w:sz="5" w:space="0" w:color="000000"/>
            </w:tcBorders>
            <w:vAlign w:val="center"/>
          </w:tcPr>
          <w:p w14:paraId="0D8294E1"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65963BCD"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4F810CED"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24D9B7B1" w14:textId="77777777" w:rsidR="0083037B" w:rsidRPr="003E5F69" w:rsidRDefault="0083037B" w:rsidP="0083037B">
            <w:pPr>
              <w:jc w:val="center"/>
              <w:rPr>
                <w:color w:val="000000"/>
              </w:rPr>
            </w:pPr>
            <w:r w:rsidRPr="003E5F69">
              <w:rPr>
                <w:color w:val="000000"/>
              </w:rPr>
              <w:t>N</w:t>
            </w:r>
          </w:p>
        </w:tc>
      </w:tr>
      <w:tr w:rsidR="002A1A2D" w:rsidRPr="003E5F69" w14:paraId="64F91AB9" w14:textId="77777777" w:rsidTr="002A1A2D">
        <w:trPr>
          <w:trHeight w:hRule="exact" w:val="633"/>
        </w:trPr>
        <w:tc>
          <w:tcPr>
            <w:tcW w:w="1168" w:type="dxa"/>
            <w:tcBorders>
              <w:top w:val="single" w:sz="5" w:space="0" w:color="000000"/>
              <w:left w:val="single" w:sz="5" w:space="0" w:color="000000"/>
              <w:bottom w:val="single" w:sz="5" w:space="0" w:color="000000"/>
              <w:right w:val="single" w:sz="5" w:space="0" w:color="000000"/>
            </w:tcBorders>
          </w:tcPr>
          <w:p w14:paraId="00DD5198" w14:textId="77777777" w:rsidR="0083037B" w:rsidRPr="003E5F69" w:rsidRDefault="0083037B" w:rsidP="0083037B">
            <w:pPr>
              <w:ind w:left="48"/>
              <w:rPr>
                <w:color w:val="000000"/>
              </w:rPr>
            </w:pPr>
            <w:r w:rsidRPr="003E5F69">
              <w:rPr>
                <w:color w:val="000000"/>
              </w:rPr>
              <w:t>21I</w:t>
            </w:r>
          </w:p>
        </w:tc>
        <w:tc>
          <w:tcPr>
            <w:tcW w:w="4405" w:type="dxa"/>
            <w:tcBorders>
              <w:top w:val="single" w:sz="5" w:space="0" w:color="000000"/>
              <w:left w:val="single" w:sz="5" w:space="0" w:color="000000"/>
              <w:bottom w:val="single" w:sz="5" w:space="0" w:color="000000"/>
              <w:right w:val="single" w:sz="5" w:space="0" w:color="000000"/>
            </w:tcBorders>
          </w:tcPr>
          <w:p w14:paraId="458FF734" w14:textId="77777777" w:rsidR="0083037B" w:rsidRPr="003E5F69" w:rsidRDefault="0083037B" w:rsidP="0083037B">
            <w:pPr>
              <w:ind w:left="29"/>
              <w:rPr>
                <w:color w:val="000000"/>
                <w:spacing w:val="-2"/>
                <w:lang w:val="en-US"/>
              </w:rPr>
            </w:pPr>
            <w:r w:rsidRPr="003E5F69">
              <w:rPr>
                <w:color w:val="000000"/>
                <w:spacing w:val="-2"/>
                <w:lang w:val="en-US"/>
              </w:rPr>
              <w:t>CDBG Funding of HOME CHDO Operating Costs</w:t>
            </w:r>
          </w:p>
        </w:tc>
        <w:tc>
          <w:tcPr>
            <w:tcW w:w="539" w:type="dxa"/>
            <w:tcBorders>
              <w:top w:val="single" w:sz="5" w:space="0" w:color="000000"/>
              <w:left w:val="single" w:sz="5" w:space="0" w:color="000000"/>
              <w:bottom w:val="single" w:sz="5" w:space="0" w:color="000000"/>
              <w:right w:val="single" w:sz="5" w:space="0" w:color="000000"/>
            </w:tcBorders>
            <w:vAlign w:val="center"/>
          </w:tcPr>
          <w:p w14:paraId="3F0B6E91"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349D8C77"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1B227844"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146C83AD"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22043574"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1683600F"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4908ECC6"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76705326"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4E32D63C"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F519856"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484DDB3B" w14:textId="77777777" w:rsidR="0083037B" w:rsidRPr="003E5F69" w:rsidRDefault="0083037B" w:rsidP="0083037B">
            <w:pPr>
              <w:jc w:val="center"/>
              <w:rPr>
                <w:color w:val="000000"/>
              </w:rPr>
            </w:pPr>
            <w:r w:rsidRPr="003E5F69">
              <w:rPr>
                <w:color w:val="000000"/>
              </w:rPr>
              <w:t>N</w:t>
            </w:r>
          </w:p>
        </w:tc>
        <w:tc>
          <w:tcPr>
            <w:tcW w:w="552" w:type="dxa"/>
            <w:gridSpan w:val="2"/>
            <w:tcBorders>
              <w:top w:val="single" w:sz="5" w:space="0" w:color="000000"/>
              <w:left w:val="single" w:sz="5" w:space="0" w:color="000000"/>
              <w:bottom w:val="single" w:sz="5" w:space="0" w:color="000000"/>
              <w:right w:val="single" w:sz="5" w:space="0" w:color="000000"/>
            </w:tcBorders>
            <w:vAlign w:val="center"/>
          </w:tcPr>
          <w:p w14:paraId="6DE044EA"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4FC0C715"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31A2570F"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3BF2998A" w14:textId="77777777" w:rsidR="0083037B" w:rsidRPr="003E5F69" w:rsidRDefault="0083037B" w:rsidP="0083037B">
            <w:pPr>
              <w:jc w:val="center"/>
              <w:rPr>
                <w:color w:val="000000"/>
              </w:rPr>
            </w:pPr>
            <w:r w:rsidRPr="003E5F69">
              <w:rPr>
                <w:color w:val="000000"/>
              </w:rPr>
              <w:t>N</w:t>
            </w:r>
          </w:p>
        </w:tc>
      </w:tr>
      <w:tr w:rsidR="002A1A2D" w:rsidRPr="003E5F69" w14:paraId="452A0B68" w14:textId="77777777" w:rsidTr="002A1A2D">
        <w:trPr>
          <w:trHeight w:hRule="exact" w:val="363"/>
        </w:trPr>
        <w:tc>
          <w:tcPr>
            <w:tcW w:w="1168" w:type="dxa"/>
            <w:tcBorders>
              <w:top w:val="single" w:sz="5" w:space="0" w:color="000000"/>
              <w:left w:val="single" w:sz="5" w:space="0" w:color="000000"/>
              <w:bottom w:val="single" w:sz="5" w:space="0" w:color="000000"/>
              <w:right w:val="single" w:sz="5" w:space="0" w:color="000000"/>
            </w:tcBorders>
          </w:tcPr>
          <w:p w14:paraId="43831202" w14:textId="77777777" w:rsidR="0083037B" w:rsidRPr="003E5F69" w:rsidRDefault="0083037B" w:rsidP="0083037B">
            <w:pPr>
              <w:ind w:left="48"/>
              <w:rPr>
                <w:color w:val="000000"/>
              </w:rPr>
            </w:pPr>
            <w:r w:rsidRPr="003E5F69">
              <w:rPr>
                <w:color w:val="000000"/>
              </w:rPr>
              <w:t>22</w:t>
            </w:r>
          </w:p>
        </w:tc>
        <w:tc>
          <w:tcPr>
            <w:tcW w:w="4405" w:type="dxa"/>
            <w:tcBorders>
              <w:top w:val="single" w:sz="5" w:space="0" w:color="000000"/>
              <w:left w:val="single" w:sz="5" w:space="0" w:color="000000"/>
              <w:bottom w:val="single" w:sz="5" w:space="0" w:color="000000"/>
              <w:right w:val="single" w:sz="5" w:space="0" w:color="000000"/>
            </w:tcBorders>
          </w:tcPr>
          <w:p w14:paraId="1656B8A9" w14:textId="77777777" w:rsidR="0083037B" w:rsidRPr="003E5F69" w:rsidRDefault="0083037B" w:rsidP="0083037B">
            <w:pPr>
              <w:ind w:left="29"/>
              <w:rPr>
                <w:color w:val="000000"/>
                <w:spacing w:val="-2"/>
              </w:rPr>
            </w:pPr>
            <w:r w:rsidRPr="003E5F69">
              <w:rPr>
                <w:color w:val="000000"/>
                <w:spacing w:val="-2"/>
              </w:rPr>
              <w:t>Unprogrammed Funds</w:t>
            </w:r>
          </w:p>
        </w:tc>
        <w:tc>
          <w:tcPr>
            <w:tcW w:w="539" w:type="dxa"/>
            <w:tcBorders>
              <w:top w:val="single" w:sz="5" w:space="0" w:color="000000"/>
              <w:left w:val="single" w:sz="5" w:space="0" w:color="000000"/>
              <w:bottom w:val="single" w:sz="5" w:space="0" w:color="000000"/>
              <w:right w:val="single" w:sz="5" w:space="0" w:color="000000"/>
            </w:tcBorders>
            <w:vAlign w:val="center"/>
          </w:tcPr>
          <w:p w14:paraId="17F6EE62" w14:textId="77777777" w:rsidR="0083037B" w:rsidRPr="003E5F69" w:rsidRDefault="0083037B" w:rsidP="0083037B">
            <w:pPr>
              <w:jc w:val="center"/>
              <w:rPr>
                <w:color w:val="000000"/>
              </w:rPr>
            </w:pPr>
            <w:r w:rsidRPr="003E5F69">
              <w:rPr>
                <w:color w:val="000000"/>
              </w:rPr>
              <w:t>N</w:t>
            </w:r>
          </w:p>
        </w:tc>
        <w:tc>
          <w:tcPr>
            <w:tcW w:w="539" w:type="dxa"/>
            <w:tcBorders>
              <w:top w:val="single" w:sz="5" w:space="0" w:color="000000"/>
              <w:left w:val="single" w:sz="5" w:space="0" w:color="000000"/>
              <w:bottom w:val="single" w:sz="5" w:space="0" w:color="000000"/>
              <w:right w:val="single" w:sz="5" w:space="0" w:color="000000"/>
            </w:tcBorders>
            <w:vAlign w:val="center"/>
          </w:tcPr>
          <w:p w14:paraId="7723E7E9"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3784CC55" w14:textId="77777777" w:rsidR="0083037B" w:rsidRPr="003E5F69" w:rsidRDefault="0083037B" w:rsidP="0083037B">
            <w:pPr>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7C9FA7ED" w14:textId="77777777" w:rsidR="0083037B" w:rsidRPr="003E5F69" w:rsidRDefault="0083037B" w:rsidP="0083037B">
            <w:pPr>
              <w:ind w:right="67"/>
              <w:jc w:val="center"/>
              <w:rPr>
                <w:color w:val="000000"/>
              </w:rPr>
            </w:pPr>
            <w:r w:rsidRPr="003E5F69">
              <w:rPr>
                <w:color w:val="000000"/>
              </w:rPr>
              <w:t>N</w:t>
            </w:r>
          </w:p>
        </w:tc>
        <w:tc>
          <w:tcPr>
            <w:tcW w:w="449" w:type="dxa"/>
            <w:tcBorders>
              <w:top w:val="single" w:sz="5" w:space="0" w:color="000000"/>
              <w:left w:val="single" w:sz="5" w:space="0" w:color="000000"/>
              <w:bottom w:val="single" w:sz="5" w:space="0" w:color="000000"/>
              <w:right w:val="single" w:sz="5" w:space="0" w:color="000000"/>
            </w:tcBorders>
            <w:vAlign w:val="center"/>
          </w:tcPr>
          <w:p w14:paraId="13FA2124"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7DD6273C"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1BAC1BBD"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34B0EDB7"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029C46F9"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405B687E" w14:textId="77777777" w:rsidR="0083037B" w:rsidRPr="003E5F69" w:rsidRDefault="0083037B" w:rsidP="0083037B">
            <w:pPr>
              <w:jc w:val="center"/>
              <w:rPr>
                <w:color w:val="000000"/>
              </w:rPr>
            </w:pPr>
            <w:r w:rsidRPr="003E5F69">
              <w:rPr>
                <w:color w:val="000000"/>
              </w:rPr>
              <w:t>N</w:t>
            </w:r>
          </w:p>
        </w:tc>
        <w:tc>
          <w:tcPr>
            <w:tcW w:w="540" w:type="dxa"/>
            <w:tcBorders>
              <w:top w:val="single" w:sz="5" w:space="0" w:color="000000"/>
              <w:left w:val="single" w:sz="5" w:space="0" w:color="000000"/>
              <w:bottom w:val="single" w:sz="5" w:space="0" w:color="000000"/>
              <w:right w:val="single" w:sz="5" w:space="0" w:color="000000"/>
            </w:tcBorders>
            <w:vAlign w:val="center"/>
          </w:tcPr>
          <w:p w14:paraId="0DC47FCC" w14:textId="77777777" w:rsidR="0083037B" w:rsidRPr="003E5F69" w:rsidRDefault="0083037B" w:rsidP="0083037B">
            <w:pPr>
              <w:jc w:val="center"/>
              <w:rPr>
                <w:color w:val="000000"/>
              </w:rPr>
            </w:pPr>
            <w:r w:rsidRPr="003E5F69">
              <w:rPr>
                <w:color w:val="000000"/>
              </w:rPr>
              <w:t>N</w:t>
            </w:r>
          </w:p>
        </w:tc>
        <w:tc>
          <w:tcPr>
            <w:tcW w:w="552" w:type="dxa"/>
            <w:gridSpan w:val="2"/>
            <w:tcBorders>
              <w:top w:val="single" w:sz="5" w:space="0" w:color="000000"/>
              <w:left w:val="single" w:sz="5" w:space="0" w:color="000000"/>
              <w:bottom w:val="single" w:sz="5" w:space="0" w:color="000000"/>
              <w:right w:val="single" w:sz="5" w:space="0" w:color="000000"/>
            </w:tcBorders>
            <w:vAlign w:val="center"/>
          </w:tcPr>
          <w:p w14:paraId="46676D4E"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8D92C05"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E7A77C3" w14:textId="77777777" w:rsidR="0083037B" w:rsidRPr="003E5F69" w:rsidRDefault="0083037B" w:rsidP="0083037B">
            <w:pPr>
              <w:jc w:val="center"/>
              <w:rPr>
                <w:color w:val="000000"/>
              </w:rPr>
            </w:pPr>
            <w:r w:rsidRPr="003E5F69">
              <w:rPr>
                <w:color w:val="000000"/>
              </w:rPr>
              <w:t>N</w:t>
            </w:r>
          </w:p>
        </w:tc>
        <w:tc>
          <w:tcPr>
            <w:tcW w:w="450" w:type="dxa"/>
            <w:tcBorders>
              <w:top w:val="single" w:sz="5" w:space="0" w:color="000000"/>
              <w:left w:val="single" w:sz="5" w:space="0" w:color="000000"/>
              <w:bottom w:val="single" w:sz="5" w:space="0" w:color="000000"/>
              <w:right w:val="single" w:sz="5" w:space="0" w:color="000000"/>
            </w:tcBorders>
            <w:vAlign w:val="center"/>
          </w:tcPr>
          <w:p w14:paraId="0B51334F" w14:textId="77777777" w:rsidR="0083037B" w:rsidRPr="003E5F69" w:rsidRDefault="0083037B" w:rsidP="0083037B">
            <w:pPr>
              <w:jc w:val="center"/>
              <w:rPr>
                <w:color w:val="000000"/>
              </w:rPr>
            </w:pPr>
            <w:r w:rsidRPr="003E5F69">
              <w:rPr>
                <w:color w:val="000000"/>
              </w:rPr>
              <w:t>N</w:t>
            </w:r>
          </w:p>
        </w:tc>
      </w:tr>
    </w:tbl>
    <w:p w14:paraId="6304932B" w14:textId="753B193B" w:rsidR="002A67DF" w:rsidRDefault="002A67DF">
      <w:pPr>
        <w:widowControl/>
        <w:autoSpaceDE/>
        <w:autoSpaceDN/>
        <w:adjustRightInd/>
        <w:jc w:val="left"/>
        <w:rPr>
          <w:b w:val="0"/>
          <w:noProof/>
          <w:lang w:val="en-US"/>
        </w:rPr>
      </w:pPr>
      <w:r>
        <w:rPr>
          <w:b w:val="0"/>
          <w:noProof/>
          <w:lang w:val="en-US"/>
        </w:rPr>
        <w:br w:type="page"/>
      </w:r>
    </w:p>
    <w:p w14:paraId="16E56859" w14:textId="77777777" w:rsidR="006D50CC" w:rsidRDefault="006D50CC" w:rsidP="002A67DF">
      <w:pPr>
        <w:pStyle w:val="Heading1"/>
        <w:jc w:val="center"/>
        <w:sectPr w:rsidR="006D50CC" w:rsidSect="002A67DF">
          <w:footerReference w:type="default" r:id="rId21"/>
          <w:endnotePr>
            <w:numFmt w:val="decimal"/>
          </w:endnotePr>
          <w:pgSz w:w="15840" w:h="12240" w:orient="landscape" w:code="1"/>
          <w:pgMar w:top="1440" w:right="1440" w:bottom="1008" w:left="1440" w:header="720" w:footer="720" w:gutter="0"/>
          <w:cols w:space="720"/>
          <w:noEndnote/>
          <w:docGrid w:linePitch="299"/>
        </w:sectPr>
      </w:pPr>
    </w:p>
    <w:p w14:paraId="08F6E9C8" w14:textId="4D74DA3E" w:rsidR="002A67DF" w:rsidRPr="00456658" w:rsidRDefault="002A67DF" w:rsidP="002A67DF">
      <w:pPr>
        <w:pStyle w:val="Heading1"/>
        <w:jc w:val="center"/>
        <w:rPr>
          <w:noProof/>
        </w:rPr>
      </w:pPr>
      <w:bookmarkStart w:id="52" w:name="_Toc55833591"/>
      <w:r w:rsidRPr="00456658">
        <w:lastRenderedPageBreak/>
        <w:t>ANEJO</w:t>
      </w:r>
      <w:r>
        <w:rPr>
          <w:noProof/>
        </w:rPr>
        <w:t xml:space="preserve"> III: ESQUEMA DE CUENTAS</w:t>
      </w:r>
      <w:bookmarkEnd w:id="52"/>
    </w:p>
    <w:p w14:paraId="5ADBC36F" w14:textId="77777777" w:rsidR="006D50CC" w:rsidRDefault="006D50CC">
      <w:pPr>
        <w:widowControl/>
        <w:autoSpaceDE/>
        <w:autoSpaceDN/>
        <w:adjustRightInd/>
        <w:jc w:val="left"/>
        <w:rPr>
          <w:rFonts w:eastAsia="@PMingLiU" w:cs="Arial"/>
          <w:color w:val="FFFFFF" w:themeColor="background1"/>
          <w:szCs w:val="22"/>
          <w:lang w:val="es-ES_tradnl"/>
        </w:rPr>
      </w:pPr>
      <w:r>
        <w:br w:type="page"/>
      </w:r>
    </w:p>
    <w:p w14:paraId="51F7AFD6" w14:textId="1A9C93CB" w:rsidR="009D66EA" w:rsidRPr="009D66EA" w:rsidRDefault="002A67DF" w:rsidP="009D66EA">
      <w:pPr>
        <w:pStyle w:val="Heading1"/>
        <w:rPr>
          <w:noProof/>
        </w:rPr>
        <w:sectPr w:rsidR="009D66EA" w:rsidRPr="009D66EA" w:rsidSect="006D50CC">
          <w:endnotePr>
            <w:numFmt w:val="decimal"/>
          </w:endnotePr>
          <w:pgSz w:w="12240" w:h="15840" w:code="1"/>
          <w:pgMar w:top="1440" w:right="1008" w:bottom="1440" w:left="1440" w:header="720" w:footer="720" w:gutter="0"/>
          <w:cols w:space="720"/>
          <w:noEndnote/>
          <w:docGrid w:linePitch="299"/>
        </w:sectPr>
      </w:pPr>
      <w:bookmarkStart w:id="53" w:name="_Toc55833592"/>
      <w:r w:rsidRPr="00456658">
        <w:lastRenderedPageBreak/>
        <w:t>ANEJO</w:t>
      </w:r>
      <w:r>
        <w:rPr>
          <w:noProof/>
        </w:rPr>
        <w:t xml:space="preserve"> IV: MEMORANDO </w:t>
      </w:r>
      <w:r w:rsidRPr="009D66EA">
        <w:t>CIRCULAR</w:t>
      </w:r>
      <w:r>
        <w:rPr>
          <w:noProof/>
        </w:rPr>
        <w:t xml:space="preserve"> 2015</w:t>
      </w:r>
      <w:r w:rsidR="009D66EA">
        <w:rPr>
          <w:noProof/>
        </w:rPr>
        <w:t>-18</w:t>
      </w:r>
      <w:bookmarkEnd w:id="53"/>
    </w:p>
    <w:p w14:paraId="50D105E0" w14:textId="77777777" w:rsidR="00450817" w:rsidRPr="00451FA1" w:rsidRDefault="00450817" w:rsidP="009D66EA">
      <w:pPr>
        <w:spacing w:before="36" w:line="196" w:lineRule="auto"/>
        <w:rPr>
          <w:b w:val="0"/>
          <w:noProof/>
        </w:rPr>
      </w:pPr>
    </w:p>
    <w:sectPr w:rsidR="00450817" w:rsidRPr="00451FA1" w:rsidSect="006D50CC">
      <w:headerReference w:type="default" r:id="rId22"/>
      <w:footerReference w:type="default" r:id="rId23"/>
      <w:type w:val="nextColumn"/>
      <w:pgSz w:w="12240" w:h="15840" w:code="1"/>
      <w:pgMar w:top="1402" w:right="686" w:bottom="0" w:left="670" w:header="0" w:footer="619" w:gutter="0"/>
      <w:pgNumType w:start="8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E21FBB" w14:textId="77777777" w:rsidR="0046629D" w:rsidRDefault="0046629D">
      <w:r>
        <w:separator/>
      </w:r>
    </w:p>
  </w:endnote>
  <w:endnote w:type="continuationSeparator" w:id="0">
    <w:p w14:paraId="308DE2FC" w14:textId="77777777" w:rsidR="0046629D" w:rsidRDefault="00466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PMingLiU">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8E5BF" w14:textId="77777777" w:rsidR="009D66EA" w:rsidRDefault="009D66EA" w:rsidP="0081342B">
    <w:pPr>
      <w:pStyle w:val="Footer"/>
      <w:tabs>
        <w:tab w:val="center" w:pos="4989"/>
        <w:tab w:val="left" w:pos="8895"/>
      </w:tabs>
      <w:jc w:val="left"/>
    </w:pPr>
  </w:p>
  <w:p w14:paraId="67E2C5A6" w14:textId="77777777" w:rsidR="009D66EA" w:rsidRPr="00C8755B" w:rsidRDefault="009D66EA" w:rsidP="00CA20FC">
    <w:pPr>
      <w:pStyle w:val="Footer"/>
      <w:tabs>
        <w:tab w:val="clear" w:pos="8640"/>
        <w:tab w:val="right" w:pos="9540"/>
      </w:tabs>
      <w:jc w:val="righ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7D8B6" w14:textId="0E5A7DC0" w:rsidR="009D66EA" w:rsidRDefault="009D66EA" w:rsidP="009D66EA">
    <w:pPr>
      <w:tabs>
        <w:tab w:val="left" w:pos="19"/>
        <w:tab w:val="right" w:pos="13704"/>
      </w:tabs>
      <w:rPr>
        <w:rFonts w:ascii="Times New Roman" w:hAnsi="Times New Roman"/>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E257E" w14:textId="77777777" w:rsidR="009D66EA" w:rsidRDefault="009D66EA" w:rsidP="00D2433A">
    <w:pPr>
      <w:pStyle w:val="Footer"/>
      <w:framePr w:wrap="around" w:vAnchor="text" w:hAnchor="margin" w:xAlign="center" w:y="1"/>
      <w:jc w:val="right"/>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25D1171C" w14:textId="77777777" w:rsidR="009D66EA" w:rsidRDefault="009D66EA" w:rsidP="00D2433A">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4185254"/>
      <w:docPartObj>
        <w:docPartGallery w:val="Page Numbers (Bottom of Page)"/>
        <w:docPartUnique/>
      </w:docPartObj>
    </w:sdtPr>
    <w:sdtEndPr>
      <w:rPr>
        <w:b w:val="0"/>
        <w:noProof/>
      </w:rPr>
    </w:sdtEndPr>
    <w:sdtContent>
      <w:p w14:paraId="6CF6D878" w14:textId="28EC2886" w:rsidR="009D66EA" w:rsidRPr="00A66051" w:rsidRDefault="009D66EA" w:rsidP="00A66051">
        <w:pPr>
          <w:pStyle w:val="Footer"/>
          <w:jc w:val="right"/>
          <w:rPr>
            <w:b w:val="0"/>
          </w:rPr>
        </w:pPr>
        <w:r w:rsidRPr="00A66051">
          <w:rPr>
            <w:b w:val="0"/>
          </w:rPr>
          <w:fldChar w:fldCharType="begin"/>
        </w:r>
        <w:r w:rsidRPr="00A66051">
          <w:rPr>
            <w:b w:val="0"/>
          </w:rPr>
          <w:instrText xml:space="preserve"> PAGE   \* MERGEFORMAT </w:instrText>
        </w:r>
        <w:r w:rsidRPr="00A66051">
          <w:rPr>
            <w:b w:val="0"/>
          </w:rPr>
          <w:fldChar w:fldCharType="separate"/>
        </w:r>
        <w:r w:rsidR="00A06134">
          <w:rPr>
            <w:b w:val="0"/>
            <w:noProof/>
          </w:rPr>
          <w:t>1</w:t>
        </w:r>
        <w:r w:rsidRPr="00A66051">
          <w:rPr>
            <w:b w:val="0"/>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9967012"/>
      <w:docPartObj>
        <w:docPartGallery w:val="Page Numbers (Bottom of Page)"/>
        <w:docPartUnique/>
      </w:docPartObj>
    </w:sdtPr>
    <w:sdtEndPr>
      <w:rPr>
        <w:noProof/>
      </w:rPr>
    </w:sdtEndPr>
    <w:sdtContent>
      <w:p w14:paraId="01D68C35" w14:textId="77777777" w:rsidR="009D66EA" w:rsidRDefault="009D66EA">
        <w:pPr>
          <w:pStyle w:val="Footer"/>
          <w:jc w:val="center"/>
        </w:pPr>
        <w:r>
          <w:fldChar w:fldCharType="begin"/>
        </w:r>
        <w:r>
          <w:instrText xml:space="preserve"> PAGE   \* MERGEFORMAT </w:instrText>
        </w:r>
        <w:r>
          <w:fldChar w:fldCharType="separate"/>
        </w:r>
        <w:r>
          <w:rPr>
            <w:noProof/>
          </w:rPr>
          <w:t>8</w:t>
        </w:r>
        <w:r>
          <w:rPr>
            <w:noProof/>
          </w:rPr>
          <w:fldChar w:fldCharType="end"/>
        </w:r>
      </w:p>
    </w:sdtContent>
  </w:sdt>
  <w:p w14:paraId="1ECD8740" w14:textId="77777777" w:rsidR="009D66EA" w:rsidRDefault="009D66E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8866F" w14:textId="77777777" w:rsidR="009D66EA" w:rsidRDefault="009D66EA" w:rsidP="00285687">
    <w:pPr>
      <w:pStyle w:val="Footer"/>
      <w:framePr w:wrap="around" w:vAnchor="text" w:hAnchor="margin" w:xAlign="center" w:y="1"/>
      <w:jc w:val="right"/>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3319FABC" w14:textId="77777777" w:rsidR="009D66EA" w:rsidRDefault="009D66EA" w:rsidP="00213785">
    <w:pPr>
      <w:pStyle w:val="Footer"/>
      <w:ind w:right="360" w:firstLine="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C8E11" w14:textId="184086AA" w:rsidR="009D66EA" w:rsidRDefault="009D66EA" w:rsidP="00A06134">
    <w:pPr>
      <w:pStyle w:val="Footer"/>
      <w:tabs>
        <w:tab w:val="clear" w:pos="4320"/>
      </w:tabs>
      <w:ind w:right="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EC7DF" w14:textId="17C47580" w:rsidR="009D66EA" w:rsidRPr="00AC54D6" w:rsidRDefault="009D66EA" w:rsidP="00AC54D6">
    <w:pPr>
      <w:pStyle w:val="Footer"/>
      <w:tabs>
        <w:tab w:val="clear" w:pos="4320"/>
        <w:tab w:val="clear" w:pos="8640"/>
        <w:tab w:val="right" w:pos="9540"/>
      </w:tabs>
      <w:jc w:val="right"/>
      <w:rPr>
        <w:b w:val="0"/>
      </w:rPr>
    </w:pPr>
    <w:r>
      <w:tab/>
    </w:r>
    <w:r w:rsidRPr="00AC54D6">
      <w:rPr>
        <w:b w:val="0"/>
      </w:rPr>
      <w:fldChar w:fldCharType="begin"/>
    </w:r>
    <w:r w:rsidRPr="00AC54D6">
      <w:rPr>
        <w:b w:val="0"/>
      </w:rPr>
      <w:instrText xml:space="preserve"> PAGE   \* MERGEFORMAT </w:instrText>
    </w:r>
    <w:r w:rsidRPr="00AC54D6">
      <w:rPr>
        <w:b w:val="0"/>
      </w:rPr>
      <w:fldChar w:fldCharType="separate"/>
    </w:r>
    <w:r w:rsidR="00A06134">
      <w:rPr>
        <w:b w:val="0"/>
        <w:noProof/>
      </w:rPr>
      <w:t>25</w:t>
    </w:r>
    <w:r w:rsidRPr="00AC54D6">
      <w:rPr>
        <w:b w:val="0"/>
        <w:noProof/>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1960660"/>
      <w:docPartObj>
        <w:docPartGallery w:val="Page Numbers (Bottom of Page)"/>
        <w:docPartUnique/>
      </w:docPartObj>
    </w:sdtPr>
    <w:sdtEndPr>
      <w:rPr>
        <w:b w:val="0"/>
        <w:noProof/>
      </w:rPr>
    </w:sdtEndPr>
    <w:sdtContent>
      <w:p w14:paraId="33F1E130" w14:textId="1047E9D6" w:rsidR="009D66EA" w:rsidRPr="006D50CC" w:rsidRDefault="009D66EA">
        <w:pPr>
          <w:pStyle w:val="Footer"/>
          <w:jc w:val="right"/>
          <w:rPr>
            <w:b w:val="0"/>
          </w:rPr>
        </w:pPr>
        <w:r w:rsidRPr="006D50CC">
          <w:rPr>
            <w:b w:val="0"/>
          </w:rPr>
          <w:fldChar w:fldCharType="begin"/>
        </w:r>
        <w:r w:rsidRPr="006D50CC">
          <w:rPr>
            <w:b w:val="0"/>
          </w:rPr>
          <w:instrText xml:space="preserve"> PAGE   \* MERGEFORMAT </w:instrText>
        </w:r>
        <w:r w:rsidRPr="006D50CC">
          <w:rPr>
            <w:b w:val="0"/>
          </w:rPr>
          <w:fldChar w:fldCharType="separate"/>
        </w:r>
        <w:r w:rsidR="00A06134">
          <w:rPr>
            <w:b w:val="0"/>
            <w:noProof/>
          </w:rPr>
          <w:t>37</w:t>
        </w:r>
        <w:r w:rsidRPr="006D50CC">
          <w:rPr>
            <w:b w:val="0"/>
            <w:noProof/>
          </w:rPr>
          <w:fldChar w:fldCharType="end"/>
        </w:r>
      </w:p>
    </w:sdtContent>
  </w:sdt>
  <w:p w14:paraId="4BBA3F3F" w14:textId="65ABA9E0" w:rsidR="009D66EA" w:rsidRDefault="009D66EA" w:rsidP="006D50CC">
    <w:pPr>
      <w:tabs>
        <w:tab w:val="left" w:pos="19"/>
        <w:tab w:val="right" w:pos="12960"/>
      </w:tabs>
      <w:ind w:left="720"/>
      <w:rPr>
        <w:rFonts w:ascii="Times New Roman" w:hAnsi="Times New Roman"/>
        <w:color w:val="000000"/>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B1C18" w14:textId="12DF0DBF" w:rsidR="009D66EA" w:rsidRPr="006D50CC" w:rsidRDefault="009D66EA" w:rsidP="006D50CC">
    <w:pPr>
      <w:pStyle w:val="Footer"/>
      <w:tabs>
        <w:tab w:val="clear" w:pos="4320"/>
        <w:tab w:val="clear" w:pos="8640"/>
        <w:tab w:val="right" w:pos="12960"/>
      </w:tabs>
      <w:rPr>
        <w:b w:val="0"/>
      </w:rPr>
    </w:pPr>
    <w:r>
      <w:tab/>
    </w:r>
    <w:r w:rsidRPr="006D50CC">
      <w:rPr>
        <w:b w:val="0"/>
      </w:rPr>
      <w:fldChar w:fldCharType="begin"/>
    </w:r>
    <w:r w:rsidRPr="006D50CC">
      <w:rPr>
        <w:b w:val="0"/>
      </w:rPr>
      <w:instrText xml:space="preserve"> PAGE   \* MERGEFORMAT </w:instrText>
    </w:r>
    <w:r w:rsidRPr="006D50CC">
      <w:rPr>
        <w:b w:val="0"/>
      </w:rPr>
      <w:fldChar w:fldCharType="separate"/>
    </w:r>
    <w:r w:rsidR="00A06134">
      <w:rPr>
        <w:b w:val="0"/>
        <w:noProof/>
      </w:rPr>
      <w:t>38</w:t>
    </w:r>
    <w:r w:rsidRPr="006D50CC">
      <w:rPr>
        <w:b w:val="0"/>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AE1DF3" w14:textId="77777777" w:rsidR="0046629D" w:rsidRDefault="0046629D">
      <w:r>
        <w:separator/>
      </w:r>
    </w:p>
  </w:footnote>
  <w:footnote w:type="continuationSeparator" w:id="0">
    <w:p w14:paraId="0A185376" w14:textId="77777777" w:rsidR="0046629D" w:rsidRDefault="0046629D">
      <w:r>
        <w:continuationSeparator/>
      </w:r>
    </w:p>
  </w:footnote>
  <w:footnote w:id="1">
    <w:p w14:paraId="41D51B7F" w14:textId="78815E9F" w:rsidR="009D66EA" w:rsidRPr="00AC54D6" w:rsidRDefault="009D66EA" w:rsidP="003C091A">
      <w:pPr>
        <w:pStyle w:val="FootnoteText"/>
        <w:rPr>
          <w:rFonts w:ascii="Century Gothic" w:hAnsi="Century Gothic" w:cs="Times New Roman"/>
          <w:szCs w:val="24"/>
          <w:lang w:val="es-PR"/>
        </w:rPr>
      </w:pPr>
      <w:r w:rsidRPr="00AC54D6">
        <w:rPr>
          <w:rStyle w:val="FootnoteReference"/>
          <w:rFonts w:ascii="Century Gothic" w:hAnsi="Century Gothic" w:cs="Times New Roman"/>
          <w:szCs w:val="24"/>
        </w:rPr>
        <w:footnoteRef/>
      </w:r>
      <w:r w:rsidRPr="00AC54D6">
        <w:rPr>
          <w:rFonts w:ascii="Century Gothic" w:hAnsi="Century Gothic" w:cs="Times New Roman"/>
          <w:szCs w:val="24"/>
          <w:lang w:val="es-PR"/>
        </w:rPr>
        <w:t xml:space="preserve"> La certificación tiene que ser completada y actualizada al menos cada seis (6) meses.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8EB0B" w14:textId="77777777" w:rsidR="009D66EA" w:rsidRPr="00716850" w:rsidRDefault="009D66EA" w:rsidP="00716850">
    <w:pPr>
      <w:pStyle w:val="NoSpacing"/>
      <w:pBdr>
        <w:bottom w:val="single" w:sz="12" w:space="1" w:color="auto"/>
      </w:pBdr>
      <w:jc w:val="left"/>
      <w:rPr>
        <w:b/>
        <w:sz w:val="18"/>
      </w:rPr>
    </w:pPr>
    <w:r w:rsidRPr="00716850">
      <w:rPr>
        <w:rFonts w:ascii="Century Gothic" w:hAnsi="Century Gothic"/>
        <w:b/>
        <w:noProof/>
        <w:sz w:val="20"/>
        <w:lang w:val="es-ES_tradnl"/>
      </w:rPr>
      <w:t>TABLA DE PROYECTOS Y PRESUPUESTO POR ACTIVIDAD ELEGIBLE CDBG-CV</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C661D" w14:textId="77777777" w:rsidR="009D66EA" w:rsidRPr="000D0436" w:rsidRDefault="009D66EA" w:rsidP="00213785"/>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38DB7" w14:textId="77777777" w:rsidR="009D66EA" w:rsidRPr="00716850" w:rsidRDefault="009D66EA" w:rsidP="00745CB3">
    <w:pPr>
      <w:pStyle w:val="NoSpacing"/>
      <w:pBdr>
        <w:bottom w:val="single" w:sz="12" w:space="1" w:color="auto"/>
      </w:pBdr>
      <w:jc w:val="left"/>
      <w:rPr>
        <w:b/>
        <w:sz w:val="18"/>
      </w:rPr>
    </w:pPr>
    <w:r w:rsidRPr="00716850">
      <w:rPr>
        <w:rFonts w:ascii="Century Gothic" w:hAnsi="Century Gothic"/>
        <w:b/>
        <w:noProof/>
        <w:sz w:val="20"/>
        <w:lang w:val="es-ES_tradnl"/>
      </w:rPr>
      <w:t>TABLA DE PROYECTOS Y PRESUPUESTO POR ACTIVIDAD ELEGIBLE CDBG-CV</w:t>
    </w:r>
  </w:p>
  <w:p w14:paraId="397C55E4" w14:textId="229918A7" w:rsidR="009D66EA" w:rsidRDefault="009D66EA"/>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574FE" w14:textId="77777777" w:rsidR="009D66EA" w:rsidRDefault="009D66EA">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22D00"/>
    <w:multiLevelType w:val="hybridMultilevel"/>
    <w:tmpl w:val="103E8C90"/>
    <w:lvl w:ilvl="0" w:tplc="500A0009">
      <w:start w:val="1"/>
      <w:numFmt w:val="bullet"/>
      <w:lvlText w:val=""/>
      <w:lvlJc w:val="left"/>
      <w:pPr>
        <w:ind w:left="1260" w:hanging="360"/>
      </w:pPr>
      <w:rPr>
        <w:rFonts w:ascii="Wingdings" w:hAnsi="Wingdings" w:hint="default"/>
      </w:rPr>
    </w:lvl>
    <w:lvl w:ilvl="1" w:tplc="500A0003" w:tentative="1">
      <w:start w:val="1"/>
      <w:numFmt w:val="bullet"/>
      <w:lvlText w:val="o"/>
      <w:lvlJc w:val="left"/>
      <w:pPr>
        <w:ind w:left="1980" w:hanging="360"/>
      </w:pPr>
      <w:rPr>
        <w:rFonts w:ascii="Courier New" w:hAnsi="Courier New" w:cs="Courier New" w:hint="default"/>
      </w:rPr>
    </w:lvl>
    <w:lvl w:ilvl="2" w:tplc="500A0005" w:tentative="1">
      <w:start w:val="1"/>
      <w:numFmt w:val="bullet"/>
      <w:lvlText w:val=""/>
      <w:lvlJc w:val="left"/>
      <w:pPr>
        <w:ind w:left="2700" w:hanging="360"/>
      </w:pPr>
      <w:rPr>
        <w:rFonts w:ascii="Wingdings" w:hAnsi="Wingdings" w:hint="default"/>
      </w:rPr>
    </w:lvl>
    <w:lvl w:ilvl="3" w:tplc="500A0001" w:tentative="1">
      <w:start w:val="1"/>
      <w:numFmt w:val="bullet"/>
      <w:lvlText w:val=""/>
      <w:lvlJc w:val="left"/>
      <w:pPr>
        <w:ind w:left="3420" w:hanging="360"/>
      </w:pPr>
      <w:rPr>
        <w:rFonts w:ascii="Symbol" w:hAnsi="Symbol" w:hint="default"/>
      </w:rPr>
    </w:lvl>
    <w:lvl w:ilvl="4" w:tplc="500A0003" w:tentative="1">
      <w:start w:val="1"/>
      <w:numFmt w:val="bullet"/>
      <w:lvlText w:val="o"/>
      <w:lvlJc w:val="left"/>
      <w:pPr>
        <w:ind w:left="4140" w:hanging="360"/>
      </w:pPr>
      <w:rPr>
        <w:rFonts w:ascii="Courier New" w:hAnsi="Courier New" w:cs="Courier New" w:hint="default"/>
      </w:rPr>
    </w:lvl>
    <w:lvl w:ilvl="5" w:tplc="500A0005" w:tentative="1">
      <w:start w:val="1"/>
      <w:numFmt w:val="bullet"/>
      <w:lvlText w:val=""/>
      <w:lvlJc w:val="left"/>
      <w:pPr>
        <w:ind w:left="4860" w:hanging="360"/>
      </w:pPr>
      <w:rPr>
        <w:rFonts w:ascii="Wingdings" w:hAnsi="Wingdings" w:hint="default"/>
      </w:rPr>
    </w:lvl>
    <w:lvl w:ilvl="6" w:tplc="500A0001" w:tentative="1">
      <w:start w:val="1"/>
      <w:numFmt w:val="bullet"/>
      <w:lvlText w:val=""/>
      <w:lvlJc w:val="left"/>
      <w:pPr>
        <w:ind w:left="5580" w:hanging="360"/>
      </w:pPr>
      <w:rPr>
        <w:rFonts w:ascii="Symbol" w:hAnsi="Symbol" w:hint="default"/>
      </w:rPr>
    </w:lvl>
    <w:lvl w:ilvl="7" w:tplc="500A0003" w:tentative="1">
      <w:start w:val="1"/>
      <w:numFmt w:val="bullet"/>
      <w:lvlText w:val="o"/>
      <w:lvlJc w:val="left"/>
      <w:pPr>
        <w:ind w:left="6300" w:hanging="360"/>
      </w:pPr>
      <w:rPr>
        <w:rFonts w:ascii="Courier New" w:hAnsi="Courier New" w:cs="Courier New" w:hint="default"/>
      </w:rPr>
    </w:lvl>
    <w:lvl w:ilvl="8" w:tplc="500A0005" w:tentative="1">
      <w:start w:val="1"/>
      <w:numFmt w:val="bullet"/>
      <w:lvlText w:val=""/>
      <w:lvlJc w:val="left"/>
      <w:pPr>
        <w:ind w:left="7020" w:hanging="360"/>
      </w:pPr>
      <w:rPr>
        <w:rFonts w:ascii="Wingdings" w:hAnsi="Wingdings" w:hint="default"/>
      </w:rPr>
    </w:lvl>
  </w:abstractNum>
  <w:abstractNum w:abstractNumId="1" w15:restartNumberingAfterBreak="0">
    <w:nsid w:val="04C9511D"/>
    <w:multiLevelType w:val="hybridMultilevel"/>
    <w:tmpl w:val="98AC7F0E"/>
    <w:lvl w:ilvl="0" w:tplc="0409000D">
      <w:start w:val="1"/>
      <w:numFmt w:val="bullet"/>
      <w:lvlText w:val=""/>
      <w:lvlJc w:val="left"/>
      <w:pPr>
        <w:ind w:left="3465" w:hanging="360"/>
      </w:pPr>
      <w:rPr>
        <w:rFonts w:ascii="Wingdings" w:hAnsi="Wingdings" w:hint="default"/>
      </w:rPr>
    </w:lvl>
    <w:lvl w:ilvl="1" w:tplc="500A0003" w:tentative="1">
      <w:start w:val="1"/>
      <w:numFmt w:val="bullet"/>
      <w:lvlText w:val="o"/>
      <w:lvlJc w:val="left"/>
      <w:pPr>
        <w:ind w:left="4185" w:hanging="360"/>
      </w:pPr>
      <w:rPr>
        <w:rFonts w:ascii="Courier New" w:hAnsi="Courier New" w:cs="Courier New" w:hint="default"/>
      </w:rPr>
    </w:lvl>
    <w:lvl w:ilvl="2" w:tplc="500A0005" w:tentative="1">
      <w:start w:val="1"/>
      <w:numFmt w:val="bullet"/>
      <w:lvlText w:val=""/>
      <w:lvlJc w:val="left"/>
      <w:pPr>
        <w:ind w:left="4905" w:hanging="360"/>
      </w:pPr>
      <w:rPr>
        <w:rFonts w:ascii="Wingdings" w:hAnsi="Wingdings" w:hint="default"/>
      </w:rPr>
    </w:lvl>
    <w:lvl w:ilvl="3" w:tplc="500A0001" w:tentative="1">
      <w:start w:val="1"/>
      <w:numFmt w:val="bullet"/>
      <w:lvlText w:val=""/>
      <w:lvlJc w:val="left"/>
      <w:pPr>
        <w:ind w:left="5625" w:hanging="360"/>
      </w:pPr>
      <w:rPr>
        <w:rFonts w:ascii="Symbol" w:hAnsi="Symbol" w:hint="default"/>
      </w:rPr>
    </w:lvl>
    <w:lvl w:ilvl="4" w:tplc="500A0003" w:tentative="1">
      <w:start w:val="1"/>
      <w:numFmt w:val="bullet"/>
      <w:lvlText w:val="o"/>
      <w:lvlJc w:val="left"/>
      <w:pPr>
        <w:ind w:left="6345" w:hanging="360"/>
      </w:pPr>
      <w:rPr>
        <w:rFonts w:ascii="Courier New" w:hAnsi="Courier New" w:cs="Courier New" w:hint="default"/>
      </w:rPr>
    </w:lvl>
    <w:lvl w:ilvl="5" w:tplc="500A0005" w:tentative="1">
      <w:start w:val="1"/>
      <w:numFmt w:val="bullet"/>
      <w:lvlText w:val=""/>
      <w:lvlJc w:val="left"/>
      <w:pPr>
        <w:ind w:left="7065" w:hanging="360"/>
      </w:pPr>
      <w:rPr>
        <w:rFonts w:ascii="Wingdings" w:hAnsi="Wingdings" w:hint="default"/>
      </w:rPr>
    </w:lvl>
    <w:lvl w:ilvl="6" w:tplc="500A0001" w:tentative="1">
      <w:start w:val="1"/>
      <w:numFmt w:val="bullet"/>
      <w:lvlText w:val=""/>
      <w:lvlJc w:val="left"/>
      <w:pPr>
        <w:ind w:left="7785" w:hanging="360"/>
      </w:pPr>
      <w:rPr>
        <w:rFonts w:ascii="Symbol" w:hAnsi="Symbol" w:hint="default"/>
      </w:rPr>
    </w:lvl>
    <w:lvl w:ilvl="7" w:tplc="500A0003" w:tentative="1">
      <w:start w:val="1"/>
      <w:numFmt w:val="bullet"/>
      <w:lvlText w:val="o"/>
      <w:lvlJc w:val="left"/>
      <w:pPr>
        <w:ind w:left="8505" w:hanging="360"/>
      </w:pPr>
      <w:rPr>
        <w:rFonts w:ascii="Courier New" w:hAnsi="Courier New" w:cs="Courier New" w:hint="default"/>
      </w:rPr>
    </w:lvl>
    <w:lvl w:ilvl="8" w:tplc="500A0005" w:tentative="1">
      <w:start w:val="1"/>
      <w:numFmt w:val="bullet"/>
      <w:lvlText w:val=""/>
      <w:lvlJc w:val="left"/>
      <w:pPr>
        <w:ind w:left="9225" w:hanging="360"/>
      </w:pPr>
      <w:rPr>
        <w:rFonts w:ascii="Wingdings" w:hAnsi="Wingdings" w:hint="default"/>
      </w:rPr>
    </w:lvl>
  </w:abstractNum>
  <w:abstractNum w:abstractNumId="2" w15:restartNumberingAfterBreak="0">
    <w:nsid w:val="0A383B83"/>
    <w:multiLevelType w:val="hybridMultilevel"/>
    <w:tmpl w:val="C6DA3A34"/>
    <w:lvl w:ilvl="0" w:tplc="AFD04E6A">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F45BBE"/>
    <w:multiLevelType w:val="hybridMultilevel"/>
    <w:tmpl w:val="2EF01CB8"/>
    <w:lvl w:ilvl="0" w:tplc="56A66FA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BA2686E"/>
    <w:multiLevelType w:val="hybridMultilevel"/>
    <w:tmpl w:val="339EBED8"/>
    <w:lvl w:ilvl="0" w:tplc="D480D07E">
      <w:start w:val="7"/>
      <w:numFmt w:val="upperLetter"/>
      <w:lvlText w:val="%1."/>
      <w:lvlJc w:val="left"/>
      <w:pPr>
        <w:ind w:left="720" w:hanging="360"/>
      </w:pPr>
      <w:rPr>
        <w:rFonts w:hint="default"/>
        <w:b w:val="0"/>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5" w15:restartNumberingAfterBreak="0">
    <w:nsid w:val="0D8973CA"/>
    <w:multiLevelType w:val="hybridMultilevel"/>
    <w:tmpl w:val="CB7E3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BB44FA"/>
    <w:multiLevelType w:val="hybridMultilevel"/>
    <w:tmpl w:val="EB9E9CAE"/>
    <w:lvl w:ilvl="0" w:tplc="0409000D">
      <w:start w:val="1"/>
      <w:numFmt w:val="bullet"/>
      <w:lvlText w:val=""/>
      <w:lvlJc w:val="left"/>
      <w:pPr>
        <w:ind w:left="3795" w:hanging="360"/>
      </w:pPr>
      <w:rPr>
        <w:rFonts w:ascii="Wingdings" w:hAnsi="Wingdings" w:hint="default"/>
      </w:rPr>
    </w:lvl>
    <w:lvl w:ilvl="1" w:tplc="500A0003" w:tentative="1">
      <w:start w:val="1"/>
      <w:numFmt w:val="bullet"/>
      <w:lvlText w:val="o"/>
      <w:lvlJc w:val="left"/>
      <w:pPr>
        <w:ind w:left="4515" w:hanging="360"/>
      </w:pPr>
      <w:rPr>
        <w:rFonts w:ascii="Courier New" w:hAnsi="Courier New" w:cs="Courier New" w:hint="default"/>
      </w:rPr>
    </w:lvl>
    <w:lvl w:ilvl="2" w:tplc="500A0005" w:tentative="1">
      <w:start w:val="1"/>
      <w:numFmt w:val="bullet"/>
      <w:lvlText w:val=""/>
      <w:lvlJc w:val="left"/>
      <w:pPr>
        <w:ind w:left="5235" w:hanging="360"/>
      </w:pPr>
      <w:rPr>
        <w:rFonts w:ascii="Wingdings" w:hAnsi="Wingdings" w:hint="default"/>
      </w:rPr>
    </w:lvl>
    <w:lvl w:ilvl="3" w:tplc="500A0001" w:tentative="1">
      <w:start w:val="1"/>
      <w:numFmt w:val="bullet"/>
      <w:lvlText w:val=""/>
      <w:lvlJc w:val="left"/>
      <w:pPr>
        <w:ind w:left="5955" w:hanging="360"/>
      </w:pPr>
      <w:rPr>
        <w:rFonts w:ascii="Symbol" w:hAnsi="Symbol" w:hint="default"/>
      </w:rPr>
    </w:lvl>
    <w:lvl w:ilvl="4" w:tplc="500A0003" w:tentative="1">
      <w:start w:val="1"/>
      <w:numFmt w:val="bullet"/>
      <w:lvlText w:val="o"/>
      <w:lvlJc w:val="left"/>
      <w:pPr>
        <w:ind w:left="6675" w:hanging="360"/>
      </w:pPr>
      <w:rPr>
        <w:rFonts w:ascii="Courier New" w:hAnsi="Courier New" w:cs="Courier New" w:hint="default"/>
      </w:rPr>
    </w:lvl>
    <w:lvl w:ilvl="5" w:tplc="500A0005" w:tentative="1">
      <w:start w:val="1"/>
      <w:numFmt w:val="bullet"/>
      <w:lvlText w:val=""/>
      <w:lvlJc w:val="left"/>
      <w:pPr>
        <w:ind w:left="7395" w:hanging="360"/>
      </w:pPr>
      <w:rPr>
        <w:rFonts w:ascii="Wingdings" w:hAnsi="Wingdings" w:hint="default"/>
      </w:rPr>
    </w:lvl>
    <w:lvl w:ilvl="6" w:tplc="500A0001" w:tentative="1">
      <w:start w:val="1"/>
      <w:numFmt w:val="bullet"/>
      <w:lvlText w:val=""/>
      <w:lvlJc w:val="left"/>
      <w:pPr>
        <w:ind w:left="8115" w:hanging="360"/>
      </w:pPr>
      <w:rPr>
        <w:rFonts w:ascii="Symbol" w:hAnsi="Symbol" w:hint="default"/>
      </w:rPr>
    </w:lvl>
    <w:lvl w:ilvl="7" w:tplc="500A0003" w:tentative="1">
      <w:start w:val="1"/>
      <w:numFmt w:val="bullet"/>
      <w:lvlText w:val="o"/>
      <w:lvlJc w:val="left"/>
      <w:pPr>
        <w:ind w:left="8835" w:hanging="360"/>
      </w:pPr>
      <w:rPr>
        <w:rFonts w:ascii="Courier New" w:hAnsi="Courier New" w:cs="Courier New" w:hint="default"/>
      </w:rPr>
    </w:lvl>
    <w:lvl w:ilvl="8" w:tplc="500A0005" w:tentative="1">
      <w:start w:val="1"/>
      <w:numFmt w:val="bullet"/>
      <w:lvlText w:val=""/>
      <w:lvlJc w:val="left"/>
      <w:pPr>
        <w:ind w:left="9555" w:hanging="360"/>
      </w:pPr>
      <w:rPr>
        <w:rFonts w:ascii="Wingdings" w:hAnsi="Wingdings" w:hint="default"/>
      </w:rPr>
    </w:lvl>
  </w:abstractNum>
  <w:abstractNum w:abstractNumId="7" w15:restartNumberingAfterBreak="0">
    <w:nsid w:val="1A2E1C62"/>
    <w:multiLevelType w:val="hybridMultilevel"/>
    <w:tmpl w:val="61B49CD6"/>
    <w:lvl w:ilvl="0" w:tplc="723A9046">
      <w:start w:val="19"/>
      <w:numFmt w:val="bullet"/>
      <w:lvlText w:val="-"/>
      <w:lvlJc w:val="left"/>
      <w:pPr>
        <w:ind w:left="720" w:hanging="360"/>
      </w:pPr>
      <w:rPr>
        <w:rFonts w:ascii="Century Gothic" w:eastAsia="Times New Roman" w:hAnsi="Century Gothic" w:cs="Cambria Math"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8212F0"/>
    <w:multiLevelType w:val="hybridMultilevel"/>
    <w:tmpl w:val="7C067986"/>
    <w:lvl w:ilvl="0" w:tplc="04090019">
      <w:start w:val="1"/>
      <w:numFmt w:val="lowerLetter"/>
      <w:lvlText w:val="%1."/>
      <w:lvlJc w:val="left"/>
      <w:pPr>
        <w:ind w:left="144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1F31AE5"/>
    <w:multiLevelType w:val="hybridMultilevel"/>
    <w:tmpl w:val="CC460DD4"/>
    <w:lvl w:ilvl="0" w:tplc="500A000D">
      <w:start w:val="1"/>
      <w:numFmt w:val="bullet"/>
      <w:lvlText w:val=""/>
      <w:lvlJc w:val="left"/>
      <w:pPr>
        <w:ind w:left="3120" w:hanging="360"/>
      </w:pPr>
      <w:rPr>
        <w:rFonts w:ascii="Wingdings" w:hAnsi="Wingdings" w:hint="default"/>
      </w:rPr>
    </w:lvl>
    <w:lvl w:ilvl="1" w:tplc="500A0003" w:tentative="1">
      <w:start w:val="1"/>
      <w:numFmt w:val="bullet"/>
      <w:lvlText w:val="o"/>
      <w:lvlJc w:val="left"/>
      <w:pPr>
        <w:ind w:left="3840" w:hanging="360"/>
      </w:pPr>
      <w:rPr>
        <w:rFonts w:ascii="Courier New" w:hAnsi="Courier New" w:cs="Courier New" w:hint="default"/>
      </w:rPr>
    </w:lvl>
    <w:lvl w:ilvl="2" w:tplc="500A0005" w:tentative="1">
      <w:start w:val="1"/>
      <w:numFmt w:val="bullet"/>
      <w:lvlText w:val=""/>
      <w:lvlJc w:val="left"/>
      <w:pPr>
        <w:ind w:left="4560" w:hanging="360"/>
      </w:pPr>
      <w:rPr>
        <w:rFonts w:ascii="Wingdings" w:hAnsi="Wingdings" w:hint="default"/>
      </w:rPr>
    </w:lvl>
    <w:lvl w:ilvl="3" w:tplc="500A0001" w:tentative="1">
      <w:start w:val="1"/>
      <w:numFmt w:val="bullet"/>
      <w:lvlText w:val=""/>
      <w:lvlJc w:val="left"/>
      <w:pPr>
        <w:ind w:left="5280" w:hanging="360"/>
      </w:pPr>
      <w:rPr>
        <w:rFonts w:ascii="Symbol" w:hAnsi="Symbol" w:hint="default"/>
      </w:rPr>
    </w:lvl>
    <w:lvl w:ilvl="4" w:tplc="500A0003" w:tentative="1">
      <w:start w:val="1"/>
      <w:numFmt w:val="bullet"/>
      <w:lvlText w:val="o"/>
      <w:lvlJc w:val="left"/>
      <w:pPr>
        <w:ind w:left="6000" w:hanging="360"/>
      </w:pPr>
      <w:rPr>
        <w:rFonts w:ascii="Courier New" w:hAnsi="Courier New" w:cs="Courier New" w:hint="default"/>
      </w:rPr>
    </w:lvl>
    <w:lvl w:ilvl="5" w:tplc="500A0005" w:tentative="1">
      <w:start w:val="1"/>
      <w:numFmt w:val="bullet"/>
      <w:lvlText w:val=""/>
      <w:lvlJc w:val="left"/>
      <w:pPr>
        <w:ind w:left="6720" w:hanging="360"/>
      </w:pPr>
      <w:rPr>
        <w:rFonts w:ascii="Wingdings" w:hAnsi="Wingdings" w:hint="default"/>
      </w:rPr>
    </w:lvl>
    <w:lvl w:ilvl="6" w:tplc="500A0001" w:tentative="1">
      <w:start w:val="1"/>
      <w:numFmt w:val="bullet"/>
      <w:lvlText w:val=""/>
      <w:lvlJc w:val="left"/>
      <w:pPr>
        <w:ind w:left="7440" w:hanging="360"/>
      </w:pPr>
      <w:rPr>
        <w:rFonts w:ascii="Symbol" w:hAnsi="Symbol" w:hint="default"/>
      </w:rPr>
    </w:lvl>
    <w:lvl w:ilvl="7" w:tplc="500A0003" w:tentative="1">
      <w:start w:val="1"/>
      <w:numFmt w:val="bullet"/>
      <w:lvlText w:val="o"/>
      <w:lvlJc w:val="left"/>
      <w:pPr>
        <w:ind w:left="8160" w:hanging="360"/>
      </w:pPr>
      <w:rPr>
        <w:rFonts w:ascii="Courier New" w:hAnsi="Courier New" w:cs="Courier New" w:hint="default"/>
      </w:rPr>
    </w:lvl>
    <w:lvl w:ilvl="8" w:tplc="500A0005" w:tentative="1">
      <w:start w:val="1"/>
      <w:numFmt w:val="bullet"/>
      <w:lvlText w:val=""/>
      <w:lvlJc w:val="left"/>
      <w:pPr>
        <w:ind w:left="8880" w:hanging="360"/>
      </w:pPr>
      <w:rPr>
        <w:rFonts w:ascii="Wingdings" w:hAnsi="Wingdings" w:hint="default"/>
      </w:rPr>
    </w:lvl>
  </w:abstractNum>
  <w:abstractNum w:abstractNumId="10" w15:restartNumberingAfterBreak="0">
    <w:nsid w:val="256370FD"/>
    <w:multiLevelType w:val="hybridMultilevel"/>
    <w:tmpl w:val="DFC408A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A122D97"/>
    <w:multiLevelType w:val="hybridMultilevel"/>
    <w:tmpl w:val="87A2B69C"/>
    <w:lvl w:ilvl="0" w:tplc="500A0009">
      <w:start w:val="1"/>
      <w:numFmt w:val="bullet"/>
      <w:lvlText w:val=""/>
      <w:lvlJc w:val="left"/>
      <w:pPr>
        <w:ind w:left="720" w:hanging="360"/>
      </w:pPr>
      <w:rPr>
        <w:rFonts w:ascii="Wingdings" w:hAnsi="Wingdings" w:hint="default"/>
      </w:rPr>
    </w:lvl>
    <w:lvl w:ilvl="1" w:tplc="500A0003" w:tentative="1">
      <w:start w:val="1"/>
      <w:numFmt w:val="bullet"/>
      <w:lvlText w:val="o"/>
      <w:lvlJc w:val="left"/>
      <w:pPr>
        <w:ind w:left="1440" w:hanging="360"/>
      </w:pPr>
      <w:rPr>
        <w:rFonts w:ascii="Courier New" w:hAnsi="Courier New" w:cs="Courier New" w:hint="default"/>
      </w:rPr>
    </w:lvl>
    <w:lvl w:ilvl="2" w:tplc="500A0005">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start w:val="1"/>
      <w:numFmt w:val="bullet"/>
      <w:lvlText w:val="o"/>
      <w:lvlJc w:val="left"/>
      <w:pPr>
        <w:ind w:left="3600" w:hanging="360"/>
      </w:pPr>
      <w:rPr>
        <w:rFonts w:ascii="Courier New" w:hAnsi="Courier New" w:cs="Courier New" w:hint="default"/>
      </w:rPr>
    </w:lvl>
    <w:lvl w:ilvl="5" w:tplc="500A0005">
      <w:start w:val="1"/>
      <w:numFmt w:val="bullet"/>
      <w:lvlText w:val=""/>
      <w:lvlJc w:val="left"/>
      <w:pPr>
        <w:ind w:left="4320" w:hanging="360"/>
      </w:pPr>
      <w:rPr>
        <w:rFonts w:ascii="Wingdings" w:hAnsi="Wingdings" w:hint="default"/>
      </w:rPr>
    </w:lvl>
    <w:lvl w:ilvl="6" w:tplc="500A000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2" w15:restartNumberingAfterBreak="0">
    <w:nsid w:val="2B39602B"/>
    <w:multiLevelType w:val="hybridMultilevel"/>
    <w:tmpl w:val="43CEB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01790A"/>
    <w:multiLevelType w:val="hybridMultilevel"/>
    <w:tmpl w:val="B3483F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7568F2"/>
    <w:multiLevelType w:val="hybridMultilevel"/>
    <w:tmpl w:val="EAB0FA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850EB0"/>
    <w:multiLevelType w:val="hybridMultilevel"/>
    <w:tmpl w:val="90FA2DBC"/>
    <w:lvl w:ilvl="0" w:tplc="0409000D">
      <w:start w:val="1"/>
      <w:numFmt w:val="bullet"/>
      <w:lvlText w:val=""/>
      <w:lvlJc w:val="left"/>
      <w:pPr>
        <w:ind w:left="720" w:hanging="360"/>
      </w:pPr>
      <w:rPr>
        <w:rFonts w:ascii="Wingdings" w:hAnsi="Wingding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6" w15:restartNumberingAfterBreak="0">
    <w:nsid w:val="38E44E22"/>
    <w:multiLevelType w:val="hybridMultilevel"/>
    <w:tmpl w:val="3C980550"/>
    <w:lvl w:ilvl="0" w:tplc="37F8932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7" w15:restartNumberingAfterBreak="0">
    <w:nsid w:val="39C320D1"/>
    <w:multiLevelType w:val="hybridMultilevel"/>
    <w:tmpl w:val="B7BC42E8"/>
    <w:lvl w:ilvl="0" w:tplc="C51E8D8C">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627AF6"/>
    <w:multiLevelType w:val="hybridMultilevel"/>
    <w:tmpl w:val="03EE07D8"/>
    <w:lvl w:ilvl="0" w:tplc="37F8932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15:restartNumberingAfterBreak="0">
    <w:nsid w:val="3AFA44B2"/>
    <w:multiLevelType w:val="hybridMultilevel"/>
    <w:tmpl w:val="60D08138"/>
    <w:lvl w:ilvl="0" w:tplc="0409000D">
      <w:start w:val="1"/>
      <w:numFmt w:val="bullet"/>
      <w:lvlText w:val=""/>
      <w:lvlJc w:val="left"/>
      <w:pPr>
        <w:ind w:left="720" w:hanging="360"/>
      </w:pPr>
      <w:rPr>
        <w:rFonts w:ascii="Wingdings" w:hAnsi="Wingding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20" w15:restartNumberingAfterBreak="0">
    <w:nsid w:val="3F0F7566"/>
    <w:multiLevelType w:val="hybridMultilevel"/>
    <w:tmpl w:val="38AA422C"/>
    <w:lvl w:ilvl="0" w:tplc="919A3E8A">
      <w:start w:val="1"/>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59352A"/>
    <w:multiLevelType w:val="hybridMultilevel"/>
    <w:tmpl w:val="FD32F970"/>
    <w:lvl w:ilvl="0" w:tplc="265052AE">
      <w:start w:val="1"/>
      <w:numFmt w:val="upperLetter"/>
      <w:lvlText w:val="%1."/>
      <w:lvlJc w:val="left"/>
      <w:pPr>
        <w:ind w:left="720" w:hanging="360"/>
      </w:pPr>
      <w:rPr>
        <w:rFonts w:hint="default"/>
        <w:b w:val="0"/>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2" w15:restartNumberingAfterBreak="0">
    <w:nsid w:val="416A4E6F"/>
    <w:multiLevelType w:val="hybridMultilevel"/>
    <w:tmpl w:val="60144D66"/>
    <w:lvl w:ilvl="0" w:tplc="F43C497C">
      <w:start w:val="4"/>
      <w:numFmt w:val="upperLetter"/>
      <w:lvlText w:val="%1."/>
      <w:lvlJc w:val="left"/>
      <w:pPr>
        <w:ind w:left="720" w:hanging="360"/>
      </w:pPr>
      <w:rPr>
        <w:rFonts w:hint="default"/>
        <w:b w:val="0"/>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3" w15:restartNumberingAfterBreak="0">
    <w:nsid w:val="47263279"/>
    <w:multiLevelType w:val="hybridMultilevel"/>
    <w:tmpl w:val="8D02F3CC"/>
    <w:lvl w:ilvl="0" w:tplc="0409000D">
      <w:start w:val="1"/>
      <w:numFmt w:val="bullet"/>
      <w:lvlText w:val=""/>
      <w:lvlJc w:val="left"/>
      <w:pPr>
        <w:ind w:left="720" w:hanging="360"/>
      </w:pPr>
      <w:rPr>
        <w:rFonts w:ascii="Wingdings" w:hAnsi="Wingding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24" w15:restartNumberingAfterBreak="0">
    <w:nsid w:val="47554D18"/>
    <w:multiLevelType w:val="hybridMultilevel"/>
    <w:tmpl w:val="B68E1880"/>
    <w:lvl w:ilvl="0" w:tplc="FC3AD456">
      <w:start w:val="1"/>
      <w:numFmt w:val="upperLetter"/>
      <w:lvlText w:val="%1."/>
      <w:lvlJc w:val="left"/>
      <w:pPr>
        <w:ind w:left="720" w:hanging="360"/>
      </w:pPr>
      <w:rPr>
        <w:b w:val="0"/>
      </w:rPr>
    </w:lvl>
    <w:lvl w:ilvl="1" w:tplc="500A0019">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5" w15:restartNumberingAfterBreak="0">
    <w:nsid w:val="499762F6"/>
    <w:multiLevelType w:val="hybridMultilevel"/>
    <w:tmpl w:val="64F0DC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5A19E2"/>
    <w:multiLevelType w:val="hybridMultilevel"/>
    <w:tmpl w:val="09544C64"/>
    <w:lvl w:ilvl="0" w:tplc="C55A8E0A">
      <w:start w:val="1"/>
      <w:numFmt w:val="upperLetter"/>
      <w:lvlText w:val="%1."/>
      <w:lvlJc w:val="left"/>
      <w:pPr>
        <w:ind w:left="720" w:hanging="360"/>
      </w:pPr>
      <w:rPr>
        <w:rFonts w:hint="default"/>
        <w:b w:val="0"/>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7" w15:restartNumberingAfterBreak="0">
    <w:nsid w:val="4EAB3EE4"/>
    <w:multiLevelType w:val="hybridMultilevel"/>
    <w:tmpl w:val="4F8C13EA"/>
    <w:lvl w:ilvl="0" w:tplc="3E7ECAC0">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EBA70E9"/>
    <w:multiLevelType w:val="hybridMultilevel"/>
    <w:tmpl w:val="B2341732"/>
    <w:lvl w:ilvl="0" w:tplc="265052AE">
      <w:start w:val="1"/>
      <w:numFmt w:val="upperLetter"/>
      <w:lvlText w:val="%1."/>
      <w:lvlJc w:val="left"/>
      <w:pPr>
        <w:ind w:left="720" w:hanging="360"/>
      </w:pPr>
      <w:rPr>
        <w:rFonts w:hint="default"/>
        <w:b w:val="0"/>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9" w15:restartNumberingAfterBreak="0">
    <w:nsid w:val="56DD299B"/>
    <w:multiLevelType w:val="hybridMultilevel"/>
    <w:tmpl w:val="769CD14E"/>
    <w:lvl w:ilvl="0" w:tplc="0409000D">
      <w:start w:val="1"/>
      <w:numFmt w:val="bullet"/>
      <w:lvlText w:val=""/>
      <w:lvlJc w:val="left"/>
      <w:pPr>
        <w:tabs>
          <w:tab w:val="num" w:pos="720"/>
        </w:tabs>
        <w:ind w:left="720" w:hanging="360"/>
      </w:pPr>
      <w:rPr>
        <w:rFonts w:ascii="Wingdings" w:hAnsi="Wingdings" w:hint="default"/>
      </w:rPr>
    </w:lvl>
    <w:lvl w:ilvl="1" w:tplc="500A0001">
      <w:start w:val="1"/>
      <w:numFmt w:val="bullet"/>
      <w:lvlText w:val=""/>
      <w:lvlJc w:val="left"/>
      <w:pPr>
        <w:tabs>
          <w:tab w:val="num" w:pos="1440"/>
        </w:tabs>
        <w:ind w:left="1440" w:hanging="360"/>
      </w:pPr>
      <w:rPr>
        <w:rFonts w:ascii="Symbol" w:hAnsi="Symbol" w:hint="default"/>
      </w:rPr>
    </w:lvl>
    <w:lvl w:ilvl="2" w:tplc="AC94519A" w:tentative="1">
      <w:start w:val="1"/>
      <w:numFmt w:val="bullet"/>
      <w:lvlText w:val=""/>
      <w:lvlJc w:val="left"/>
      <w:pPr>
        <w:tabs>
          <w:tab w:val="num" w:pos="2160"/>
        </w:tabs>
        <w:ind w:left="2160" w:hanging="360"/>
      </w:pPr>
      <w:rPr>
        <w:rFonts w:ascii="Wingdings" w:hAnsi="Wingdings" w:hint="default"/>
      </w:rPr>
    </w:lvl>
    <w:lvl w:ilvl="3" w:tplc="D5AA7176" w:tentative="1">
      <w:start w:val="1"/>
      <w:numFmt w:val="bullet"/>
      <w:lvlText w:val=""/>
      <w:lvlJc w:val="left"/>
      <w:pPr>
        <w:tabs>
          <w:tab w:val="num" w:pos="2880"/>
        </w:tabs>
        <w:ind w:left="2880" w:hanging="360"/>
      </w:pPr>
      <w:rPr>
        <w:rFonts w:ascii="Wingdings" w:hAnsi="Wingdings" w:hint="default"/>
      </w:rPr>
    </w:lvl>
    <w:lvl w:ilvl="4" w:tplc="2C96D200" w:tentative="1">
      <w:start w:val="1"/>
      <w:numFmt w:val="bullet"/>
      <w:lvlText w:val=""/>
      <w:lvlJc w:val="left"/>
      <w:pPr>
        <w:tabs>
          <w:tab w:val="num" w:pos="3600"/>
        </w:tabs>
        <w:ind w:left="3600" w:hanging="360"/>
      </w:pPr>
      <w:rPr>
        <w:rFonts w:ascii="Wingdings" w:hAnsi="Wingdings" w:hint="default"/>
      </w:rPr>
    </w:lvl>
    <w:lvl w:ilvl="5" w:tplc="FD066DC4" w:tentative="1">
      <w:start w:val="1"/>
      <w:numFmt w:val="bullet"/>
      <w:lvlText w:val=""/>
      <w:lvlJc w:val="left"/>
      <w:pPr>
        <w:tabs>
          <w:tab w:val="num" w:pos="4320"/>
        </w:tabs>
        <w:ind w:left="4320" w:hanging="360"/>
      </w:pPr>
      <w:rPr>
        <w:rFonts w:ascii="Wingdings" w:hAnsi="Wingdings" w:hint="default"/>
      </w:rPr>
    </w:lvl>
    <w:lvl w:ilvl="6" w:tplc="95A8E04C" w:tentative="1">
      <w:start w:val="1"/>
      <w:numFmt w:val="bullet"/>
      <w:lvlText w:val=""/>
      <w:lvlJc w:val="left"/>
      <w:pPr>
        <w:tabs>
          <w:tab w:val="num" w:pos="5040"/>
        </w:tabs>
        <w:ind w:left="5040" w:hanging="360"/>
      </w:pPr>
      <w:rPr>
        <w:rFonts w:ascii="Wingdings" w:hAnsi="Wingdings" w:hint="default"/>
      </w:rPr>
    </w:lvl>
    <w:lvl w:ilvl="7" w:tplc="87705530" w:tentative="1">
      <w:start w:val="1"/>
      <w:numFmt w:val="bullet"/>
      <w:lvlText w:val=""/>
      <w:lvlJc w:val="left"/>
      <w:pPr>
        <w:tabs>
          <w:tab w:val="num" w:pos="5760"/>
        </w:tabs>
        <w:ind w:left="5760" w:hanging="360"/>
      </w:pPr>
      <w:rPr>
        <w:rFonts w:ascii="Wingdings" w:hAnsi="Wingdings" w:hint="default"/>
      </w:rPr>
    </w:lvl>
    <w:lvl w:ilvl="8" w:tplc="8C80A0BC"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A2E5F2E"/>
    <w:multiLevelType w:val="hybridMultilevel"/>
    <w:tmpl w:val="4ABEB070"/>
    <w:lvl w:ilvl="0" w:tplc="77C434D8">
      <w:start w:val="6"/>
      <w:numFmt w:val="upperLetter"/>
      <w:lvlText w:val="%1."/>
      <w:lvlJc w:val="left"/>
      <w:pPr>
        <w:ind w:left="360" w:hanging="360"/>
      </w:pPr>
      <w:rPr>
        <w:rFonts w:hint="default"/>
        <w:b w:val="0"/>
      </w:rPr>
    </w:lvl>
    <w:lvl w:ilvl="1" w:tplc="500A0019" w:tentative="1">
      <w:start w:val="1"/>
      <w:numFmt w:val="lowerLetter"/>
      <w:lvlText w:val="%2."/>
      <w:lvlJc w:val="left"/>
      <w:pPr>
        <w:ind w:left="1080" w:hanging="360"/>
      </w:pPr>
    </w:lvl>
    <w:lvl w:ilvl="2" w:tplc="500A001B" w:tentative="1">
      <w:start w:val="1"/>
      <w:numFmt w:val="lowerRoman"/>
      <w:lvlText w:val="%3."/>
      <w:lvlJc w:val="right"/>
      <w:pPr>
        <w:ind w:left="1800" w:hanging="180"/>
      </w:pPr>
    </w:lvl>
    <w:lvl w:ilvl="3" w:tplc="500A000F" w:tentative="1">
      <w:start w:val="1"/>
      <w:numFmt w:val="decimal"/>
      <w:lvlText w:val="%4."/>
      <w:lvlJc w:val="left"/>
      <w:pPr>
        <w:ind w:left="2520" w:hanging="360"/>
      </w:pPr>
    </w:lvl>
    <w:lvl w:ilvl="4" w:tplc="500A0019" w:tentative="1">
      <w:start w:val="1"/>
      <w:numFmt w:val="lowerLetter"/>
      <w:lvlText w:val="%5."/>
      <w:lvlJc w:val="left"/>
      <w:pPr>
        <w:ind w:left="3240" w:hanging="360"/>
      </w:pPr>
    </w:lvl>
    <w:lvl w:ilvl="5" w:tplc="500A001B" w:tentative="1">
      <w:start w:val="1"/>
      <w:numFmt w:val="lowerRoman"/>
      <w:lvlText w:val="%6."/>
      <w:lvlJc w:val="right"/>
      <w:pPr>
        <w:ind w:left="3960" w:hanging="180"/>
      </w:pPr>
    </w:lvl>
    <w:lvl w:ilvl="6" w:tplc="500A000F" w:tentative="1">
      <w:start w:val="1"/>
      <w:numFmt w:val="decimal"/>
      <w:lvlText w:val="%7."/>
      <w:lvlJc w:val="left"/>
      <w:pPr>
        <w:ind w:left="4680" w:hanging="360"/>
      </w:pPr>
    </w:lvl>
    <w:lvl w:ilvl="7" w:tplc="500A0019" w:tentative="1">
      <w:start w:val="1"/>
      <w:numFmt w:val="lowerLetter"/>
      <w:lvlText w:val="%8."/>
      <w:lvlJc w:val="left"/>
      <w:pPr>
        <w:ind w:left="5400" w:hanging="360"/>
      </w:pPr>
    </w:lvl>
    <w:lvl w:ilvl="8" w:tplc="500A001B" w:tentative="1">
      <w:start w:val="1"/>
      <w:numFmt w:val="lowerRoman"/>
      <w:lvlText w:val="%9."/>
      <w:lvlJc w:val="right"/>
      <w:pPr>
        <w:ind w:left="6120" w:hanging="180"/>
      </w:pPr>
    </w:lvl>
  </w:abstractNum>
  <w:abstractNum w:abstractNumId="31" w15:restartNumberingAfterBreak="0">
    <w:nsid w:val="5DFA1AD8"/>
    <w:multiLevelType w:val="hybridMultilevel"/>
    <w:tmpl w:val="69322B1A"/>
    <w:lvl w:ilvl="0" w:tplc="0409000D">
      <w:start w:val="1"/>
      <w:numFmt w:val="bullet"/>
      <w:lvlText w:val=""/>
      <w:lvlJc w:val="left"/>
      <w:pPr>
        <w:ind w:left="720" w:hanging="360"/>
      </w:pPr>
      <w:rPr>
        <w:rFonts w:ascii="Wingdings" w:hAnsi="Wingdings" w:hint="default"/>
        <w:sz w:val="18"/>
        <w:szCs w:val="18"/>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32" w15:restartNumberingAfterBreak="0">
    <w:nsid w:val="5F1B68EC"/>
    <w:multiLevelType w:val="hybridMultilevel"/>
    <w:tmpl w:val="C4F809F0"/>
    <w:lvl w:ilvl="0" w:tplc="4BB2563E">
      <w:numFmt w:val="bullet"/>
      <w:lvlText w:val=""/>
      <w:lvlJc w:val="left"/>
      <w:pPr>
        <w:ind w:left="1440" w:hanging="720"/>
      </w:pPr>
      <w:rPr>
        <w:rFonts w:ascii="Symbol" w:eastAsia="Times New Roman" w:hAnsi="Symbol" w:cs="Arial" w:hint="default"/>
      </w:rPr>
    </w:lvl>
    <w:lvl w:ilvl="1" w:tplc="91A61E14">
      <w:numFmt w:val="bullet"/>
      <w:lvlText w:val="•"/>
      <w:lvlJc w:val="left"/>
      <w:pPr>
        <w:ind w:left="2160" w:hanging="720"/>
      </w:pPr>
      <w:rPr>
        <w:rFonts w:ascii="Century Gothic" w:eastAsia="Times New Roman" w:hAnsi="Century Gothic" w:cs="Aria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02E01A4"/>
    <w:multiLevelType w:val="hybridMultilevel"/>
    <w:tmpl w:val="94BED224"/>
    <w:lvl w:ilvl="0" w:tplc="0409000D">
      <w:start w:val="1"/>
      <w:numFmt w:val="bullet"/>
      <w:lvlText w:val=""/>
      <w:lvlJc w:val="left"/>
      <w:pPr>
        <w:ind w:left="630" w:hanging="360"/>
      </w:pPr>
      <w:rPr>
        <w:rFonts w:ascii="Wingdings" w:hAnsi="Wingdings" w:hint="default"/>
        <w:sz w:val="22"/>
      </w:rPr>
    </w:lvl>
    <w:lvl w:ilvl="1" w:tplc="05726772">
      <w:start w:val="1"/>
      <w:numFmt w:val="bullet"/>
      <w:lvlText w:val=""/>
      <w:lvlJc w:val="left"/>
      <w:pPr>
        <w:ind w:left="1440" w:hanging="360"/>
      </w:pPr>
      <w:rPr>
        <w:rFonts w:ascii="Wingdings" w:hAnsi="Wingdings"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34" w15:restartNumberingAfterBreak="0">
    <w:nsid w:val="65F81D6D"/>
    <w:multiLevelType w:val="hybridMultilevel"/>
    <w:tmpl w:val="07E085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7D18C7"/>
    <w:multiLevelType w:val="hybridMultilevel"/>
    <w:tmpl w:val="B450E7F0"/>
    <w:lvl w:ilvl="0" w:tplc="7572324A">
      <w:start w:val="1"/>
      <w:numFmt w:val="bullet"/>
      <w:lvlText w:val=""/>
      <w:lvlJc w:val="left"/>
      <w:pPr>
        <w:tabs>
          <w:tab w:val="num" w:pos="720"/>
        </w:tabs>
        <w:ind w:left="720" w:hanging="360"/>
      </w:pPr>
      <w:rPr>
        <w:rFonts w:ascii="Wingdings" w:hAnsi="Wingdings" w:hint="default"/>
        <w:sz w:val="32"/>
      </w:rPr>
    </w:lvl>
    <w:lvl w:ilvl="1" w:tplc="576ACF1A" w:tentative="1">
      <w:start w:val="1"/>
      <w:numFmt w:val="bullet"/>
      <w:lvlText w:val=""/>
      <w:lvlJc w:val="left"/>
      <w:pPr>
        <w:tabs>
          <w:tab w:val="num" w:pos="1440"/>
        </w:tabs>
        <w:ind w:left="1440" w:hanging="360"/>
      </w:pPr>
      <w:rPr>
        <w:rFonts w:ascii="Wingdings" w:hAnsi="Wingdings" w:hint="default"/>
      </w:rPr>
    </w:lvl>
    <w:lvl w:ilvl="2" w:tplc="9702B0B2" w:tentative="1">
      <w:start w:val="1"/>
      <w:numFmt w:val="bullet"/>
      <w:lvlText w:val=""/>
      <w:lvlJc w:val="left"/>
      <w:pPr>
        <w:tabs>
          <w:tab w:val="num" w:pos="2160"/>
        </w:tabs>
        <w:ind w:left="2160" w:hanging="360"/>
      </w:pPr>
      <w:rPr>
        <w:rFonts w:ascii="Wingdings" w:hAnsi="Wingdings" w:hint="default"/>
      </w:rPr>
    </w:lvl>
    <w:lvl w:ilvl="3" w:tplc="2A625860" w:tentative="1">
      <w:start w:val="1"/>
      <w:numFmt w:val="bullet"/>
      <w:lvlText w:val=""/>
      <w:lvlJc w:val="left"/>
      <w:pPr>
        <w:tabs>
          <w:tab w:val="num" w:pos="2880"/>
        </w:tabs>
        <w:ind w:left="2880" w:hanging="360"/>
      </w:pPr>
      <w:rPr>
        <w:rFonts w:ascii="Wingdings" w:hAnsi="Wingdings" w:hint="default"/>
      </w:rPr>
    </w:lvl>
    <w:lvl w:ilvl="4" w:tplc="EF5C6556" w:tentative="1">
      <w:start w:val="1"/>
      <w:numFmt w:val="bullet"/>
      <w:lvlText w:val=""/>
      <w:lvlJc w:val="left"/>
      <w:pPr>
        <w:tabs>
          <w:tab w:val="num" w:pos="3600"/>
        </w:tabs>
        <w:ind w:left="3600" w:hanging="360"/>
      </w:pPr>
      <w:rPr>
        <w:rFonts w:ascii="Wingdings" w:hAnsi="Wingdings" w:hint="default"/>
      </w:rPr>
    </w:lvl>
    <w:lvl w:ilvl="5" w:tplc="1BB8E4F4" w:tentative="1">
      <w:start w:val="1"/>
      <w:numFmt w:val="bullet"/>
      <w:lvlText w:val=""/>
      <w:lvlJc w:val="left"/>
      <w:pPr>
        <w:tabs>
          <w:tab w:val="num" w:pos="4320"/>
        </w:tabs>
        <w:ind w:left="4320" w:hanging="360"/>
      </w:pPr>
      <w:rPr>
        <w:rFonts w:ascii="Wingdings" w:hAnsi="Wingdings" w:hint="default"/>
      </w:rPr>
    </w:lvl>
    <w:lvl w:ilvl="6" w:tplc="E0CC9D48" w:tentative="1">
      <w:start w:val="1"/>
      <w:numFmt w:val="bullet"/>
      <w:lvlText w:val=""/>
      <w:lvlJc w:val="left"/>
      <w:pPr>
        <w:tabs>
          <w:tab w:val="num" w:pos="5040"/>
        </w:tabs>
        <w:ind w:left="5040" w:hanging="360"/>
      </w:pPr>
      <w:rPr>
        <w:rFonts w:ascii="Wingdings" w:hAnsi="Wingdings" w:hint="default"/>
      </w:rPr>
    </w:lvl>
    <w:lvl w:ilvl="7" w:tplc="413AAF74" w:tentative="1">
      <w:start w:val="1"/>
      <w:numFmt w:val="bullet"/>
      <w:lvlText w:val=""/>
      <w:lvlJc w:val="left"/>
      <w:pPr>
        <w:tabs>
          <w:tab w:val="num" w:pos="5760"/>
        </w:tabs>
        <w:ind w:left="5760" w:hanging="360"/>
      </w:pPr>
      <w:rPr>
        <w:rFonts w:ascii="Wingdings" w:hAnsi="Wingdings" w:hint="default"/>
      </w:rPr>
    </w:lvl>
    <w:lvl w:ilvl="8" w:tplc="937A15A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F3E5C7F"/>
    <w:multiLevelType w:val="hybridMultilevel"/>
    <w:tmpl w:val="639A7506"/>
    <w:lvl w:ilvl="0" w:tplc="11F66088">
      <w:start w:val="5"/>
      <w:numFmt w:val="upperLetter"/>
      <w:lvlText w:val="%1."/>
      <w:lvlJc w:val="left"/>
      <w:pPr>
        <w:ind w:left="720" w:hanging="360"/>
      </w:pPr>
      <w:rPr>
        <w:rFonts w:hint="default"/>
        <w:b w:val="0"/>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37" w15:restartNumberingAfterBreak="0">
    <w:nsid w:val="70D60BCF"/>
    <w:multiLevelType w:val="hybridMultilevel"/>
    <w:tmpl w:val="635E6FA8"/>
    <w:lvl w:ilvl="0" w:tplc="0409000D">
      <w:start w:val="1"/>
      <w:numFmt w:val="bullet"/>
      <w:lvlText w:val=""/>
      <w:lvlJc w:val="left"/>
      <w:pPr>
        <w:ind w:left="720" w:hanging="360"/>
      </w:pPr>
      <w:rPr>
        <w:rFonts w:ascii="Wingdings" w:hAnsi="Wingdings"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38" w15:restartNumberingAfterBreak="0">
    <w:nsid w:val="73BF4086"/>
    <w:multiLevelType w:val="hybridMultilevel"/>
    <w:tmpl w:val="52CCBDDA"/>
    <w:lvl w:ilvl="0" w:tplc="008C65AC">
      <w:start w:val="8"/>
      <w:numFmt w:val="upperLetter"/>
      <w:lvlText w:val="%1."/>
      <w:lvlJc w:val="left"/>
      <w:pPr>
        <w:ind w:left="720" w:hanging="360"/>
      </w:pPr>
      <w:rPr>
        <w:rFonts w:hint="default"/>
        <w:b w:val="0"/>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39" w15:restartNumberingAfterBreak="0">
    <w:nsid w:val="7496731F"/>
    <w:multiLevelType w:val="hybridMultilevel"/>
    <w:tmpl w:val="3FB8F7F2"/>
    <w:lvl w:ilvl="0" w:tplc="C55A8E0A">
      <w:start w:val="1"/>
      <w:numFmt w:val="upperLetter"/>
      <w:lvlText w:val="%1."/>
      <w:lvlJc w:val="left"/>
      <w:pPr>
        <w:ind w:left="720" w:hanging="360"/>
      </w:pPr>
      <w:rPr>
        <w:rFonts w:hint="default"/>
        <w:b w:val="0"/>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40" w15:restartNumberingAfterBreak="0">
    <w:nsid w:val="75EC35A7"/>
    <w:multiLevelType w:val="hybridMultilevel"/>
    <w:tmpl w:val="692AEDC6"/>
    <w:lvl w:ilvl="0" w:tplc="71DEAD70">
      <w:start w:val="1"/>
      <w:numFmt w:val="upperLetter"/>
      <w:lvlText w:val="%1."/>
      <w:lvlJc w:val="left"/>
      <w:pPr>
        <w:ind w:left="360" w:hanging="360"/>
      </w:pPr>
      <w:rPr>
        <w:b w:val="0"/>
      </w:rPr>
    </w:lvl>
    <w:lvl w:ilvl="1" w:tplc="500A0019" w:tentative="1">
      <w:start w:val="1"/>
      <w:numFmt w:val="lowerLetter"/>
      <w:lvlText w:val="%2."/>
      <w:lvlJc w:val="left"/>
      <w:pPr>
        <w:ind w:left="1080" w:hanging="360"/>
      </w:pPr>
    </w:lvl>
    <w:lvl w:ilvl="2" w:tplc="500A001B" w:tentative="1">
      <w:start w:val="1"/>
      <w:numFmt w:val="lowerRoman"/>
      <w:lvlText w:val="%3."/>
      <w:lvlJc w:val="right"/>
      <w:pPr>
        <w:ind w:left="1800" w:hanging="180"/>
      </w:pPr>
    </w:lvl>
    <w:lvl w:ilvl="3" w:tplc="500A000F" w:tentative="1">
      <w:start w:val="1"/>
      <w:numFmt w:val="decimal"/>
      <w:lvlText w:val="%4."/>
      <w:lvlJc w:val="left"/>
      <w:pPr>
        <w:ind w:left="2520" w:hanging="360"/>
      </w:pPr>
    </w:lvl>
    <w:lvl w:ilvl="4" w:tplc="500A0019" w:tentative="1">
      <w:start w:val="1"/>
      <w:numFmt w:val="lowerLetter"/>
      <w:lvlText w:val="%5."/>
      <w:lvlJc w:val="left"/>
      <w:pPr>
        <w:ind w:left="3240" w:hanging="360"/>
      </w:pPr>
    </w:lvl>
    <w:lvl w:ilvl="5" w:tplc="500A001B" w:tentative="1">
      <w:start w:val="1"/>
      <w:numFmt w:val="lowerRoman"/>
      <w:lvlText w:val="%6."/>
      <w:lvlJc w:val="right"/>
      <w:pPr>
        <w:ind w:left="3960" w:hanging="180"/>
      </w:pPr>
    </w:lvl>
    <w:lvl w:ilvl="6" w:tplc="500A000F" w:tentative="1">
      <w:start w:val="1"/>
      <w:numFmt w:val="decimal"/>
      <w:lvlText w:val="%7."/>
      <w:lvlJc w:val="left"/>
      <w:pPr>
        <w:ind w:left="4680" w:hanging="360"/>
      </w:pPr>
    </w:lvl>
    <w:lvl w:ilvl="7" w:tplc="500A0019" w:tentative="1">
      <w:start w:val="1"/>
      <w:numFmt w:val="lowerLetter"/>
      <w:lvlText w:val="%8."/>
      <w:lvlJc w:val="left"/>
      <w:pPr>
        <w:ind w:left="5400" w:hanging="360"/>
      </w:pPr>
    </w:lvl>
    <w:lvl w:ilvl="8" w:tplc="500A001B" w:tentative="1">
      <w:start w:val="1"/>
      <w:numFmt w:val="lowerRoman"/>
      <w:lvlText w:val="%9."/>
      <w:lvlJc w:val="right"/>
      <w:pPr>
        <w:ind w:left="6120" w:hanging="180"/>
      </w:pPr>
    </w:lvl>
  </w:abstractNum>
  <w:abstractNum w:abstractNumId="41" w15:restartNumberingAfterBreak="0">
    <w:nsid w:val="7B2B7959"/>
    <w:multiLevelType w:val="hybridMultilevel"/>
    <w:tmpl w:val="EFE4C0CA"/>
    <w:lvl w:ilvl="0" w:tplc="0409000F">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35"/>
  </w:num>
  <w:num w:numId="2">
    <w:abstractNumId w:val="29"/>
  </w:num>
  <w:num w:numId="3">
    <w:abstractNumId w:val="15"/>
  </w:num>
  <w:num w:numId="4">
    <w:abstractNumId w:val="31"/>
  </w:num>
  <w:num w:numId="5">
    <w:abstractNumId w:val="23"/>
  </w:num>
  <w:num w:numId="6">
    <w:abstractNumId w:val="28"/>
  </w:num>
  <w:num w:numId="7">
    <w:abstractNumId w:val="21"/>
  </w:num>
  <w:num w:numId="8">
    <w:abstractNumId w:val="24"/>
  </w:num>
  <w:num w:numId="9">
    <w:abstractNumId w:val="26"/>
  </w:num>
  <w:num w:numId="10">
    <w:abstractNumId w:val="39"/>
  </w:num>
  <w:num w:numId="11">
    <w:abstractNumId w:val="33"/>
  </w:num>
  <w:num w:numId="12">
    <w:abstractNumId w:val="34"/>
  </w:num>
  <w:num w:numId="13">
    <w:abstractNumId w:val="40"/>
  </w:num>
  <w:num w:numId="14">
    <w:abstractNumId w:val="25"/>
  </w:num>
  <w:num w:numId="15">
    <w:abstractNumId w:val="10"/>
  </w:num>
  <w:num w:numId="16">
    <w:abstractNumId w:val="32"/>
  </w:num>
  <w:num w:numId="17">
    <w:abstractNumId w:val="3"/>
  </w:num>
  <w:num w:numId="18">
    <w:abstractNumId w:val="17"/>
  </w:num>
  <w:num w:numId="19">
    <w:abstractNumId w:val="36"/>
  </w:num>
  <w:num w:numId="20">
    <w:abstractNumId w:val="22"/>
  </w:num>
  <w:num w:numId="21">
    <w:abstractNumId w:val="38"/>
  </w:num>
  <w:num w:numId="22">
    <w:abstractNumId w:val="4"/>
  </w:num>
  <w:num w:numId="23">
    <w:abstractNumId w:val="30"/>
  </w:num>
  <w:num w:numId="24">
    <w:abstractNumId w:val="0"/>
  </w:num>
  <w:num w:numId="25">
    <w:abstractNumId w:val="9"/>
  </w:num>
  <w:num w:numId="26">
    <w:abstractNumId w:val="12"/>
  </w:num>
  <w:num w:numId="27">
    <w:abstractNumId w:val="2"/>
  </w:num>
  <w:num w:numId="28">
    <w:abstractNumId w:val="11"/>
  </w:num>
  <w:num w:numId="29">
    <w:abstractNumId w:val="1"/>
  </w:num>
  <w:num w:numId="30">
    <w:abstractNumId w:val="27"/>
  </w:num>
  <w:num w:numId="31">
    <w:abstractNumId w:val="41"/>
  </w:num>
  <w:num w:numId="32">
    <w:abstractNumId w:val="18"/>
  </w:num>
  <w:num w:numId="33">
    <w:abstractNumId w:val="20"/>
  </w:num>
  <w:num w:numId="34">
    <w:abstractNumId w:val="16"/>
  </w:num>
  <w:num w:numId="35">
    <w:abstractNumId w:val="8"/>
  </w:num>
  <w:num w:numId="36">
    <w:abstractNumId w:val="14"/>
  </w:num>
  <w:num w:numId="37">
    <w:abstractNumId w:val="19"/>
  </w:num>
  <w:num w:numId="38">
    <w:abstractNumId w:val="6"/>
  </w:num>
  <w:num w:numId="39">
    <w:abstractNumId w:val="37"/>
  </w:num>
  <w:num w:numId="40">
    <w:abstractNumId w:val="5"/>
  </w:num>
  <w:num w:numId="41">
    <w:abstractNumId w:val="13"/>
  </w:num>
  <w:num w:numId="42">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P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MX" w:vendorID="64" w:dllVersion="6" w:nlCheck="1" w:checkStyle="0"/>
  <w:activeWritingStyle w:appName="MSWord" w:lang="en-US" w:vendorID="64" w:dllVersion="6" w:nlCheck="1" w:checkStyle="1"/>
  <w:activeWritingStyle w:appName="MSWord" w:lang="es-PR"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s-MX" w:vendorID="64" w:dllVersion="0" w:nlCheck="1" w:checkStyle="0"/>
  <w:activeWritingStyle w:appName="MSWord" w:lang="en-US" w:vendorID="64" w:dllVersion="0" w:nlCheck="1" w:checkStyle="0"/>
  <w:activeWritingStyle w:appName="MSWord" w:lang="es-PR" w:vendorID="64" w:dllVersion="131078" w:nlCheck="1" w:checkStyle="0"/>
  <w:activeWritingStyle w:appName="MSWord" w:lang="es-ES_tradnl"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s-MX"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33A"/>
    <w:rsid w:val="00000150"/>
    <w:rsid w:val="0000110D"/>
    <w:rsid w:val="00001A8F"/>
    <w:rsid w:val="000031F2"/>
    <w:rsid w:val="000062FE"/>
    <w:rsid w:val="000075D0"/>
    <w:rsid w:val="000104D8"/>
    <w:rsid w:val="000105E6"/>
    <w:rsid w:val="00010A97"/>
    <w:rsid w:val="00011807"/>
    <w:rsid w:val="000124D3"/>
    <w:rsid w:val="00014296"/>
    <w:rsid w:val="000142F7"/>
    <w:rsid w:val="00014F69"/>
    <w:rsid w:val="00020AED"/>
    <w:rsid w:val="00020D7B"/>
    <w:rsid w:val="000214F3"/>
    <w:rsid w:val="0002285C"/>
    <w:rsid w:val="00024623"/>
    <w:rsid w:val="000247C8"/>
    <w:rsid w:val="00024CEA"/>
    <w:rsid w:val="00024FA8"/>
    <w:rsid w:val="00025080"/>
    <w:rsid w:val="000260C2"/>
    <w:rsid w:val="00026F36"/>
    <w:rsid w:val="00031CC3"/>
    <w:rsid w:val="00032AB8"/>
    <w:rsid w:val="00035EFD"/>
    <w:rsid w:val="00036014"/>
    <w:rsid w:val="00045B52"/>
    <w:rsid w:val="00051B86"/>
    <w:rsid w:val="00052132"/>
    <w:rsid w:val="0005325A"/>
    <w:rsid w:val="00053408"/>
    <w:rsid w:val="00053483"/>
    <w:rsid w:val="00053EA3"/>
    <w:rsid w:val="000543E0"/>
    <w:rsid w:val="000560BE"/>
    <w:rsid w:val="000569CC"/>
    <w:rsid w:val="000574EC"/>
    <w:rsid w:val="0006045A"/>
    <w:rsid w:val="00060C10"/>
    <w:rsid w:val="00060D5A"/>
    <w:rsid w:val="00061901"/>
    <w:rsid w:val="00064F7D"/>
    <w:rsid w:val="00066364"/>
    <w:rsid w:val="000676B7"/>
    <w:rsid w:val="000720EE"/>
    <w:rsid w:val="00072331"/>
    <w:rsid w:val="00073D78"/>
    <w:rsid w:val="00074AB5"/>
    <w:rsid w:val="00075E78"/>
    <w:rsid w:val="00076B4E"/>
    <w:rsid w:val="00076EDF"/>
    <w:rsid w:val="00083D02"/>
    <w:rsid w:val="00085867"/>
    <w:rsid w:val="000859E0"/>
    <w:rsid w:val="00085AE0"/>
    <w:rsid w:val="00086FFF"/>
    <w:rsid w:val="00091263"/>
    <w:rsid w:val="00093922"/>
    <w:rsid w:val="00094CEB"/>
    <w:rsid w:val="00095C91"/>
    <w:rsid w:val="0009630E"/>
    <w:rsid w:val="00096916"/>
    <w:rsid w:val="0009751A"/>
    <w:rsid w:val="000976C1"/>
    <w:rsid w:val="000A0EF8"/>
    <w:rsid w:val="000A190F"/>
    <w:rsid w:val="000A2736"/>
    <w:rsid w:val="000A2B31"/>
    <w:rsid w:val="000A3AF3"/>
    <w:rsid w:val="000A5336"/>
    <w:rsid w:val="000A7D6D"/>
    <w:rsid w:val="000B03FE"/>
    <w:rsid w:val="000B06D0"/>
    <w:rsid w:val="000B2117"/>
    <w:rsid w:val="000B2C02"/>
    <w:rsid w:val="000B5512"/>
    <w:rsid w:val="000B5E6D"/>
    <w:rsid w:val="000B6458"/>
    <w:rsid w:val="000B6721"/>
    <w:rsid w:val="000B7F3A"/>
    <w:rsid w:val="000C0576"/>
    <w:rsid w:val="000C2BD3"/>
    <w:rsid w:val="000C2E09"/>
    <w:rsid w:val="000C2F0E"/>
    <w:rsid w:val="000C422C"/>
    <w:rsid w:val="000C43E0"/>
    <w:rsid w:val="000C643E"/>
    <w:rsid w:val="000C6624"/>
    <w:rsid w:val="000C6D96"/>
    <w:rsid w:val="000C75CE"/>
    <w:rsid w:val="000D2DA4"/>
    <w:rsid w:val="000D77D0"/>
    <w:rsid w:val="000E439A"/>
    <w:rsid w:val="000E48C4"/>
    <w:rsid w:val="000E4B67"/>
    <w:rsid w:val="000F0D2B"/>
    <w:rsid w:val="000F1B03"/>
    <w:rsid w:val="000F4025"/>
    <w:rsid w:val="000F41BD"/>
    <w:rsid w:val="000F7BB9"/>
    <w:rsid w:val="00100AF6"/>
    <w:rsid w:val="001012B1"/>
    <w:rsid w:val="0010216B"/>
    <w:rsid w:val="001029B0"/>
    <w:rsid w:val="00102E9F"/>
    <w:rsid w:val="00103C72"/>
    <w:rsid w:val="00103CF9"/>
    <w:rsid w:val="00103D62"/>
    <w:rsid w:val="00105573"/>
    <w:rsid w:val="0011518E"/>
    <w:rsid w:val="0011613A"/>
    <w:rsid w:val="001173B8"/>
    <w:rsid w:val="0011750D"/>
    <w:rsid w:val="00117C19"/>
    <w:rsid w:val="00120136"/>
    <w:rsid w:val="001214DE"/>
    <w:rsid w:val="00122BAE"/>
    <w:rsid w:val="00123D1F"/>
    <w:rsid w:val="00124C3C"/>
    <w:rsid w:val="00125DFC"/>
    <w:rsid w:val="00126EFD"/>
    <w:rsid w:val="00127180"/>
    <w:rsid w:val="00130954"/>
    <w:rsid w:val="001315E4"/>
    <w:rsid w:val="00132B53"/>
    <w:rsid w:val="0013406A"/>
    <w:rsid w:val="00134DC8"/>
    <w:rsid w:val="00136837"/>
    <w:rsid w:val="00136E3C"/>
    <w:rsid w:val="00137723"/>
    <w:rsid w:val="00142271"/>
    <w:rsid w:val="001429A1"/>
    <w:rsid w:val="00144328"/>
    <w:rsid w:val="001455CA"/>
    <w:rsid w:val="00145E28"/>
    <w:rsid w:val="00145F40"/>
    <w:rsid w:val="00150C46"/>
    <w:rsid w:val="00150F42"/>
    <w:rsid w:val="00151578"/>
    <w:rsid w:val="0015239B"/>
    <w:rsid w:val="00152BF8"/>
    <w:rsid w:val="00153614"/>
    <w:rsid w:val="001537F4"/>
    <w:rsid w:val="001543B8"/>
    <w:rsid w:val="00154B74"/>
    <w:rsid w:val="00155E52"/>
    <w:rsid w:val="00156E16"/>
    <w:rsid w:val="00161622"/>
    <w:rsid w:val="00164C37"/>
    <w:rsid w:val="001654DB"/>
    <w:rsid w:val="00166E3F"/>
    <w:rsid w:val="0017043E"/>
    <w:rsid w:val="00173CB9"/>
    <w:rsid w:val="00174BB1"/>
    <w:rsid w:val="00175C95"/>
    <w:rsid w:val="001767CB"/>
    <w:rsid w:val="00177691"/>
    <w:rsid w:val="00177895"/>
    <w:rsid w:val="00177A01"/>
    <w:rsid w:val="00182FC2"/>
    <w:rsid w:val="0018402F"/>
    <w:rsid w:val="00184113"/>
    <w:rsid w:val="00186077"/>
    <w:rsid w:val="001866B0"/>
    <w:rsid w:val="00187617"/>
    <w:rsid w:val="00190380"/>
    <w:rsid w:val="00190FCD"/>
    <w:rsid w:val="00191A0D"/>
    <w:rsid w:val="00193236"/>
    <w:rsid w:val="001953E7"/>
    <w:rsid w:val="001958E1"/>
    <w:rsid w:val="00195BA9"/>
    <w:rsid w:val="00195D23"/>
    <w:rsid w:val="00196336"/>
    <w:rsid w:val="00197C79"/>
    <w:rsid w:val="001A2A33"/>
    <w:rsid w:val="001A73A3"/>
    <w:rsid w:val="001A7C56"/>
    <w:rsid w:val="001B27AC"/>
    <w:rsid w:val="001B2C79"/>
    <w:rsid w:val="001B3C24"/>
    <w:rsid w:val="001B69C6"/>
    <w:rsid w:val="001C0444"/>
    <w:rsid w:val="001C0D53"/>
    <w:rsid w:val="001C4988"/>
    <w:rsid w:val="001C6254"/>
    <w:rsid w:val="001C646E"/>
    <w:rsid w:val="001C6648"/>
    <w:rsid w:val="001C6850"/>
    <w:rsid w:val="001C6F49"/>
    <w:rsid w:val="001D0599"/>
    <w:rsid w:val="001D1D82"/>
    <w:rsid w:val="001D33DB"/>
    <w:rsid w:val="001D35A1"/>
    <w:rsid w:val="001D4184"/>
    <w:rsid w:val="001D4C68"/>
    <w:rsid w:val="001D4D42"/>
    <w:rsid w:val="001D5B60"/>
    <w:rsid w:val="001D77AE"/>
    <w:rsid w:val="001D7F4C"/>
    <w:rsid w:val="001E06C1"/>
    <w:rsid w:val="001E07E7"/>
    <w:rsid w:val="001E38D2"/>
    <w:rsid w:val="001E54AA"/>
    <w:rsid w:val="001E730F"/>
    <w:rsid w:val="001E7C0E"/>
    <w:rsid w:val="001F0547"/>
    <w:rsid w:val="001F0BB8"/>
    <w:rsid w:val="001F1271"/>
    <w:rsid w:val="001F181B"/>
    <w:rsid w:val="001F251A"/>
    <w:rsid w:val="001F2F59"/>
    <w:rsid w:val="001F5D11"/>
    <w:rsid w:val="001F7B8C"/>
    <w:rsid w:val="00201F1F"/>
    <w:rsid w:val="00204B94"/>
    <w:rsid w:val="0020792C"/>
    <w:rsid w:val="00211716"/>
    <w:rsid w:val="002124BB"/>
    <w:rsid w:val="00213785"/>
    <w:rsid w:val="002145D1"/>
    <w:rsid w:val="00214846"/>
    <w:rsid w:val="00223070"/>
    <w:rsid w:val="0022403D"/>
    <w:rsid w:val="00224695"/>
    <w:rsid w:val="002256F0"/>
    <w:rsid w:val="0022762B"/>
    <w:rsid w:val="00227873"/>
    <w:rsid w:val="00231E66"/>
    <w:rsid w:val="00232BC6"/>
    <w:rsid w:val="00233C83"/>
    <w:rsid w:val="002354EA"/>
    <w:rsid w:val="002363C6"/>
    <w:rsid w:val="002365E7"/>
    <w:rsid w:val="0023740D"/>
    <w:rsid w:val="00237B07"/>
    <w:rsid w:val="00240D9D"/>
    <w:rsid w:val="002431D3"/>
    <w:rsid w:val="00243CB8"/>
    <w:rsid w:val="00244BE8"/>
    <w:rsid w:val="00244EAC"/>
    <w:rsid w:val="00246666"/>
    <w:rsid w:val="002472A8"/>
    <w:rsid w:val="00251985"/>
    <w:rsid w:val="002531BE"/>
    <w:rsid w:val="00253723"/>
    <w:rsid w:val="00253B1B"/>
    <w:rsid w:val="00254784"/>
    <w:rsid w:val="00254F9D"/>
    <w:rsid w:val="00255B88"/>
    <w:rsid w:val="00255F47"/>
    <w:rsid w:val="00256074"/>
    <w:rsid w:val="00257F4F"/>
    <w:rsid w:val="0026110C"/>
    <w:rsid w:val="00261FA1"/>
    <w:rsid w:val="002620C1"/>
    <w:rsid w:val="0026273D"/>
    <w:rsid w:val="002628E7"/>
    <w:rsid w:val="002638B6"/>
    <w:rsid w:val="00263EE0"/>
    <w:rsid w:val="0026477E"/>
    <w:rsid w:val="0026483C"/>
    <w:rsid w:val="00265AD2"/>
    <w:rsid w:val="00266180"/>
    <w:rsid w:val="002664B4"/>
    <w:rsid w:val="002716E3"/>
    <w:rsid w:val="00272580"/>
    <w:rsid w:val="00273A56"/>
    <w:rsid w:val="002748BE"/>
    <w:rsid w:val="00274CEE"/>
    <w:rsid w:val="002761E1"/>
    <w:rsid w:val="0027741D"/>
    <w:rsid w:val="0028183B"/>
    <w:rsid w:val="00282728"/>
    <w:rsid w:val="00285687"/>
    <w:rsid w:val="002865DF"/>
    <w:rsid w:val="0029096D"/>
    <w:rsid w:val="0029164C"/>
    <w:rsid w:val="002940B2"/>
    <w:rsid w:val="002948A3"/>
    <w:rsid w:val="00294C89"/>
    <w:rsid w:val="00297B96"/>
    <w:rsid w:val="00297D8C"/>
    <w:rsid w:val="002A1A2D"/>
    <w:rsid w:val="002A1EF8"/>
    <w:rsid w:val="002A1F38"/>
    <w:rsid w:val="002A1FCE"/>
    <w:rsid w:val="002A3DCD"/>
    <w:rsid w:val="002A3DDE"/>
    <w:rsid w:val="002A67DF"/>
    <w:rsid w:val="002A6843"/>
    <w:rsid w:val="002B1FA7"/>
    <w:rsid w:val="002B2204"/>
    <w:rsid w:val="002B336A"/>
    <w:rsid w:val="002B3E25"/>
    <w:rsid w:val="002B443E"/>
    <w:rsid w:val="002B4DEE"/>
    <w:rsid w:val="002B5813"/>
    <w:rsid w:val="002B6335"/>
    <w:rsid w:val="002B6A47"/>
    <w:rsid w:val="002C0935"/>
    <w:rsid w:val="002C1602"/>
    <w:rsid w:val="002C265D"/>
    <w:rsid w:val="002C40B1"/>
    <w:rsid w:val="002C4AE7"/>
    <w:rsid w:val="002C4D23"/>
    <w:rsid w:val="002C58D6"/>
    <w:rsid w:val="002C688A"/>
    <w:rsid w:val="002D0856"/>
    <w:rsid w:val="002D0F70"/>
    <w:rsid w:val="002D68D8"/>
    <w:rsid w:val="002E0400"/>
    <w:rsid w:val="002E076D"/>
    <w:rsid w:val="002E0E76"/>
    <w:rsid w:val="002E0EA4"/>
    <w:rsid w:val="002E1D6C"/>
    <w:rsid w:val="002E4219"/>
    <w:rsid w:val="002E48B8"/>
    <w:rsid w:val="002E5487"/>
    <w:rsid w:val="002F0A05"/>
    <w:rsid w:val="002F1FC6"/>
    <w:rsid w:val="002F6E0D"/>
    <w:rsid w:val="002F6E22"/>
    <w:rsid w:val="00302958"/>
    <w:rsid w:val="00303802"/>
    <w:rsid w:val="0030701B"/>
    <w:rsid w:val="00310936"/>
    <w:rsid w:val="00312A0F"/>
    <w:rsid w:val="00312B8B"/>
    <w:rsid w:val="003135ED"/>
    <w:rsid w:val="00315161"/>
    <w:rsid w:val="00315AA8"/>
    <w:rsid w:val="0031655B"/>
    <w:rsid w:val="00316DD2"/>
    <w:rsid w:val="00317723"/>
    <w:rsid w:val="00320C8B"/>
    <w:rsid w:val="00322075"/>
    <w:rsid w:val="00322348"/>
    <w:rsid w:val="0032256D"/>
    <w:rsid w:val="00323BD6"/>
    <w:rsid w:val="0032477C"/>
    <w:rsid w:val="00330384"/>
    <w:rsid w:val="00330A9C"/>
    <w:rsid w:val="00331FC0"/>
    <w:rsid w:val="00332D2A"/>
    <w:rsid w:val="00334B4A"/>
    <w:rsid w:val="00334DF8"/>
    <w:rsid w:val="0033588B"/>
    <w:rsid w:val="003359C7"/>
    <w:rsid w:val="00335A7C"/>
    <w:rsid w:val="00342636"/>
    <w:rsid w:val="0034274D"/>
    <w:rsid w:val="003433DA"/>
    <w:rsid w:val="00343845"/>
    <w:rsid w:val="00343B8F"/>
    <w:rsid w:val="0034494C"/>
    <w:rsid w:val="00344EA3"/>
    <w:rsid w:val="003458EE"/>
    <w:rsid w:val="0034744F"/>
    <w:rsid w:val="00347AC7"/>
    <w:rsid w:val="00352B8C"/>
    <w:rsid w:val="00353C24"/>
    <w:rsid w:val="00354498"/>
    <w:rsid w:val="00355144"/>
    <w:rsid w:val="00355584"/>
    <w:rsid w:val="00360EF2"/>
    <w:rsid w:val="00360F4C"/>
    <w:rsid w:val="003616D3"/>
    <w:rsid w:val="00362B4F"/>
    <w:rsid w:val="00363302"/>
    <w:rsid w:val="00363650"/>
    <w:rsid w:val="00365420"/>
    <w:rsid w:val="00367B01"/>
    <w:rsid w:val="00367E85"/>
    <w:rsid w:val="00370277"/>
    <w:rsid w:val="00371469"/>
    <w:rsid w:val="00372127"/>
    <w:rsid w:val="0037228C"/>
    <w:rsid w:val="00373D29"/>
    <w:rsid w:val="00375EEA"/>
    <w:rsid w:val="003777CA"/>
    <w:rsid w:val="003802F1"/>
    <w:rsid w:val="00380B71"/>
    <w:rsid w:val="003812C7"/>
    <w:rsid w:val="0038181C"/>
    <w:rsid w:val="00386727"/>
    <w:rsid w:val="00390CE1"/>
    <w:rsid w:val="00391A74"/>
    <w:rsid w:val="003955C8"/>
    <w:rsid w:val="003A1DFE"/>
    <w:rsid w:val="003A2441"/>
    <w:rsid w:val="003A2494"/>
    <w:rsid w:val="003A3432"/>
    <w:rsid w:val="003A3DEE"/>
    <w:rsid w:val="003A4E5A"/>
    <w:rsid w:val="003A5F45"/>
    <w:rsid w:val="003A5FB8"/>
    <w:rsid w:val="003A6804"/>
    <w:rsid w:val="003A6820"/>
    <w:rsid w:val="003A6BF2"/>
    <w:rsid w:val="003B0E84"/>
    <w:rsid w:val="003B16DE"/>
    <w:rsid w:val="003B1A8E"/>
    <w:rsid w:val="003B384B"/>
    <w:rsid w:val="003B3F21"/>
    <w:rsid w:val="003B40B6"/>
    <w:rsid w:val="003B44B7"/>
    <w:rsid w:val="003B673A"/>
    <w:rsid w:val="003B7237"/>
    <w:rsid w:val="003C091A"/>
    <w:rsid w:val="003C0EEB"/>
    <w:rsid w:val="003C148C"/>
    <w:rsid w:val="003C192E"/>
    <w:rsid w:val="003C196A"/>
    <w:rsid w:val="003C1E6D"/>
    <w:rsid w:val="003C1EEC"/>
    <w:rsid w:val="003C2FE6"/>
    <w:rsid w:val="003C347B"/>
    <w:rsid w:val="003C3F1C"/>
    <w:rsid w:val="003C5669"/>
    <w:rsid w:val="003C6657"/>
    <w:rsid w:val="003C6C4A"/>
    <w:rsid w:val="003C6E73"/>
    <w:rsid w:val="003D0588"/>
    <w:rsid w:val="003D0B5F"/>
    <w:rsid w:val="003D1B0D"/>
    <w:rsid w:val="003D2959"/>
    <w:rsid w:val="003D40A1"/>
    <w:rsid w:val="003D6F88"/>
    <w:rsid w:val="003E1233"/>
    <w:rsid w:val="003E19E1"/>
    <w:rsid w:val="003E2940"/>
    <w:rsid w:val="003E438D"/>
    <w:rsid w:val="003E511E"/>
    <w:rsid w:val="003E5F69"/>
    <w:rsid w:val="003E674E"/>
    <w:rsid w:val="003F0844"/>
    <w:rsid w:val="003F094F"/>
    <w:rsid w:val="003F0BD7"/>
    <w:rsid w:val="003F15F2"/>
    <w:rsid w:val="003F2414"/>
    <w:rsid w:val="003F28A8"/>
    <w:rsid w:val="003F5DF7"/>
    <w:rsid w:val="003F66F7"/>
    <w:rsid w:val="003F6973"/>
    <w:rsid w:val="003F77CB"/>
    <w:rsid w:val="00401860"/>
    <w:rsid w:val="00401B64"/>
    <w:rsid w:val="00401F24"/>
    <w:rsid w:val="0040228D"/>
    <w:rsid w:val="00402DDA"/>
    <w:rsid w:val="00404914"/>
    <w:rsid w:val="00405D6B"/>
    <w:rsid w:val="004061CF"/>
    <w:rsid w:val="00410976"/>
    <w:rsid w:val="00412B26"/>
    <w:rsid w:val="00412B46"/>
    <w:rsid w:val="00412E2F"/>
    <w:rsid w:val="0041405B"/>
    <w:rsid w:val="0041408E"/>
    <w:rsid w:val="00416E49"/>
    <w:rsid w:val="00416ECB"/>
    <w:rsid w:val="00420DCD"/>
    <w:rsid w:val="00421849"/>
    <w:rsid w:val="00422007"/>
    <w:rsid w:val="0042221B"/>
    <w:rsid w:val="0042287F"/>
    <w:rsid w:val="00424CD3"/>
    <w:rsid w:val="004269A0"/>
    <w:rsid w:val="00430148"/>
    <w:rsid w:val="00430F99"/>
    <w:rsid w:val="00432F05"/>
    <w:rsid w:val="004338BA"/>
    <w:rsid w:val="00433ADB"/>
    <w:rsid w:val="00433C67"/>
    <w:rsid w:val="004340BA"/>
    <w:rsid w:val="00434495"/>
    <w:rsid w:val="00435B4D"/>
    <w:rsid w:val="00436AB2"/>
    <w:rsid w:val="00437329"/>
    <w:rsid w:val="00441092"/>
    <w:rsid w:val="00441A84"/>
    <w:rsid w:val="00442958"/>
    <w:rsid w:val="00444644"/>
    <w:rsid w:val="00447141"/>
    <w:rsid w:val="0044754A"/>
    <w:rsid w:val="00447996"/>
    <w:rsid w:val="00450817"/>
    <w:rsid w:val="00450EF0"/>
    <w:rsid w:val="00451D1C"/>
    <w:rsid w:val="00451FA1"/>
    <w:rsid w:val="00453AE6"/>
    <w:rsid w:val="0045442A"/>
    <w:rsid w:val="0045475C"/>
    <w:rsid w:val="00455224"/>
    <w:rsid w:val="00455FF7"/>
    <w:rsid w:val="00456658"/>
    <w:rsid w:val="00456CCB"/>
    <w:rsid w:val="004577BA"/>
    <w:rsid w:val="00461F41"/>
    <w:rsid w:val="00462EAF"/>
    <w:rsid w:val="00463E02"/>
    <w:rsid w:val="00464061"/>
    <w:rsid w:val="0046495D"/>
    <w:rsid w:val="00465A22"/>
    <w:rsid w:val="00466272"/>
    <w:rsid w:val="0046629D"/>
    <w:rsid w:val="00467AEC"/>
    <w:rsid w:val="00471303"/>
    <w:rsid w:val="00471C71"/>
    <w:rsid w:val="0047223F"/>
    <w:rsid w:val="00472B0C"/>
    <w:rsid w:val="00473B4E"/>
    <w:rsid w:val="0047432C"/>
    <w:rsid w:val="00474858"/>
    <w:rsid w:val="00480BD0"/>
    <w:rsid w:val="0048222E"/>
    <w:rsid w:val="004831D3"/>
    <w:rsid w:val="00483946"/>
    <w:rsid w:val="0048590D"/>
    <w:rsid w:val="004908B4"/>
    <w:rsid w:val="00490BF0"/>
    <w:rsid w:val="00495F2A"/>
    <w:rsid w:val="004A03C3"/>
    <w:rsid w:val="004A0A98"/>
    <w:rsid w:val="004A1DBF"/>
    <w:rsid w:val="004A306C"/>
    <w:rsid w:val="004A42E7"/>
    <w:rsid w:val="004A4DE3"/>
    <w:rsid w:val="004A684A"/>
    <w:rsid w:val="004A7ACF"/>
    <w:rsid w:val="004B0D44"/>
    <w:rsid w:val="004B166C"/>
    <w:rsid w:val="004B4CB8"/>
    <w:rsid w:val="004B6C92"/>
    <w:rsid w:val="004C1258"/>
    <w:rsid w:val="004C13FA"/>
    <w:rsid w:val="004C2968"/>
    <w:rsid w:val="004C37DF"/>
    <w:rsid w:val="004C3A81"/>
    <w:rsid w:val="004C46A4"/>
    <w:rsid w:val="004C6E57"/>
    <w:rsid w:val="004D1041"/>
    <w:rsid w:val="004D151E"/>
    <w:rsid w:val="004D227A"/>
    <w:rsid w:val="004D3DAC"/>
    <w:rsid w:val="004D5A71"/>
    <w:rsid w:val="004D5F8A"/>
    <w:rsid w:val="004D773F"/>
    <w:rsid w:val="004D7865"/>
    <w:rsid w:val="004E07D8"/>
    <w:rsid w:val="004E3055"/>
    <w:rsid w:val="004E4B0D"/>
    <w:rsid w:val="004E6627"/>
    <w:rsid w:val="004E70BE"/>
    <w:rsid w:val="004E766A"/>
    <w:rsid w:val="004F263C"/>
    <w:rsid w:val="004F298A"/>
    <w:rsid w:val="004F32E6"/>
    <w:rsid w:val="004F3AD3"/>
    <w:rsid w:val="004F4DD3"/>
    <w:rsid w:val="004F71E8"/>
    <w:rsid w:val="004F7D1E"/>
    <w:rsid w:val="00500D2F"/>
    <w:rsid w:val="00501E83"/>
    <w:rsid w:val="00503827"/>
    <w:rsid w:val="00503B26"/>
    <w:rsid w:val="00504A07"/>
    <w:rsid w:val="00506202"/>
    <w:rsid w:val="005062C8"/>
    <w:rsid w:val="00507035"/>
    <w:rsid w:val="0050703A"/>
    <w:rsid w:val="00507378"/>
    <w:rsid w:val="00507599"/>
    <w:rsid w:val="00507D4A"/>
    <w:rsid w:val="00507D5D"/>
    <w:rsid w:val="00510616"/>
    <w:rsid w:val="005124F8"/>
    <w:rsid w:val="00514E52"/>
    <w:rsid w:val="00516ED9"/>
    <w:rsid w:val="005175D1"/>
    <w:rsid w:val="00520514"/>
    <w:rsid w:val="0052277A"/>
    <w:rsid w:val="00522F95"/>
    <w:rsid w:val="005239F3"/>
    <w:rsid w:val="00523FC4"/>
    <w:rsid w:val="00524639"/>
    <w:rsid w:val="00524B39"/>
    <w:rsid w:val="00525D18"/>
    <w:rsid w:val="005265C0"/>
    <w:rsid w:val="0053160F"/>
    <w:rsid w:val="00531788"/>
    <w:rsid w:val="00532827"/>
    <w:rsid w:val="00534474"/>
    <w:rsid w:val="0053768A"/>
    <w:rsid w:val="005379CA"/>
    <w:rsid w:val="0054065D"/>
    <w:rsid w:val="00542FD3"/>
    <w:rsid w:val="005432A0"/>
    <w:rsid w:val="00543746"/>
    <w:rsid w:val="00543AEE"/>
    <w:rsid w:val="005461B9"/>
    <w:rsid w:val="005507E8"/>
    <w:rsid w:val="00550AF1"/>
    <w:rsid w:val="005527ED"/>
    <w:rsid w:val="00552DC2"/>
    <w:rsid w:val="00557150"/>
    <w:rsid w:val="00561879"/>
    <w:rsid w:val="005619E0"/>
    <w:rsid w:val="0056676A"/>
    <w:rsid w:val="00566C66"/>
    <w:rsid w:val="00566DE2"/>
    <w:rsid w:val="005713F1"/>
    <w:rsid w:val="0057161E"/>
    <w:rsid w:val="005723F4"/>
    <w:rsid w:val="00572B66"/>
    <w:rsid w:val="005730C0"/>
    <w:rsid w:val="0057397F"/>
    <w:rsid w:val="00576DCC"/>
    <w:rsid w:val="00576EBE"/>
    <w:rsid w:val="00577B97"/>
    <w:rsid w:val="00580C7A"/>
    <w:rsid w:val="00590D4C"/>
    <w:rsid w:val="0059183E"/>
    <w:rsid w:val="00596207"/>
    <w:rsid w:val="005967F3"/>
    <w:rsid w:val="0059748B"/>
    <w:rsid w:val="005A3603"/>
    <w:rsid w:val="005A4D61"/>
    <w:rsid w:val="005A4EAF"/>
    <w:rsid w:val="005A6EF2"/>
    <w:rsid w:val="005B261A"/>
    <w:rsid w:val="005B2857"/>
    <w:rsid w:val="005C4923"/>
    <w:rsid w:val="005C74E2"/>
    <w:rsid w:val="005C7728"/>
    <w:rsid w:val="005D0650"/>
    <w:rsid w:val="005D1548"/>
    <w:rsid w:val="005D1D7D"/>
    <w:rsid w:val="005D4EEE"/>
    <w:rsid w:val="005D57AF"/>
    <w:rsid w:val="005E0430"/>
    <w:rsid w:val="005E04F9"/>
    <w:rsid w:val="005E0623"/>
    <w:rsid w:val="005E2341"/>
    <w:rsid w:val="005E2880"/>
    <w:rsid w:val="005E2C24"/>
    <w:rsid w:val="005E32F0"/>
    <w:rsid w:val="005E3515"/>
    <w:rsid w:val="005E3890"/>
    <w:rsid w:val="005E3ED6"/>
    <w:rsid w:val="005E4177"/>
    <w:rsid w:val="005E4C8C"/>
    <w:rsid w:val="005E5C75"/>
    <w:rsid w:val="005E649B"/>
    <w:rsid w:val="005E7312"/>
    <w:rsid w:val="005E796D"/>
    <w:rsid w:val="005F1C01"/>
    <w:rsid w:val="005F262B"/>
    <w:rsid w:val="005F2BCA"/>
    <w:rsid w:val="005F3800"/>
    <w:rsid w:val="005F4B50"/>
    <w:rsid w:val="005F55A2"/>
    <w:rsid w:val="005F676F"/>
    <w:rsid w:val="005F6D45"/>
    <w:rsid w:val="006007A4"/>
    <w:rsid w:val="00600DF7"/>
    <w:rsid w:val="00603393"/>
    <w:rsid w:val="006034B3"/>
    <w:rsid w:val="00605510"/>
    <w:rsid w:val="006068B4"/>
    <w:rsid w:val="006112D3"/>
    <w:rsid w:val="006139BD"/>
    <w:rsid w:val="00614835"/>
    <w:rsid w:val="00614CA6"/>
    <w:rsid w:val="00615C2A"/>
    <w:rsid w:val="00616920"/>
    <w:rsid w:val="00617882"/>
    <w:rsid w:val="00620CED"/>
    <w:rsid w:val="00622D06"/>
    <w:rsid w:val="00624955"/>
    <w:rsid w:val="0062586E"/>
    <w:rsid w:val="006260B1"/>
    <w:rsid w:val="00626389"/>
    <w:rsid w:val="0062719E"/>
    <w:rsid w:val="006306EB"/>
    <w:rsid w:val="00631EE1"/>
    <w:rsid w:val="00632BEB"/>
    <w:rsid w:val="0063395B"/>
    <w:rsid w:val="00635FA3"/>
    <w:rsid w:val="006364C3"/>
    <w:rsid w:val="00637E81"/>
    <w:rsid w:val="006415F1"/>
    <w:rsid w:val="0064308B"/>
    <w:rsid w:val="006467C9"/>
    <w:rsid w:val="00650EED"/>
    <w:rsid w:val="006526B6"/>
    <w:rsid w:val="00652BCE"/>
    <w:rsid w:val="00652FE3"/>
    <w:rsid w:val="00653E95"/>
    <w:rsid w:val="006548E4"/>
    <w:rsid w:val="0065534B"/>
    <w:rsid w:val="006568F4"/>
    <w:rsid w:val="00657AD0"/>
    <w:rsid w:val="006619C5"/>
    <w:rsid w:val="006620B5"/>
    <w:rsid w:val="00663847"/>
    <w:rsid w:val="006638F2"/>
    <w:rsid w:val="00664863"/>
    <w:rsid w:val="00665EFF"/>
    <w:rsid w:val="00666233"/>
    <w:rsid w:val="00671E68"/>
    <w:rsid w:val="006721EB"/>
    <w:rsid w:val="00673316"/>
    <w:rsid w:val="00673790"/>
    <w:rsid w:val="00673917"/>
    <w:rsid w:val="00674480"/>
    <w:rsid w:val="00675777"/>
    <w:rsid w:val="00676309"/>
    <w:rsid w:val="0067676F"/>
    <w:rsid w:val="00680034"/>
    <w:rsid w:val="00680D1B"/>
    <w:rsid w:val="00681D17"/>
    <w:rsid w:val="00681DB4"/>
    <w:rsid w:val="006849A6"/>
    <w:rsid w:val="0068610F"/>
    <w:rsid w:val="0069057C"/>
    <w:rsid w:val="00690FCF"/>
    <w:rsid w:val="00693C82"/>
    <w:rsid w:val="00694E4A"/>
    <w:rsid w:val="006957BB"/>
    <w:rsid w:val="00695B93"/>
    <w:rsid w:val="00695E8E"/>
    <w:rsid w:val="006976CB"/>
    <w:rsid w:val="006977FE"/>
    <w:rsid w:val="006A0517"/>
    <w:rsid w:val="006A2813"/>
    <w:rsid w:val="006A35A2"/>
    <w:rsid w:val="006A455A"/>
    <w:rsid w:val="006A5ECC"/>
    <w:rsid w:val="006A615C"/>
    <w:rsid w:val="006B0572"/>
    <w:rsid w:val="006B071F"/>
    <w:rsid w:val="006B3B58"/>
    <w:rsid w:val="006B51C7"/>
    <w:rsid w:val="006C2FDA"/>
    <w:rsid w:val="006C684D"/>
    <w:rsid w:val="006C6AB4"/>
    <w:rsid w:val="006D133C"/>
    <w:rsid w:val="006D2130"/>
    <w:rsid w:val="006D3954"/>
    <w:rsid w:val="006D3F6F"/>
    <w:rsid w:val="006D4893"/>
    <w:rsid w:val="006D50CC"/>
    <w:rsid w:val="006D5B11"/>
    <w:rsid w:val="006D5D07"/>
    <w:rsid w:val="006D62A7"/>
    <w:rsid w:val="006D715D"/>
    <w:rsid w:val="006D7C2E"/>
    <w:rsid w:val="006D7FD6"/>
    <w:rsid w:val="006E13E2"/>
    <w:rsid w:val="006E1A2E"/>
    <w:rsid w:val="006E1B9A"/>
    <w:rsid w:val="006E249B"/>
    <w:rsid w:val="006E2A3A"/>
    <w:rsid w:val="006E3D11"/>
    <w:rsid w:val="006E3F03"/>
    <w:rsid w:val="006E659F"/>
    <w:rsid w:val="006F1FD4"/>
    <w:rsid w:val="006F26D9"/>
    <w:rsid w:val="006F2C22"/>
    <w:rsid w:val="006F462C"/>
    <w:rsid w:val="006F48C6"/>
    <w:rsid w:val="006F5E90"/>
    <w:rsid w:val="006F623A"/>
    <w:rsid w:val="006F744E"/>
    <w:rsid w:val="00701011"/>
    <w:rsid w:val="007010C4"/>
    <w:rsid w:val="00701BF7"/>
    <w:rsid w:val="0070253F"/>
    <w:rsid w:val="00702DAE"/>
    <w:rsid w:val="00704E10"/>
    <w:rsid w:val="007054CE"/>
    <w:rsid w:val="0070555B"/>
    <w:rsid w:val="007071CA"/>
    <w:rsid w:val="00710CC3"/>
    <w:rsid w:val="00711CC4"/>
    <w:rsid w:val="00713E4A"/>
    <w:rsid w:val="00713F57"/>
    <w:rsid w:val="00716433"/>
    <w:rsid w:val="00716850"/>
    <w:rsid w:val="00717607"/>
    <w:rsid w:val="00720529"/>
    <w:rsid w:val="00721FF8"/>
    <w:rsid w:val="00722830"/>
    <w:rsid w:val="00724452"/>
    <w:rsid w:val="0072472E"/>
    <w:rsid w:val="00726281"/>
    <w:rsid w:val="00726525"/>
    <w:rsid w:val="0072696B"/>
    <w:rsid w:val="00726CC7"/>
    <w:rsid w:val="00731387"/>
    <w:rsid w:val="007338B5"/>
    <w:rsid w:val="00734523"/>
    <w:rsid w:val="0073468D"/>
    <w:rsid w:val="00734826"/>
    <w:rsid w:val="0073482E"/>
    <w:rsid w:val="00734E1E"/>
    <w:rsid w:val="00734FB5"/>
    <w:rsid w:val="00736ECD"/>
    <w:rsid w:val="007374B1"/>
    <w:rsid w:val="00740343"/>
    <w:rsid w:val="007416D0"/>
    <w:rsid w:val="00742436"/>
    <w:rsid w:val="00742832"/>
    <w:rsid w:val="007429BC"/>
    <w:rsid w:val="00742C62"/>
    <w:rsid w:val="007446B5"/>
    <w:rsid w:val="00745CB3"/>
    <w:rsid w:val="00745CC3"/>
    <w:rsid w:val="00745FAD"/>
    <w:rsid w:val="007465C9"/>
    <w:rsid w:val="00746A01"/>
    <w:rsid w:val="0074769F"/>
    <w:rsid w:val="00751A59"/>
    <w:rsid w:val="00751AEF"/>
    <w:rsid w:val="00751B56"/>
    <w:rsid w:val="00751C27"/>
    <w:rsid w:val="00752B42"/>
    <w:rsid w:val="007542B4"/>
    <w:rsid w:val="007543FB"/>
    <w:rsid w:val="00754440"/>
    <w:rsid w:val="007564EB"/>
    <w:rsid w:val="007566A5"/>
    <w:rsid w:val="00757192"/>
    <w:rsid w:val="00757BCD"/>
    <w:rsid w:val="0076034A"/>
    <w:rsid w:val="00760B5E"/>
    <w:rsid w:val="007641A8"/>
    <w:rsid w:val="007649AA"/>
    <w:rsid w:val="007660BA"/>
    <w:rsid w:val="007677C3"/>
    <w:rsid w:val="00771151"/>
    <w:rsid w:val="00771C77"/>
    <w:rsid w:val="00772B0E"/>
    <w:rsid w:val="007741DD"/>
    <w:rsid w:val="007751A8"/>
    <w:rsid w:val="0077631A"/>
    <w:rsid w:val="00776678"/>
    <w:rsid w:val="00776BFA"/>
    <w:rsid w:val="00776C0F"/>
    <w:rsid w:val="0078110D"/>
    <w:rsid w:val="00781926"/>
    <w:rsid w:val="00782BCD"/>
    <w:rsid w:val="007848A2"/>
    <w:rsid w:val="00784E3C"/>
    <w:rsid w:val="007873CE"/>
    <w:rsid w:val="00790E7B"/>
    <w:rsid w:val="00791231"/>
    <w:rsid w:val="007934BD"/>
    <w:rsid w:val="007935B4"/>
    <w:rsid w:val="0079455F"/>
    <w:rsid w:val="00794C1B"/>
    <w:rsid w:val="0079521C"/>
    <w:rsid w:val="0079558A"/>
    <w:rsid w:val="007962DE"/>
    <w:rsid w:val="00797B3B"/>
    <w:rsid w:val="007A0700"/>
    <w:rsid w:val="007A0957"/>
    <w:rsid w:val="007A18D8"/>
    <w:rsid w:val="007A1A73"/>
    <w:rsid w:val="007A2316"/>
    <w:rsid w:val="007A2478"/>
    <w:rsid w:val="007A2F18"/>
    <w:rsid w:val="007A3D32"/>
    <w:rsid w:val="007A3EAC"/>
    <w:rsid w:val="007A5883"/>
    <w:rsid w:val="007A6519"/>
    <w:rsid w:val="007A6A08"/>
    <w:rsid w:val="007A71C2"/>
    <w:rsid w:val="007A74C4"/>
    <w:rsid w:val="007A7FB1"/>
    <w:rsid w:val="007B036C"/>
    <w:rsid w:val="007B646A"/>
    <w:rsid w:val="007C0D4E"/>
    <w:rsid w:val="007C1B1A"/>
    <w:rsid w:val="007C2928"/>
    <w:rsid w:val="007C2CBE"/>
    <w:rsid w:val="007C3D0A"/>
    <w:rsid w:val="007C44FE"/>
    <w:rsid w:val="007C4F9D"/>
    <w:rsid w:val="007C5383"/>
    <w:rsid w:val="007C6BDB"/>
    <w:rsid w:val="007C7E35"/>
    <w:rsid w:val="007D04B2"/>
    <w:rsid w:val="007D2250"/>
    <w:rsid w:val="007D2295"/>
    <w:rsid w:val="007D4B16"/>
    <w:rsid w:val="007D5CD6"/>
    <w:rsid w:val="007E0E37"/>
    <w:rsid w:val="007E0E6F"/>
    <w:rsid w:val="007E368B"/>
    <w:rsid w:val="007E3C6A"/>
    <w:rsid w:val="007E5136"/>
    <w:rsid w:val="007E565E"/>
    <w:rsid w:val="007E620F"/>
    <w:rsid w:val="007E6D97"/>
    <w:rsid w:val="007E74C0"/>
    <w:rsid w:val="007F0F82"/>
    <w:rsid w:val="007F1A95"/>
    <w:rsid w:val="007F1AA9"/>
    <w:rsid w:val="007F3D09"/>
    <w:rsid w:val="007F525F"/>
    <w:rsid w:val="007F7E48"/>
    <w:rsid w:val="008010A1"/>
    <w:rsid w:val="00801609"/>
    <w:rsid w:val="00802261"/>
    <w:rsid w:val="00802373"/>
    <w:rsid w:val="00806159"/>
    <w:rsid w:val="00811071"/>
    <w:rsid w:val="00811E26"/>
    <w:rsid w:val="00812833"/>
    <w:rsid w:val="00812FAE"/>
    <w:rsid w:val="0081320B"/>
    <w:rsid w:val="0081342B"/>
    <w:rsid w:val="008140C6"/>
    <w:rsid w:val="0081492A"/>
    <w:rsid w:val="0081628E"/>
    <w:rsid w:val="008174B1"/>
    <w:rsid w:val="00817EFF"/>
    <w:rsid w:val="00821B5D"/>
    <w:rsid w:val="008222B5"/>
    <w:rsid w:val="00822DCC"/>
    <w:rsid w:val="00822FD5"/>
    <w:rsid w:val="00823428"/>
    <w:rsid w:val="0082583D"/>
    <w:rsid w:val="00826C0F"/>
    <w:rsid w:val="00826CAC"/>
    <w:rsid w:val="00826DDA"/>
    <w:rsid w:val="0083037B"/>
    <w:rsid w:val="008306A0"/>
    <w:rsid w:val="00831DA4"/>
    <w:rsid w:val="00832599"/>
    <w:rsid w:val="0083471F"/>
    <w:rsid w:val="00834D62"/>
    <w:rsid w:val="00836ED8"/>
    <w:rsid w:val="00837DDB"/>
    <w:rsid w:val="008411A1"/>
    <w:rsid w:val="008412D3"/>
    <w:rsid w:val="008433E7"/>
    <w:rsid w:val="00843F8A"/>
    <w:rsid w:val="0084434F"/>
    <w:rsid w:val="00845277"/>
    <w:rsid w:val="00847D84"/>
    <w:rsid w:val="00851B73"/>
    <w:rsid w:val="00852AA3"/>
    <w:rsid w:val="00852F07"/>
    <w:rsid w:val="008530D6"/>
    <w:rsid w:val="00853D51"/>
    <w:rsid w:val="00854B2A"/>
    <w:rsid w:val="00855629"/>
    <w:rsid w:val="0085670C"/>
    <w:rsid w:val="00856D97"/>
    <w:rsid w:val="0086043F"/>
    <w:rsid w:val="00860F62"/>
    <w:rsid w:val="0086108A"/>
    <w:rsid w:val="00863ED2"/>
    <w:rsid w:val="008656AB"/>
    <w:rsid w:val="00866083"/>
    <w:rsid w:val="0086678A"/>
    <w:rsid w:val="0086681F"/>
    <w:rsid w:val="00870595"/>
    <w:rsid w:val="008715E7"/>
    <w:rsid w:val="008720F9"/>
    <w:rsid w:val="00872131"/>
    <w:rsid w:val="008727D5"/>
    <w:rsid w:val="008803F1"/>
    <w:rsid w:val="008808BE"/>
    <w:rsid w:val="0088140A"/>
    <w:rsid w:val="008814ED"/>
    <w:rsid w:val="0088302F"/>
    <w:rsid w:val="00883874"/>
    <w:rsid w:val="00885149"/>
    <w:rsid w:val="0088621C"/>
    <w:rsid w:val="008868F1"/>
    <w:rsid w:val="0089098D"/>
    <w:rsid w:val="00891D93"/>
    <w:rsid w:val="00892878"/>
    <w:rsid w:val="00892DF7"/>
    <w:rsid w:val="00893471"/>
    <w:rsid w:val="00896019"/>
    <w:rsid w:val="00896B78"/>
    <w:rsid w:val="00897E29"/>
    <w:rsid w:val="008A020E"/>
    <w:rsid w:val="008A0570"/>
    <w:rsid w:val="008A2D55"/>
    <w:rsid w:val="008A3014"/>
    <w:rsid w:val="008A4E23"/>
    <w:rsid w:val="008A65BD"/>
    <w:rsid w:val="008A7CCA"/>
    <w:rsid w:val="008A7F81"/>
    <w:rsid w:val="008B0610"/>
    <w:rsid w:val="008B0E72"/>
    <w:rsid w:val="008B2D5E"/>
    <w:rsid w:val="008B3455"/>
    <w:rsid w:val="008B427C"/>
    <w:rsid w:val="008B4752"/>
    <w:rsid w:val="008B4ED3"/>
    <w:rsid w:val="008B521A"/>
    <w:rsid w:val="008B59E0"/>
    <w:rsid w:val="008C1680"/>
    <w:rsid w:val="008C18E5"/>
    <w:rsid w:val="008C1C42"/>
    <w:rsid w:val="008C2E54"/>
    <w:rsid w:val="008C2EC3"/>
    <w:rsid w:val="008C6247"/>
    <w:rsid w:val="008C6E4D"/>
    <w:rsid w:val="008D2589"/>
    <w:rsid w:val="008D2E27"/>
    <w:rsid w:val="008D4606"/>
    <w:rsid w:val="008D50CC"/>
    <w:rsid w:val="008D5337"/>
    <w:rsid w:val="008D75A1"/>
    <w:rsid w:val="008D7659"/>
    <w:rsid w:val="008E10D2"/>
    <w:rsid w:val="008E2910"/>
    <w:rsid w:val="008E35D4"/>
    <w:rsid w:val="008E3F86"/>
    <w:rsid w:val="008E420A"/>
    <w:rsid w:val="008E7254"/>
    <w:rsid w:val="008E7731"/>
    <w:rsid w:val="008F06C3"/>
    <w:rsid w:val="008F1734"/>
    <w:rsid w:val="008F32B2"/>
    <w:rsid w:val="008F3B94"/>
    <w:rsid w:val="008F5E5A"/>
    <w:rsid w:val="00903CC9"/>
    <w:rsid w:val="00903FC1"/>
    <w:rsid w:val="009045F1"/>
    <w:rsid w:val="0090492C"/>
    <w:rsid w:val="00905105"/>
    <w:rsid w:val="00905C77"/>
    <w:rsid w:val="009073FE"/>
    <w:rsid w:val="00911B8A"/>
    <w:rsid w:val="009132B2"/>
    <w:rsid w:val="00913E00"/>
    <w:rsid w:val="00915DF0"/>
    <w:rsid w:val="00916B1C"/>
    <w:rsid w:val="0091745C"/>
    <w:rsid w:val="0092071B"/>
    <w:rsid w:val="00921B5D"/>
    <w:rsid w:val="00922175"/>
    <w:rsid w:val="00923BC7"/>
    <w:rsid w:val="00923C61"/>
    <w:rsid w:val="0092772A"/>
    <w:rsid w:val="009310B2"/>
    <w:rsid w:val="00931637"/>
    <w:rsid w:val="009347B0"/>
    <w:rsid w:val="00935F83"/>
    <w:rsid w:val="009365B0"/>
    <w:rsid w:val="009419A8"/>
    <w:rsid w:val="009446CF"/>
    <w:rsid w:val="0094677E"/>
    <w:rsid w:val="009500AA"/>
    <w:rsid w:val="00952740"/>
    <w:rsid w:val="009546C7"/>
    <w:rsid w:val="0095751D"/>
    <w:rsid w:val="0096475D"/>
    <w:rsid w:val="009651E5"/>
    <w:rsid w:val="009667C3"/>
    <w:rsid w:val="009668F0"/>
    <w:rsid w:val="00967B36"/>
    <w:rsid w:val="009730C8"/>
    <w:rsid w:val="00974235"/>
    <w:rsid w:val="009748AD"/>
    <w:rsid w:val="00980403"/>
    <w:rsid w:val="00981AA4"/>
    <w:rsid w:val="00985B97"/>
    <w:rsid w:val="00985D38"/>
    <w:rsid w:val="00992B15"/>
    <w:rsid w:val="00992B8C"/>
    <w:rsid w:val="009935B2"/>
    <w:rsid w:val="00995C99"/>
    <w:rsid w:val="00995CB3"/>
    <w:rsid w:val="00996399"/>
    <w:rsid w:val="009968B9"/>
    <w:rsid w:val="0099776C"/>
    <w:rsid w:val="009A1AF2"/>
    <w:rsid w:val="009A2C28"/>
    <w:rsid w:val="009A32B5"/>
    <w:rsid w:val="009A3603"/>
    <w:rsid w:val="009A6C19"/>
    <w:rsid w:val="009A6DD1"/>
    <w:rsid w:val="009A7686"/>
    <w:rsid w:val="009A790D"/>
    <w:rsid w:val="009A7DE1"/>
    <w:rsid w:val="009B05BA"/>
    <w:rsid w:val="009B6D67"/>
    <w:rsid w:val="009B7346"/>
    <w:rsid w:val="009C1E9D"/>
    <w:rsid w:val="009C1F7B"/>
    <w:rsid w:val="009C2B45"/>
    <w:rsid w:val="009C2C59"/>
    <w:rsid w:val="009C3275"/>
    <w:rsid w:val="009C3A46"/>
    <w:rsid w:val="009C3B35"/>
    <w:rsid w:val="009C628E"/>
    <w:rsid w:val="009C73F0"/>
    <w:rsid w:val="009D14DF"/>
    <w:rsid w:val="009D2BC4"/>
    <w:rsid w:val="009D3B60"/>
    <w:rsid w:val="009D50DA"/>
    <w:rsid w:val="009D6383"/>
    <w:rsid w:val="009D66EA"/>
    <w:rsid w:val="009D799F"/>
    <w:rsid w:val="009D79C8"/>
    <w:rsid w:val="009D7C24"/>
    <w:rsid w:val="009D7F67"/>
    <w:rsid w:val="009E06CD"/>
    <w:rsid w:val="009E1AFA"/>
    <w:rsid w:val="009E2FA3"/>
    <w:rsid w:val="009E2FFF"/>
    <w:rsid w:val="009E353F"/>
    <w:rsid w:val="009E4920"/>
    <w:rsid w:val="009E60F6"/>
    <w:rsid w:val="009E69AB"/>
    <w:rsid w:val="009E71A9"/>
    <w:rsid w:val="009E796C"/>
    <w:rsid w:val="009E7C3C"/>
    <w:rsid w:val="009F0C62"/>
    <w:rsid w:val="009F15BE"/>
    <w:rsid w:val="009F2C9F"/>
    <w:rsid w:val="009F4811"/>
    <w:rsid w:val="009F6401"/>
    <w:rsid w:val="009F6DCC"/>
    <w:rsid w:val="009F7180"/>
    <w:rsid w:val="009F7F09"/>
    <w:rsid w:val="00A021D8"/>
    <w:rsid w:val="00A026BE"/>
    <w:rsid w:val="00A026F1"/>
    <w:rsid w:val="00A0453F"/>
    <w:rsid w:val="00A05636"/>
    <w:rsid w:val="00A05E07"/>
    <w:rsid w:val="00A06134"/>
    <w:rsid w:val="00A1097B"/>
    <w:rsid w:val="00A10EB9"/>
    <w:rsid w:val="00A123DF"/>
    <w:rsid w:val="00A13AA6"/>
    <w:rsid w:val="00A13CE2"/>
    <w:rsid w:val="00A145CB"/>
    <w:rsid w:val="00A15523"/>
    <w:rsid w:val="00A178D4"/>
    <w:rsid w:val="00A17ACE"/>
    <w:rsid w:val="00A2243C"/>
    <w:rsid w:val="00A22C98"/>
    <w:rsid w:val="00A2637D"/>
    <w:rsid w:val="00A26B61"/>
    <w:rsid w:val="00A26D34"/>
    <w:rsid w:val="00A274C7"/>
    <w:rsid w:val="00A327EE"/>
    <w:rsid w:val="00A33C8D"/>
    <w:rsid w:val="00A35009"/>
    <w:rsid w:val="00A411CD"/>
    <w:rsid w:val="00A427AA"/>
    <w:rsid w:val="00A428D8"/>
    <w:rsid w:val="00A435AF"/>
    <w:rsid w:val="00A438B0"/>
    <w:rsid w:val="00A44193"/>
    <w:rsid w:val="00A44F5C"/>
    <w:rsid w:val="00A45350"/>
    <w:rsid w:val="00A45D9C"/>
    <w:rsid w:val="00A50784"/>
    <w:rsid w:val="00A5135C"/>
    <w:rsid w:val="00A540B0"/>
    <w:rsid w:val="00A54AE3"/>
    <w:rsid w:val="00A57292"/>
    <w:rsid w:val="00A63483"/>
    <w:rsid w:val="00A66051"/>
    <w:rsid w:val="00A66F84"/>
    <w:rsid w:val="00A70611"/>
    <w:rsid w:val="00A70B4E"/>
    <w:rsid w:val="00A718F9"/>
    <w:rsid w:val="00A721B2"/>
    <w:rsid w:val="00A766FD"/>
    <w:rsid w:val="00A772A6"/>
    <w:rsid w:val="00A77412"/>
    <w:rsid w:val="00A8091F"/>
    <w:rsid w:val="00A81052"/>
    <w:rsid w:val="00A82C46"/>
    <w:rsid w:val="00A85A07"/>
    <w:rsid w:val="00A85B55"/>
    <w:rsid w:val="00A85BF7"/>
    <w:rsid w:val="00A90BF3"/>
    <w:rsid w:val="00A90C75"/>
    <w:rsid w:val="00A9261B"/>
    <w:rsid w:val="00A92678"/>
    <w:rsid w:val="00A92F9E"/>
    <w:rsid w:val="00A94AD4"/>
    <w:rsid w:val="00A950C5"/>
    <w:rsid w:val="00A95256"/>
    <w:rsid w:val="00A95A10"/>
    <w:rsid w:val="00A973D1"/>
    <w:rsid w:val="00A97D91"/>
    <w:rsid w:val="00AA0AE0"/>
    <w:rsid w:val="00AA0CEE"/>
    <w:rsid w:val="00AA1740"/>
    <w:rsid w:val="00AA2B9E"/>
    <w:rsid w:val="00AA3E6E"/>
    <w:rsid w:val="00AA5633"/>
    <w:rsid w:val="00AA59B9"/>
    <w:rsid w:val="00AA735F"/>
    <w:rsid w:val="00AB2342"/>
    <w:rsid w:val="00AB26D8"/>
    <w:rsid w:val="00AB31DD"/>
    <w:rsid w:val="00AB3A8B"/>
    <w:rsid w:val="00AB6CB8"/>
    <w:rsid w:val="00AB7A8D"/>
    <w:rsid w:val="00AC0CD3"/>
    <w:rsid w:val="00AC11F0"/>
    <w:rsid w:val="00AC16EE"/>
    <w:rsid w:val="00AC3B2E"/>
    <w:rsid w:val="00AC4D2A"/>
    <w:rsid w:val="00AC54D6"/>
    <w:rsid w:val="00AC5BC2"/>
    <w:rsid w:val="00AC5DAC"/>
    <w:rsid w:val="00AC654F"/>
    <w:rsid w:val="00AC6724"/>
    <w:rsid w:val="00AC6AA4"/>
    <w:rsid w:val="00AD0151"/>
    <w:rsid w:val="00AD19FC"/>
    <w:rsid w:val="00AD2769"/>
    <w:rsid w:val="00AD2AFF"/>
    <w:rsid w:val="00AD51B5"/>
    <w:rsid w:val="00AD5C2F"/>
    <w:rsid w:val="00AE0F3E"/>
    <w:rsid w:val="00AE247F"/>
    <w:rsid w:val="00AE2526"/>
    <w:rsid w:val="00AE27D4"/>
    <w:rsid w:val="00AE3C51"/>
    <w:rsid w:val="00AE5083"/>
    <w:rsid w:val="00AE5857"/>
    <w:rsid w:val="00AE6C0A"/>
    <w:rsid w:val="00AE7D22"/>
    <w:rsid w:val="00AF0417"/>
    <w:rsid w:val="00AF12FC"/>
    <w:rsid w:val="00AF179A"/>
    <w:rsid w:val="00AF264C"/>
    <w:rsid w:val="00AF3FBA"/>
    <w:rsid w:val="00AF5EA4"/>
    <w:rsid w:val="00AF619B"/>
    <w:rsid w:val="00AF64E1"/>
    <w:rsid w:val="00AF6CEF"/>
    <w:rsid w:val="00B0019B"/>
    <w:rsid w:val="00B00B29"/>
    <w:rsid w:val="00B0197B"/>
    <w:rsid w:val="00B02117"/>
    <w:rsid w:val="00B0345C"/>
    <w:rsid w:val="00B041E1"/>
    <w:rsid w:val="00B04B49"/>
    <w:rsid w:val="00B1041E"/>
    <w:rsid w:val="00B10CC2"/>
    <w:rsid w:val="00B116C6"/>
    <w:rsid w:val="00B11A09"/>
    <w:rsid w:val="00B12FD7"/>
    <w:rsid w:val="00B136FD"/>
    <w:rsid w:val="00B1370E"/>
    <w:rsid w:val="00B15322"/>
    <w:rsid w:val="00B1564A"/>
    <w:rsid w:val="00B17F7E"/>
    <w:rsid w:val="00B2020F"/>
    <w:rsid w:val="00B20B8B"/>
    <w:rsid w:val="00B21513"/>
    <w:rsid w:val="00B22B74"/>
    <w:rsid w:val="00B243B0"/>
    <w:rsid w:val="00B244A3"/>
    <w:rsid w:val="00B2467C"/>
    <w:rsid w:val="00B310DE"/>
    <w:rsid w:val="00B3309F"/>
    <w:rsid w:val="00B34927"/>
    <w:rsid w:val="00B35735"/>
    <w:rsid w:val="00B4226A"/>
    <w:rsid w:val="00B42937"/>
    <w:rsid w:val="00B452AD"/>
    <w:rsid w:val="00B457E5"/>
    <w:rsid w:val="00B46648"/>
    <w:rsid w:val="00B46DC4"/>
    <w:rsid w:val="00B47196"/>
    <w:rsid w:val="00B471A6"/>
    <w:rsid w:val="00B47723"/>
    <w:rsid w:val="00B500F6"/>
    <w:rsid w:val="00B513A7"/>
    <w:rsid w:val="00B54C37"/>
    <w:rsid w:val="00B563B3"/>
    <w:rsid w:val="00B57677"/>
    <w:rsid w:val="00B57B6A"/>
    <w:rsid w:val="00B61540"/>
    <w:rsid w:val="00B627EA"/>
    <w:rsid w:val="00B62D6F"/>
    <w:rsid w:val="00B62E4E"/>
    <w:rsid w:val="00B63936"/>
    <w:rsid w:val="00B659F6"/>
    <w:rsid w:val="00B65F85"/>
    <w:rsid w:val="00B661AF"/>
    <w:rsid w:val="00B70592"/>
    <w:rsid w:val="00B731C1"/>
    <w:rsid w:val="00B73534"/>
    <w:rsid w:val="00B7600B"/>
    <w:rsid w:val="00B8149E"/>
    <w:rsid w:val="00B81677"/>
    <w:rsid w:val="00B82408"/>
    <w:rsid w:val="00B8699E"/>
    <w:rsid w:val="00B87959"/>
    <w:rsid w:val="00B87CDB"/>
    <w:rsid w:val="00B87D76"/>
    <w:rsid w:val="00B87F2B"/>
    <w:rsid w:val="00B90386"/>
    <w:rsid w:val="00B922EA"/>
    <w:rsid w:val="00B9432A"/>
    <w:rsid w:val="00B94AA3"/>
    <w:rsid w:val="00B95801"/>
    <w:rsid w:val="00B960D8"/>
    <w:rsid w:val="00B96557"/>
    <w:rsid w:val="00B971F2"/>
    <w:rsid w:val="00B97FA8"/>
    <w:rsid w:val="00BA19E0"/>
    <w:rsid w:val="00BA250F"/>
    <w:rsid w:val="00BA2A06"/>
    <w:rsid w:val="00BA3A14"/>
    <w:rsid w:val="00BA3C31"/>
    <w:rsid w:val="00BA3E94"/>
    <w:rsid w:val="00BA78B0"/>
    <w:rsid w:val="00BA7A16"/>
    <w:rsid w:val="00BB0007"/>
    <w:rsid w:val="00BB037B"/>
    <w:rsid w:val="00BB19A2"/>
    <w:rsid w:val="00BB458B"/>
    <w:rsid w:val="00BB5304"/>
    <w:rsid w:val="00BB5EE6"/>
    <w:rsid w:val="00BB60DF"/>
    <w:rsid w:val="00BB6194"/>
    <w:rsid w:val="00BB65DC"/>
    <w:rsid w:val="00BC2598"/>
    <w:rsid w:val="00BC25C7"/>
    <w:rsid w:val="00BC4786"/>
    <w:rsid w:val="00BC67A7"/>
    <w:rsid w:val="00BD1D75"/>
    <w:rsid w:val="00BD2C4E"/>
    <w:rsid w:val="00BD540F"/>
    <w:rsid w:val="00BD595A"/>
    <w:rsid w:val="00BD5BD3"/>
    <w:rsid w:val="00BD65BB"/>
    <w:rsid w:val="00BE0DEA"/>
    <w:rsid w:val="00BE226B"/>
    <w:rsid w:val="00BE3D87"/>
    <w:rsid w:val="00BE584F"/>
    <w:rsid w:val="00BF2B31"/>
    <w:rsid w:val="00BF3013"/>
    <w:rsid w:val="00BF39F0"/>
    <w:rsid w:val="00BF4B9B"/>
    <w:rsid w:val="00BF4E78"/>
    <w:rsid w:val="00BF6BF7"/>
    <w:rsid w:val="00BF7044"/>
    <w:rsid w:val="00BF7CDE"/>
    <w:rsid w:val="00C035BA"/>
    <w:rsid w:val="00C04060"/>
    <w:rsid w:val="00C05317"/>
    <w:rsid w:val="00C057E3"/>
    <w:rsid w:val="00C1237F"/>
    <w:rsid w:val="00C12B0C"/>
    <w:rsid w:val="00C13605"/>
    <w:rsid w:val="00C13685"/>
    <w:rsid w:val="00C147AD"/>
    <w:rsid w:val="00C1499F"/>
    <w:rsid w:val="00C1648F"/>
    <w:rsid w:val="00C17381"/>
    <w:rsid w:val="00C24BD4"/>
    <w:rsid w:val="00C27160"/>
    <w:rsid w:val="00C2786B"/>
    <w:rsid w:val="00C3134A"/>
    <w:rsid w:val="00C31A32"/>
    <w:rsid w:val="00C34B08"/>
    <w:rsid w:val="00C35561"/>
    <w:rsid w:val="00C3779B"/>
    <w:rsid w:val="00C4045A"/>
    <w:rsid w:val="00C40876"/>
    <w:rsid w:val="00C41950"/>
    <w:rsid w:val="00C41A54"/>
    <w:rsid w:val="00C41A66"/>
    <w:rsid w:val="00C42B5C"/>
    <w:rsid w:val="00C4320C"/>
    <w:rsid w:val="00C435AA"/>
    <w:rsid w:val="00C44496"/>
    <w:rsid w:val="00C47138"/>
    <w:rsid w:val="00C47393"/>
    <w:rsid w:val="00C50792"/>
    <w:rsid w:val="00C5091A"/>
    <w:rsid w:val="00C50BD6"/>
    <w:rsid w:val="00C50C10"/>
    <w:rsid w:val="00C51521"/>
    <w:rsid w:val="00C536D4"/>
    <w:rsid w:val="00C562F8"/>
    <w:rsid w:val="00C5703C"/>
    <w:rsid w:val="00C57DD5"/>
    <w:rsid w:val="00C60F7C"/>
    <w:rsid w:val="00C61215"/>
    <w:rsid w:val="00C616A8"/>
    <w:rsid w:val="00C61B8B"/>
    <w:rsid w:val="00C62EBD"/>
    <w:rsid w:val="00C63854"/>
    <w:rsid w:val="00C644D4"/>
    <w:rsid w:val="00C66BBC"/>
    <w:rsid w:val="00C705B9"/>
    <w:rsid w:val="00C70D93"/>
    <w:rsid w:val="00C7332A"/>
    <w:rsid w:val="00C74605"/>
    <w:rsid w:val="00C74A6E"/>
    <w:rsid w:val="00C75157"/>
    <w:rsid w:val="00C751F9"/>
    <w:rsid w:val="00C75300"/>
    <w:rsid w:val="00C755A3"/>
    <w:rsid w:val="00C8178E"/>
    <w:rsid w:val="00C81BF8"/>
    <w:rsid w:val="00C83B29"/>
    <w:rsid w:val="00C842DA"/>
    <w:rsid w:val="00C84FB5"/>
    <w:rsid w:val="00C85985"/>
    <w:rsid w:val="00C86452"/>
    <w:rsid w:val="00C8755B"/>
    <w:rsid w:val="00C91344"/>
    <w:rsid w:val="00C93054"/>
    <w:rsid w:val="00C945A1"/>
    <w:rsid w:val="00C9767F"/>
    <w:rsid w:val="00CA17BC"/>
    <w:rsid w:val="00CA20FC"/>
    <w:rsid w:val="00CA284A"/>
    <w:rsid w:val="00CA5555"/>
    <w:rsid w:val="00CA5992"/>
    <w:rsid w:val="00CA6E6F"/>
    <w:rsid w:val="00CB2191"/>
    <w:rsid w:val="00CB33C7"/>
    <w:rsid w:val="00CB389C"/>
    <w:rsid w:val="00CB3A88"/>
    <w:rsid w:val="00CB3E51"/>
    <w:rsid w:val="00CB6317"/>
    <w:rsid w:val="00CB6A5F"/>
    <w:rsid w:val="00CB7770"/>
    <w:rsid w:val="00CC2E83"/>
    <w:rsid w:val="00CC4AC2"/>
    <w:rsid w:val="00CC4F7E"/>
    <w:rsid w:val="00CC605A"/>
    <w:rsid w:val="00CC6503"/>
    <w:rsid w:val="00CC6BE3"/>
    <w:rsid w:val="00CD25B9"/>
    <w:rsid w:val="00CD41C3"/>
    <w:rsid w:val="00CD511E"/>
    <w:rsid w:val="00CD6B02"/>
    <w:rsid w:val="00CD79A3"/>
    <w:rsid w:val="00CE34C9"/>
    <w:rsid w:val="00CE34DE"/>
    <w:rsid w:val="00CE424F"/>
    <w:rsid w:val="00CE54E2"/>
    <w:rsid w:val="00CF00F2"/>
    <w:rsid w:val="00CF03C7"/>
    <w:rsid w:val="00CF0538"/>
    <w:rsid w:val="00CF075A"/>
    <w:rsid w:val="00CF10FD"/>
    <w:rsid w:val="00CF1BC9"/>
    <w:rsid w:val="00CF3D62"/>
    <w:rsid w:val="00CF6ECF"/>
    <w:rsid w:val="00CF6F99"/>
    <w:rsid w:val="00D01907"/>
    <w:rsid w:val="00D01927"/>
    <w:rsid w:val="00D03236"/>
    <w:rsid w:val="00D03E11"/>
    <w:rsid w:val="00D0454C"/>
    <w:rsid w:val="00D04D4C"/>
    <w:rsid w:val="00D1016C"/>
    <w:rsid w:val="00D108DD"/>
    <w:rsid w:val="00D10AC8"/>
    <w:rsid w:val="00D10F82"/>
    <w:rsid w:val="00D115FE"/>
    <w:rsid w:val="00D11AC0"/>
    <w:rsid w:val="00D12DF6"/>
    <w:rsid w:val="00D139A3"/>
    <w:rsid w:val="00D14A5C"/>
    <w:rsid w:val="00D1574F"/>
    <w:rsid w:val="00D2080E"/>
    <w:rsid w:val="00D218DC"/>
    <w:rsid w:val="00D21EB3"/>
    <w:rsid w:val="00D2210F"/>
    <w:rsid w:val="00D2433A"/>
    <w:rsid w:val="00D250EA"/>
    <w:rsid w:val="00D265B2"/>
    <w:rsid w:val="00D266AE"/>
    <w:rsid w:val="00D26E91"/>
    <w:rsid w:val="00D27D62"/>
    <w:rsid w:val="00D30CB4"/>
    <w:rsid w:val="00D313CC"/>
    <w:rsid w:val="00D3176E"/>
    <w:rsid w:val="00D31C11"/>
    <w:rsid w:val="00D31C73"/>
    <w:rsid w:val="00D31DBC"/>
    <w:rsid w:val="00D340C7"/>
    <w:rsid w:val="00D3466C"/>
    <w:rsid w:val="00D36327"/>
    <w:rsid w:val="00D36A84"/>
    <w:rsid w:val="00D405C5"/>
    <w:rsid w:val="00D4073F"/>
    <w:rsid w:val="00D40BBB"/>
    <w:rsid w:val="00D4347F"/>
    <w:rsid w:val="00D43B64"/>
    <w:rsid w:val="00D458AC"/>
    <w:rsid w:val="00D50AAA"/>
    <w:rsid w:val="00D50C77"/>
    <w:rsid w:val="00D50D63"/>
    <w:rsid w:val="00D52032"/>
    <w:rsid w:val="00D52B5E"/>
    <w:rsid w:val="00D533BF"/>
    <w:rsid w:val="00D553A5"/>
    <w:rsid w:val="00D55CEF"/>
    <w:rsid w:val="00D5699C"/>
    <w:rsid w:val="00D56E04"/>
    <w:rsid w:val="00D57C4F"/>
    <w:rsid w:val="00D6153D"/>
    <w:rsid w:val="00D62720"/>
    <w:rsid w:val="00D62A1A"/>
    <w:rsid w:val="00D63926"/>
    <w:rsid w:val="00D65648"/>
    <w:rsid w:val="00D678BE"/>
    <w:rsid w:val="00D67D4D"/>
    <w:rsid w:val="00D70A51"/>
    <w:rsid w:val="00D73117"/>
    <w:rsid w:val="00D74EAD"/>
    <w:rsid w:val="00D76C0C"/>
    <w:rsid w:val="00D80964"/>
    <w:rsid w:val="00D84B61"/>
    <w:rsid w:val="00D86670"/>
    <w:rsid w:val="00D878ED"/>
    <w:rsid w:val="00D91A71"/>
    <w:rsid w:val="00D920D5"/>
    <w:rsid w:val="00D921B9"/>
    <w:rsid w:val="00D94C40"/>
    <w:rsid w:val="00D968FC"/>
    <w:rsid w:val="00DA00B5"/>
    <w:rsid w:val="00DA04B8"/>
    <w:rsid w:val="00DA11A3"/>
    <w:rsid w:val="00DA1567"/>
    <w:rsid w:val="00DA1FA2"/>
    <w:rsid w:val="00DA3498"/>
    <w:rsid w:val="00DA4312"/>
    <w:rsid w:val="00DA4DAC"/>
    <w:rsid w:val="00DA59A5"/>
    <w:rsid w:val="00DA6800"/>
    <w:rsid w:val="00DB042A"/>
    <w:rsid w:val="00DB18FF"/>
    <w:rsid w:val="00DB3292"/>
    <w:rsid w:val="00DB342D"/>
    <w:rsid w:val="00DB384B"/>
    <w:rsid w:val="00DB3B62"/>
    <w:rsid w:val="00DB3C1E"/>
    <w:rsid w:val="00DB5660"/>
    <w:rsid w:val="00DB5B9C"/>
    <w:rsid w:val="00DB5D76"/>
    <w:rsid w:val="00DB6623"/>
    <w:rsid w:val="00DB7130"/>
    <w:rsid w:val="00DC03B7"/>
    <w:rsid w:val="00DC0579"/>
    <w:rsid w:val="00DC1C47"/>
    <w:rsid w:val="00DC3C2D"/>
    <w:rsid w:val="00DC6066"/>
    <w:rsid w:val="00DC6931"/>
    <w:rsid w:val="00DC779A"/>
    <w:rsid w:val="00DD0FA1"/>
    <w:rsid w:val="00DD2AC8"/>
    <w:rsid w:val="00DD3EB8"/>
    <w:rsid w:val="00DD3F03"/>
    <w:rsid w:val="00DD43A2"/>
    <w:rsid w:val="00DD451F"/>
    <w:rsid w:val="00DD585B"/>
    <w:rsid w:val="00DD5B19"/>
    <w:rsid w:val="00DD6B37"/>
    <w:rsid w:val="00DD6B7C"/>
    <w:rsid w:val="00DE1350"/>
    <w:rsid w:val="00DE21EE"/>
    <w:rsid w:val="00DE3A28"/>
    <w:rsid w:val="00DE5FA7"/>
    <w:rsid w:val="00DF1DA8"/>
    <w:rsid w:val="00DF2502"/>
    <w:rsid w:val="00DF2C00"/>
    <w:rsid w:val="00DF2E4E"/>
    <w:rsid w:val="00DF45BC"/>
    <w:rsid w:val="00DF4830"/>
    <w:rsid w:val="00DF5063"/>
    <w:rsid w:val="00DF54C9"/>
    <w:rsid w:val="00DF55C8"/>
    <w:rsid w:val="00DF795E"/>
    <w:rsid w:val="00DF796F"/>
    <w:rsid w:val="00E01058"/>
    <w:rsid w:val="00E073EE"/>
    <w:rsid w:val="00E11726"/>
    <w:rsid w:val="00E124A3"/>
    <w:rsid w:val="00E125BC"/>
    <w:rsid w:val="00E12B48"/>
    <w:rsid w:val="00E136E6"/>
    <w:rsid w:val="00E13782"/>
    <w:rsid w:val="00E13921"/>
    <w:rsid w:val="00E14414"/>
    <w:rsid w:val="00E1621C"/>
    <w:rsid w:val="00E165D8"/>
    <w:rsid w:val="00E166F7"/>
    <w:rsid w:val="00E17A45"/>
    <w:rsid w:val="00E20DD6"/>
    <w:rsid w:val="00E21575"/>
    <w:rsid w:val="00E21B16"/>
    <w:rsid w:val="00E2212E"/>
    <w:rsid w:val="00E22646"/>
    <w:rsid w:val="00E22D75"/>
    <w:rsid w:val="00E23A56"/>
    <w:rsid w:val="00E24174"/>
    <w:rsid w:val="00E25D51"/>
    <w:rsid w:val="00E26782"/>
    <w:rsid w:val="00E27B69"/>
    <w:rsid w:val="00E31449"/>
    <w:rsid w:val="00E33C81"/>
    <w:rsid w:val="00E357A2"/>
    <w:rsid w:val="00E35C6A"/>
    <w:rsid w:val="00E361A7"/>
    <w:rsid w:val="00E37571"/>
    <w:rsid w:val="00E37CBF"/>
    <w:rsid w:val="00E418ED"/>
    <w:rsid w:val="00E41960"/>
    <w:rsid w:val="00E43A9A"/>
    <w:rsid w:val="00E43F27"/>
    <w:rsid w:val="00E47C30"/>
    <w:rsid w:val="00E5121A"/>
    <w:rsid w:val="00E5293F"/>
    <w:rsid w:val="00E52CE1"/>
    <w:rsid w:val="00E52D0E"/>
    <w:rsid w:val="00E52D92"/>
    <w:rsid w:val="00E53BAB"/>
    <w:rsid w:val="00E548CA"/>
    <w:rsid w:val="00E55BCC"/>
    <w:rsid w:val="00E57C9C"/>
    <w:rsid w:val="00E71331"/>
    <w:rsid w:val="00E71543"/>
    <w:rsid w:val="00E71B9D"/>
    <w:rsid w:val="00E71CBD"/>
    <w:rsid w:val="00E75F31"/>
    <w:rsid w:val="00E774FD"/>
    <w:rsid w:val="00E81CEC"/>
    <w:rsid w:val="00E82F2C"/>
    <w:rsid w:val="00E83A34"/>
    <w:rsid w:val="00E875F6"/>
    <w:rsid w:val="00E91702"/>
    <w:rsid w:val="00E923DF"/>
    <w:rsid w:val="00E92925"/>
    <w:rsid w:val="00E92F22"/>
    <w:rsid w:val="00E9511D"/>
    <w:rsid w:val="00E96929"/>
    <w:rsid w:val="00E96EA1"/>
    <w:rsid w:val="00EA0BB5"/>
    <w:rsid w:val="00EA1680"/>
    <w:rsid w:val="00EA23A9"/>
    <w:rsid w:val="00EA256D"/>
    <w:rsid w:val="00EA2BA4"/>
    <w:rsid w:val="00EA35D7"/>
    <w:rsid w:val="00EB10CC"/>
    <w:rsid w:val="00EB39AC"/>
    <w:rsid w:val="00EB476D"/>
    <w:rsid w:val="00EB59B6"/>
    <w:rsid w:val="00EB637B"/>
    <w:rsid w:val="00EB68ED"/>
    <w:rsid w:val="00EB6BFD"/>
    <w:rsid w:val="00EC0D24"/>
    <w:rsid w:val="00EC1AAB"/>
    <w:rsid w:val="00EC2057"/>
    <w:rsid w:val="00EC2324"/>
    <w:rsid w:val="00EC2A36"/>
    <w:rsid w:val="00EC318E"/>
    <w:rsid w:val="00EC3337"/>
    <w:rsid w:val="00EC3743"/>
    <w:rsid w:val="00EC7444"/>
    <w:rsid w:val="00EC7CF1"/>
    <w:rsid w:val="00ED42C5"/>
    <w:rsid w:val="00ED4705"/>
    <w:rsid w:val="00ED4A64"/>
    <w:rsid w:val="00ED6F83"/>
    <w:rsid w:val="00ED7061"/>
    <w:rsid w:val="00EE0FC2"/>
    <w:rsid w:val="00EE2120"/>
    <w:rsid w:val="00EE228E"/>
    <w:rsid w:val="00EE411C"/>
    <w:rsid w:val="00EE548F"/>
    <w:rsid w:val="00EE5D81"/>
    <w:rsid w:val="00EE5DDE"/>
    <w:rsid w:val="00EE6F20"/>
    <w:rsid w:val="00EF03EB"/>
    <w:rsid w:val="00EF0E5D"/>
    <w:rsid w:val="00EF11F1"/>
    <w:rsid w:val="00EF1DED"/>
    <w:rsid w:val="00EF203B"/>
    <w:rsid w:val="00EF2875"/>
    <w:rsid w:val="00EF539A"/>
    <w:rsid w:val="00EF716C"/>
    <w:rsid w:val="00EF7A43"/>
    <w:rsid w:val="00F0010C"/>
    <w:rsid w:val="00F0038C"/>
    <w:rsid w:val="00F00C78"/>
    <w:rsid w:val="00F0116A"/>
    <w:rsid w:val="00F01D1B"/>
    <w:rsid w:val="00F01F4E"/>
    <w:rsid w:val="00F025EF"/>
    <w:rsid w:val="00F03700"/>
    <w:rsid w:val="00F05C1E"/>
    <w:rsid w:val="00F05FDA"/>
    <w:rsid w:val="00F10D67"/>
    <w:rsid w:val="00F11450"/>
    <w:rsid w:val="00F11537"/>
    <w:rsid w:val="00F13B11"/>
    <w:rsid w:val="00F16D83"/>
    <w:rsid w:val="00F1758F"/>
    <w:rsid w:val="00F17A06"/>
    <w:rsid w:val="00F20EFC"/>
    <w:rsid w:val="00F23022"/>
    <w:rsid w:val="00F2462B"/>
    <w:rsid w:val="00F26644"/>
    <w:rsid w:val="00F3129D"/>
    <w:rsid w:val="00F32DB6"/>
    <w:rsid w:val="00F37DA8"/>
    <w:rsid w:val="00F4095A"/>
    <w:rsid w:val="00F41D9C"/>
    <w:rsid w:val="00F420F0"/>
    <w:rsid w:val="00F4269F"/>
    <w:rsid w:val="00F429BF"/>
    <w:rsid w:val="00F44327"/>
    <w:rsid w:val="00F470CA"/>
    <w:rsid w:val="00F50F1D"/>
    <w:rsid w:val="00F51AD0"/>
    <w:rsid w:val="00F52616"/>
    <w:rsid w:val="00F52EFE"/>
    <w:rsid w:val="00F534B3"/>
    <w:rsid w:val="00F55568"/>
    <w:rsid w:val="00F564D3"/>
    <w:rsid w:val="00F57F8C"/>
    <w:rsid w:val="00F6159A"/>
    <w:rsid w:val="00F61B49"/>
    <w:rsid w:val="00F61B96"/>
    <w:rsid w:val="00F626C7"/>
    <w:rsid w:val="00F62FCF"/>
    <w:rsid w:val="00F63066"/>
    <w:rsid w:val="00F633FE"/>
    <w:rsid w:val="00F63A9E"/>
    <w:rsid w:val="00F644EE"/>
    <w:rsid w:val="00F652E4"/>
    <w:rsid w:val="00F658D7"/>
    <w:rsid w:val="00F6649D"/>
    <w:rsid w:val="00F738DD"/>
    <w:rsid w:val="00F75768"/>
    <w:rsid w:val="00F77F34"/>
    <w:rsid w:val="00F81FD0"/>
    <w:rsid w:val="00F8227D"/>
    <w:rsid w:val="00F82969"/>
    <w:rsid w:val="00F84C6E"/>
    <w:rsid w:val="00F86929"/>
    <w:rsid w:val="00F90BEC"/>
    <w:rsid w:val="00F92CF6"/>
    <w:rsid w:val="00F9578D"/>
    <w:rsid w:val="00F97199"/>
    <w:rsid w:val="00F97969"/>
    <w:rsid w:val="00F97AA4"/>
    <w:rsid w:val="00FA076F"/>
    <w:rsid w:val="00FA1181"/>
    <w:rsid w:val="00FA1620"/>
    <w:rsid w:val="00FA5421"/>
    <w:rsid w:val="00FA6CD9"/>
    <w:rsid w:val="00FA6F2E"/>
    <w:rsid w:val="00FA7359"/>
    <w:rsid w:val="00FA76AE"/>
    <w:rsid w:val="00FA7D8B"/>
    <w:rsid w:val="00FB03F0"/>
    <w:rsid w:val="00FB0F3E"/>
    <w:rsid w:val="00FB1346"/>
    <w:rsid w:val="00FB2B82"/>
    <w:rsid w:val="00FB397C"/>
    <w:rsid w:val="00FB4653"/>
    <w:rsid w:val="00FB4B58"/>
    <w:rsid w:val="00FB4DE8"/>
    <w:rsid w:val="00FB4E4C"/>
    <w:rsid w:val="00FB54E9"/>
    <w:rsid w:val="00FB5962"/>
    <w:rsid w:val="00FB61E6"/>
    <w:rsid w:val="00FB6E20"/>
    <w:rsid w:val="00FB6FEB"/>
    <w:rsid w:val="00FC00A7"/>
    <w:rsid w:val="00FC3A8C"/>
    <w:rsid w:val="00FC6EEA"/>
    <w:rsid w:val="00FD00DA"/>
    <w:rsid w:val="00FD05C0"/>
    <w:rsid w:val="00FD071E"/>
    <w:rsid w:val="00FD55B1"/>
    <w:rsid w:val="00FD5660"/>
    <w:rsid w:val="00FD766A"/>
    <w:rsid w:val="00FE10D7"/>
    <w:rsid w:val="00FE22C7"/>
    <w:rsid w:val="00FE3AFB"/>
    <w:rsid w:val="00FE4235"/>
    <w:rsid w:val="00FE5A68"/>
    <w:rsid w:val="00FE6ABC"/>
    <w:rsid w:val="00FF1EB8"/>
    <w:rsid w:val="00FF23BC"/>
    <w:rsid w:val="00FF294C"/>
    <w:rsid w:val="00FF2E32"/>
    <w:rsid w:val="00FF325C"/>
    <w:rsid w:val="00FF36B4"/>
    <w:rsid w:val="00FF6461"/>
    <w:rsid w:val="00FF7917"/>
    <w:rsid w:val="00FF7D29"/>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410E43"/>
  <w15:docId w15:val="{8E8E30F8-688A-4547-81DB-5594D1953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PR" w:eastAsia="es-P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5629"/>
    <w:pPr>
      <w:widowControl w:val="0"/>
      <w:autoSpaceDE w:val="0"/>
      <w:autoSpaceDN w:val="0"/>
      <w:adjustRightInd w:val="0"/>
      <w:jc w:val="both"/>
    </w:pPr>
    <w:rPr>
      <w:rFonts w:ascii="Century Gothic" w:hAnsi="Century Gothic"/>
      <w:b/>
      <w:caps/>
      <w:sz w:val="24"/>
      <w:szCs w:val="24"/>
      <w:lang w:eastAsia="en-US"/>
    </w:rPr>
  </w:style>
  <w:style w:type="paragraph" w:styleId="Heading1">
    <w:name w:val="heading 1"/>
    <w:basedOn w:val="Normal"/>
    <w:next w:val="Normal"/>
    <w:link w:val="Heading1Char"/>
    <w:qFormat/>
    <w:rsid w:val="00451FA1"/>
    <w:pPr>
      <w:keepNext/>
      <w:shd w:val="clear" w:color="auto" w:fill="00918E"/>
      <w:tabs>
        <w:tab w:val="left" w:pos="1440"/>
      </w:tabs>
      <w:jc w:val="left"/>
      <w:outlineLvl w:val="0"/>
    </w:pPr>
    <w:rPr>
      <w:rFonts w:eastAsia="@PMingLiU" w:cs="Arial"/>
      <w:color w:val="FFFFFF" w:themeColor="background1"/>
      <w:szCs w:val="22"/>
      <w:lang w:val="es-ES_tradnl"/>
    </w:rPr>
  </w:style>
  <w:style w:type="paragraph" w:styleId="Heading2">
    <w:name w:val="heading 2"/>
    <w:basedOn w:val="Normal"/>
    <w:next w:val="Normal"/>
    <w:link w:val="Heading2Char"/>
    <w:qFormat/>
    <w:rsid w:val="00A66051"/>
    <w:pPr>
      <w:keepNext/>
      <w:jc w:val="left"/>
      <w:outlineLvl w:val="1"/>
    </w:pPr>
    <w:rPr>
      <w:rFonts w:eastAsia="@PMingLiU" w:cs="Arial"/>
      <w:bCs/>
      <w:iCs/>
      <w:caps w:val="0"/>
      <w:szCs w:val="28"/>
    </w:rPr>
  </w:style>
  <w:style w:type="paragraph" w:styleId="Heading3">
    <w:name w:val="heading 3"/>
    <w:basedOn w:val="Normal"/>
    <w:next w:val="Normal"/>
    <w:link w:val="Heading3Char"/>
    <w:semiHidden/>
    <w:unhideWhenUsed/>
    <w:qFormat/>
    <w:rsid w:val="002B1FA7"/>
    <w:pPr>
      <w:keepNext/>
      <w:keepLines/>
      <w:spacing w:before="200"/>
      <w:outlineLvl w:val="2"/>
    </w:pPr>
    <w:rPr>
      <w:rFonts w:asciiTheme="majorHAnsi" w:eastAsiaTheme="majorEastAsia" w:hAnsiTheme="majorHAnsi" w:cstheme="majorBidi"/>
      <w:b w:val="0"/>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51FA1"/>
    <w:rPr>
      <w:rFonts w:ascii="Century Gothic" w:eastAsia="@PMingLiU" w:hAnsi="Century Gothic" w:cs="Arial"/>
      <w:b/>
      <w:color w:val="FFFFFF" w:themeColor="background1"/>
      <w:sz w:val="24"/>
      <w:szCs w:val="22"/>
      <w:shd w:val="clear" w:color="auto" w:fill="00918E"/>
      <w:lang w:val="es-ES_tradnl" w:eastAsia="en-US"/>
    </w:rPr>
  </w:style>
  <w:style w:type="character" w:customStyle="1" w:styleId="Heading2Char">
    <w:name w:val="Heading 2 Char"/>
    <w:basedOn w:val="DefaultParagraphFont"/>
    <w:link w:val="Heading2"/>
    <w:rsid w:val="00A66051"/>
    <w:rPr>
      <w:rFonts w:ascii="Century Gothic" w:eastAsia="@PMingLiU" w:hAnsi="Century Gothic" w:cs="Arial"/>
      <w:b/>
      <w:bCs/>
      <w:iCs/>
      <w:sz w:val="24"/>
      <w:szCs w:val="28"/>
      <w:lang w:eastAsia="en-US"/>
    </w:rPr>
  </w:style>
  <w:style w:type="character" w:customStyle="1" w:styleId="Heading3Char">
    <w:name w:val="Heading 3 Char"/>
    <w:basedOn w:val="DefaultParagraphFont"/>
    <w:link w:val="Heading3"/>
    <w:semiHidden/>
    <w:rsid w:val="002B1FA7"/>
    <w:rPr>
      <w:rFonts w:asciiTheme="majorHAnsi" w:eastAsiaTheme="majorEastAsia" w:hAnsiTheme="majorHAnsi" w:cstheme="majorBidi"/>
      <w:b/>
      <w:bCs/>
      <w:color w:val="4F81BD" w:themeColor="accent1"/>
      <w:sz w:val="22"/>
      <w:szCs w:val="24"/>
      <w:lang w:eastAsia="en-US"/>
    </w:rPr>
  </w:style>
  <w:style w:type="paragraph" w:customStyle="1" w:styleId="StyleHeading214pt">
    <w:name w:val="Style Heading 2 + 14 pt"/>
    <w:basedOn w:val="Heading2"/>
    <w:rsid w:val="00D2433A"/>
    <w:pPr>
      <w:ind w:left="2160" w:hanging="2160"/>
    </w:pPr>
    <w:rPr>
      <w:iCs w:val="0"/>
    </w:rPr>
  </w:style>
  <w:style w:type="paragraph" w:styleId="Footer">
    <w:name w:val="footer"/>
    <w:basedOn w:val="Normal"/>
    <w:link w:val="FooterChar"/>
    <w:uiPriority w:val="99"/>
    <w:rsid w:val="00D2433A"/>
    <w:pPr>
      <w:tabs>
        <w:tab w:val="center" w:pos="4320"/>
        <w:tab w:val="right" w:pos="8640"/>
      </w:tabs>
    </w:pPr>
  </w:style>
  <w:style w:type="character" w:customStyle="1" w:styleId="FooterChar">
    <w:name w:val="Footer Char"/>
    <w:link w:val="Footer"/>
    <w:uiPriority w:val="99"/>
    <w:rsid w:val="00D2433A"/>
    <w:rPr>
      <w:rFonts w:ascii="Arial" w:hAnsi="Arial"/>
      <w:sz w:val="22"/>
      <w:szCs w:val="24"/>
      <w:lang w:val="es-PR" w:eastAsia="en-US" w:bidi="ar-SA"/>
    </w:rPr>
  </w:style>
  <w:style w:type="character" w:styleId="PageNumber">
    <w:name w:val="page number"/>
    <w:basedOn w:val="DefaultParagraphFont"/>
    <w:rsid w:val="00D2433A"/>
  </w:style>
  <w:style w:type="table" w:styleId="TableGrid">
    <w:name w:val="Table Grid"/>
    <w:basedOn w:val="TableNormal"/>
    <w:uiPriority w:val="39"/>
    <w:rsid w:val="005E7312"/>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285687"/>
  </w:style>
  <w:style w:type="paragraph" w:styleId="BalloonText">
    <w:name w:val="Balloon Text"/>
    <w:basedOn w:val="Normal"/>
    <w:link w:val="BalloonTextChar"/>
    <w:uiPriority w:val="99"/>
    <w:semiHidden/>
    <w:rsid w:val="00285687"/>
    <w:rPr>
      <w:rFonts w:ascii="Tahoma" w:hAnsi="Tahoma" w:cs="Tahoma"/>
      <w:sz w:val="16"/>
      <w:szCs w:val="16"/>
    </w:rPr>
  </w:style>
  <w:style w:type="character" w:customStyle="1" w:styleId="BalloonTextChar">
    <w:name w:val="Balloon Text Char"/>
    <w:link w:val="BalloonText"/>
    <w:uiPriority w:val="99"/>
    <w:semiHidden/>
    <w:rsid w:val="00680034"/>
    <w:rPr>
      <w:rFonts w:ascii="Tahoma" w:hAnsi="Tahoma" w:cs="Tahoma"/>
      <w:sz w:val="16"/>
      <w:szCs w:val="16"/>
      <w:lang w:eastAsia="en-US"/>
    </w:rPr>
  </w:style>
  <w:style w:type="paragraph" w:styleId="DocumentMap">
    <w:name w:val="Document Map"/>
    <w:basedOn w:val="Normal"/>
    <w:semiHidden/>
    <w:rsid w:val="00AA5633"/>
    <w:pPr>
      <w:shd w:val="clear" w:color="auto" w:fill="000080"/>
    </w:pPr>
    <w:rPr>
      <w:rFonts w:ascii="Tahoma" w:hAnsi="Tahoma" w:cs="Tahoma"/>
      <w:sz w:val="20"/>
      <w:szCs w:val="20"/>
    </w:rPr>
  </w:style>
  <w:style w:type="paragraph" w:styleId="Header">
    <w:name w:val="header"/>
    <w:basedOn w:val="Normal"/>
    <w:link w:val="HeaderChar"/>
    <w:uiPriority w:val="99"/>
    <w:rsid w:val="00AA5633"/>
    <w:pPr>
      <w:tabs>
        <w:tab w:val="center" w:pos="4320"/>
        <w:tab w:val="right" w:pos="8640"/>
      </w:tabs>
    </w:pPr>
  </w:style>
  <w:style w:type="character" w:customStyle="1" w:styleId="HeaderChar">
    <w:name w:val="Header Char"/>
    <w:link w:val="Header"/>
    <w:uiPriority w:val="99"/>
    <w:rsid w:val="00680034"/>
    <w:rPr>
      <w:rFonts w:ascii="Century Gothic" w:hAnsi="Century Gothic"/>
      <w:sz w:val="22"/>
      <w:szCs w:val="24"/>
      <w:lang w:eastAsia="en-US"/>
    </w:rPr>
  </w:style>
  <w:style w:type="paragraph" w:styleId="TOC1">
    <w:name w:val="toc 1"/>
    <w:basedOn w:val="Normal"/>
    <w:next w:val="Normal"/>
    <w:autoRedefine/>
    <w:uiPriority w:val="39"/>
    <w:rsid w:val="00451FA1"/>
    <w:pPr>
      <w:tabs>
        <w:tab w:val="right" w:leader="dot" w:pos="9619"/>
      </w:tabs>
      <w:spacing w:before="240" w:after="120"/>
      <w:ind w:right="-7"/>
      <w:jc w:val="left"/>
    </w:pPr>
    <w:rPr>
      <w:rFonts w:cstheme="minorHAnsi"/>
      <w:bCs/>
      <w:szCs w:val="20"/>
    </w:rPr>
  </w:style>
  <w:style w:type="paragraph" w:styleId="TOC2">
    <w:name w:val="toc 2"/>
    <w:basedOn w:val="Normal"/>
    <w:next w:val="Normal"/>
    <w:autoRedefine/>
    <w:uiPriority w:val="39"/>
    <w:rsid w:val="00451FA1"/>
    <w:pPr>
      <w:tabs>
        <w:tab w:val="right" w:leader="dot" w:pos="9619"/>
      </w:tabs>
      <w:spacing w:before="120"/>
      <w:ind w:left="270" w:firstLine="18"/>
      <w:jc w:val="left"/>
    </w:pPr>
    <w:rPr>
      <w:rFonts w:cstheme="minorHAnsi"/>
      <w:iCs/>
      <w:szCs w:val="20"/>
    </w:rPr>
  </w:style>
  <w:style w:type="character" w:styleId="Hyperlink">
    <w:name w:val="Hyperlink"/>
    <w:uiPriority w:val="99"/>
    <w:unhideWhenUsed/>
    <w:rsid w:val="000F4025"/>
    <w:rPr>
      <w:color w:val="0000FF"/>
      <w:u w:val="single"/>
    </w:rPr>
  </w:style>
  <w:style w:type="paragraph" w:styleId="TOCHeading">
    <w:name w:val="TOC Heading"/>
    <w:basedOn w:val="Heading1"/>
    <w:next w:val="Normal"/>
    <w:uiPriority w:val="39"/>
    <w:qFormat/>
    <w:rsid w:val="000F4025"/>
    <w:pPr>
      <w:keepLines/>
      <w:widowControl/>
      <w:tabs>
        <w:tab w:val="clear" w:pos="1440"/>
      </w:tabs>
      <w:autoSpaceDE/>
      <w:autoSpaceDN/>
      <w:adjustRightInd/>
      <w:spacing w:before="480" w:line="276" w:lineRule="auto"/>
      <w:outlineLvl w:val="9"/>
    </w:pPr>
    <w:rPr>
      <w:rFonts w:ascii="Cambria" w:eastAsia="Times New Roman" w:hAnsi="Cambria" w:cs="Times New Roman"/>
      <w:bCs/>
      <w:color w:val="365F91"/>
      <w:szCs w:val="28"/>
      <w:lang w:val="en-US"/>
    </w:rPr>
  </w:style>
  <w:style w:type="character" w:styleId="Emphasis">
    <w:name w:val="Emphasis"/>
    <w:qFormat/>
    <w:rsid w:val="00E357A2"/>
    <w:rPr>
      <w:i/>
      <w:iCs/>
    </w:rPr>
  </w:style>
  <w:style w:type="character" w:customStyle="1" w:styleId="hps">
    <w:name w:val="hps"/>
    <w:rsid w:val="00177A01"/>
  </w:style>
  <w:style w:type="character" w:styleId="Strong">
    <w:name w:val="Strong"/>
    <w:uiPriority w:val="22"/>
    <w:qFormat/>
    <w:rsid w:val="00A95A10"/>
    <w:rPr>
      <w:b/>
      <w:bCs/>
    </w:rPr>
  </w:style>
  <w:style w:type="paragraph" w:customStyle="1" w:styleId="heading4">
    <w:name w:val="heading #4"/>
    <w:basedOn w:val="Normal"/>
    <w:qFormat/>
    <w:rsid w:val="00A95A10"/>
    <w:pPr>
      <w:autoSpaceDE/>
      <w:autoSpaceDN/>
      <w:adjustRightInd/>
      <w:spacing w:after="160" w:line="360" w:lineRule="auto"/>
    </w:pPr>
    <w:rPr>
      <w:rFonts w:ascii="Cambria Math" w:hAnsi="Cambria Math"/>
      <w:color w:val="5A5A5A"/>
      <w:szCs w:val="20"/>
      <w:u w:val="single"/>
      <w:lang w:val="en-US" w:bidi="en-US"/>
    </w:rPr>
  </w:style>
  <w:style w:type="paragraph" w:styleId="TOC3">
    <w:name w:val="toc 3"/>
    <w:basedOn w:val="Normal"/>
    <w:next w:val="Normal"/>
    <w:autoRedefine/>
    <w:uiPriority w:val="39"/>
    <w:unhideWhenUsed/>
    <w:rsid w:val="00274CEE"/>
    <w:pPr>
      <w:ind w:left="440"/>
      <w:jc w:val="left"/>
    </w:pPr>
    <w:rPr>
      <w:rFonts w:asciiTheme="minorHAnsi" w:hAnsiTheme="minorHAnsi" w:cstheme="minorHAnsi"/>
      <w:b w:val="0"/>
      <w:sz w:val="20"/>
      <w:szCs w:val="20"/>
    </w:rPr>
  </w:style>
  <w:style w:type="paragraph" w:styleId="TOC4">
    <w:name w:val="toc 4"/>
    <w:basedOn w:val="Normal"/>
    <w:next w:val="Normal"/>
    <w:autoRedefine/>
    <w:uiPriority w:val="39"/>
    <w:unhideWhenUsed/>
    <w:rsid w:val="00274CEE"/>
    <w:pPr>
      <w:ind w:left="660"/>
      <w:jc w:val="left"/>
    </w:pPr>
    <w:rPr>
      <w:rFonts w:asciiTheme="minorHAnsi" w:hAnsiTheme="minorHAnsi" w:cstheme="minorHAnsi"/>
      <w:b w:val="0"/>
      <w:sz w:val="20"/>
      <w:szCs w:val="20"/>
    </w:rPr>
  </w:style>
  <w:style w:type="paragraph" w:styleId="TOC5">
    <w:name w:val="toc 5"/>
    <w:basedOn w:val="Normal"/>
    <w:next w:val="Normal"/>
    <w:autoRedefine/>
    <w:uiPriority w:val="39"/>
    <w:unhideWhenUsed/>
    <w:rsid w:val="00274CEE"/>
    <w:pPr>
      <w:ind w:left="880"/>
      <w:jc w:val="left"/>
    </w:pPr>
    <w:rPr>
      <w:rFonts w:asciiTheme="minorHAnsi" w:hAnsiTheme="minorHAnsi" w:cstheme="minorHAnsi"/>
      <w:b w:val="0"/>
      <w:sz w:val="20"/>
      <w:szCs w:val="20"/>
    </w:rPr>
  </w:style>
  <w:style w:type="paragraph" w:styleId="TOC6">
    <w:name w:val="toc 6"/>
    <w:basedOn w:val="Normal"/>
    <w:next w:val="Normal"/>
    <w:autoRedefine/>
    <w:uiPriority w:val="39"/>
    <w:unhideWhenUsed/>
    <w:rsid w:val="00274CEE"/>
    <w:pPr>
      <w:ind w:left="1100"/>
      <w:jc w:val="left"/>
    </w:pPr>
    <w:rPr>
      <w:rFonts w:asciiTheme="minorHAnsi" w:hAnsiTheme="minorHAnsi" w:cstheme="minorHAnsi"/>
      <w:b w:val="0"/>
      <w:sz w:val="20"/>
      <w:szCs w:val="20"/>
    </w:rPr>
  </w:style>
  <w:style w:type="paragraph" w:styleId="TOC7">
    <w:name w:val="toc 7"/>
    <w:basedOn w:val="Normal"/>
    <w:next w:val="Normal"/>
    <w:autoRedefine/>
    <w:uiPriority w:val="39"/>
    <w:unhideWhenUsed/>
    <w:rsid w:val="00274CEE"/>
    <w:pPr>
      <w:ind w:left="1320"/>
      <w:jc w:val="left"/>
    </w:pPr>
    <w:rPr>
      <w:rFonts w:asciiTheme="minorHAnsi" w:hAnsiTheme="minorHAnsi" w:cstheme="minorHAnsi"/>
      <w:b w:val="0"/>
      <w:sz w:val="20"/>
      <w:szCs w:val="20"/>
    </w:rPr>
  </w:style>
  <w:style w:type="paragraph" w:styleId="TOC8">
    <w:name w:val="toc 8"/>
    <w:basedOn w:val="Normal"/>
    <w:next w:val="Normal"/>
    <w:autoRedefine/>
    <w:uiPriority w:val="39"/>
    <w:unhideWhenUsed/>
    <w:rsid w:val="00274CEE"/>
    <w:pPr>
      <w:ind w:left="1540"/>
      <w:jc w:val="left"/>
    </w:pPr>
    <w:rPr>
      <w:rFonts w:asciiTheme="minorHAnsi" w:hAnsiTheme="minorHAnsi" w:cstheme="minorHAnsi"/>
      <w:b w:val="0"/>
      <w:sz w:val="20"/>
      <w:szCs w:val="20"/>
    </w:rPr>
  </w:style>
  <w:style w:type="paragraph" w:styleId="TOC9">
    <w:name w:val="toc 9"/>
    <w:basedOn w:val="Normal"/>
    <w:next w:val="Normal"/>
    <w:autoRedefine/>
    <w:uiPriority w:val="39"/>
    <w:unhideWhenUsed/>
    <w:rsid w:val="00274CEE"/>
    <w:pPr>
      <w:ind w:left="1760"/>
      <w:jc w:val="left"/>
    </w:pPr>
    <w:rPr>
      <w:rFonts w:asciiTheme="minorHAnsi" w:hAnsiTheme="minorHAnsi" w:cstheme="minorHAnsi"/>
      <w:b w:val="0"/>
      <w:sz w:val="20"/>
      <w:szCs w:val="20"/>
    </w:rPr>
  </w:style>
  <w:style w:type="paragraph" w:styleId="NoSpacing">
    <w:name w:val="No Spacing"/>
    <w:uiPriority w:val="1"/>
    <w:qFormat/>
    <w:rsid w:val="00B81677"/>
    <w:pPr>
      <w:widowControl w:val="0"/>
      <w:autoSpaceDE w:val="0"/>
      <w:autoSpaceDN w:val="0"/>
      <w:adjustRightInd w:val="0"/>
      <w:jc w:val="both"/>
    </w:pPr>
    <w:rPr>
      <w:rFonts w:ascii="Arial" w:hAnsi="Arial"/>
      <w:sz w:val="22"/>
      <w:szCs w:val="24"/>
      <w:lang w:eastAsia="en-US"/>
    </w:rPr>
  </w:style>
  <w:style w:type="paragraph" w:styleId="ListParagraph">
    <w:name w:val="List Paragraph"/>
    <w:basedOn w:val="Normal"/>
    <w:uiPriority w:val="34"/>
    <w:qFormat/>
    <w:rsid w:val="005432A0"/>
    <w:pPr>
      <w:ind w:left="720"/>
      <w:contextualSpacing/>
    </w:pPr>
  </w:style>
  <w:style w:type="character" w:styleId="CommentReference">
    <w:name w:val="annotation reference"/>
    <w:basedOn w:val="DefaultParagraphFont"/>
    <w:rsid w:val="00905105"/>
    <w:rPr>
      <w:sz w:val="16"/>
      <w:szCs w:val="16"/>
    </w:rPr>
  </w:style>
  <w:style w:type="paragraph" w:styleId="CommentText">
    <w:name w:val="annotation text"/>
    <w:basedOn w:val="Normal"/>
    <w:link w:val="CommentTextChar"/>
    <w:rsid w:val="00905105"/>
    <w:rPr>
      <w:sz w:val="20"/>
      <w:szCs w:val="20"/>
    </w:rPr>
  </w:style>
  <w:style w:type="character" w:customStyle="1" w:styleId="CommentTextChar">
    <w:name w:val="Comment Text Char"/>
    <w:basedOn w:val="DefaultParagraphFont"/>
    <w:link w:val="CommentText"/>
    <w:rsid w:val="00905105"/>
    <w:rPr>
      <w:rFonts w:ascii="Arial" w:hAnsi="Arial"/>
      <w:lang w:eastAsia="en-US"/>
    </w:rPr>
  </w:style>
  <w:style w:type="paragraph" w:styleId="CommentSubject">
    <w:name w:val="annotation subject"/>
    <w:basedOn w:val="CommentText"/>
    <w:next w:val="CommentText"/>
    <w:link w:val="CommentSubjectChar"/>
    <w:rsid w:val="00905105"/>
    <w:rPr>
      <w:b w:val="0"/>
      <w:bCs/>
    </w:rPr>
  </w:style>
  <w:style w:type="character" w:customStyle="1" w:styleId="CommentSubjectChar">
    <w:name w:val="Comment Subject Char"/>
    <w:basedOn w:val="CommentTextChar"/>
    <w:link w:val="CommentSubject"/>
    <w:rsid w:val="00905105"/>
    <w:rPr>
      <w:rFonts w:ascii="Arial" w:hAnsi="Arial"/>
      <w:b/>
      <w:bCs/>
      <w:lang w:eastAsia="en-US"/>
    </w:rPr>
  </w:style>
  <w:style w:type="paragraph" w:styleId="Revision">
    <w:name w:val="Revision"/>
    <w:hidden/>
    <w:uiPriority w:val="99"/>
    <w:semiHidden/>
    <w:rsid w:val="00905105"/>
    <w:rPr>
      <w:rFonts w:ascii="Arial" w:hAnsi="Arial"/>
      <w:sz w:val="22"/>
      <w:szCs w:val="24"/>
      <w:lang w:eastAsia="en-US"/>
    </w:rPr>
  </w:style>
  <w:style w:type="character" w:styleId="PlaceholderText">
    <w:name w:val="Placeholder Text"/>
    <w:basedOn w:val="DefaultParagraphFont"/>
    <w:uiPriority w:val="99"/>
    <w:semiHidden/>
    <w:rsid w:val="005E0430"/>
    <w:rPr>
      <w:color w:val="808080"/>
    </w:rPr>
  </w:style>
  <w:style w:type="paragraph" w:customStyle="1" w:styleId="Default">
    <w:name w:val="Default"/>
    <w:rsid w:val="00F90BEC"/>
    <w:pPr>
      <w:autoSpaceDE w:val="0"/>
      <w:autoSpaceDN w:val="0"/>
      <w:adjustRightInd w:val="0"/>
    </w:pPr>
    <w:rPr>
      <w:rFonts w:ascii="Cambria Math" w:hAnsi="Cambria Math" w:cs="Cambria Math"/>
      <w:color w:val="000000"/>
      <w:sz w:val="24"/>
      <w:szCs w:val="24"/>
      <w:lang w:val="en-US"/>
    </w:rPr>
  </w:style>
  <w:style w:type="table" w:customStyle="1" w:styleId="GridTable4-Accent61">
    <w:name w:val="Grid Table 4 - Accent 61"/>
    <w:basedOn w:val="TableNormal"/>
    <w:uiPriority w:val="49"/>
    <w:rsid w:val="00EA23A9"/>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ghtList-Accent6">
    <w:name w:val="Light List Accent 6"/>
    <w:basedOn w:val="TableNormal"/>
    <w:uiPriority w:val="61"/>
    <w:rsid w:val="00B87959"/>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styleId="Caption">
    <w:name w:val="caption"/>
    <w:basedOn w:val="Normal"/>
    <w:next w:val="Normal"/>
    <w:uiPriority w:val="35"/>
    <w:unhideWhenUsed/>
    <w:qFormat/>
    <w:rsid w:val="00D36A84"/>
    <w:pPr>
      <w:spacing w:after="200"/>
    </w:pPr>
    <w:rPr>
      <w:i/>
      <w:iCs/>
      <w:color w:val="1F497D" w:themeColor="text2"/>
      <w:sz w:val="18"/>
      <w:szCs w:val="18"/>
    </w:rPr>
  </w:style>
  <w:style w:type="table" w:customStyle="1" w:styleId="GridTable4-Accent21">
    <w:name w:val="Grid Table 4 - Accent 21"/>
    <w:basedOn w:val="TableNormal"/>
    <w:uiPriority w:val="49"/>
    <w:rsid w:val="00D36A84"/>
    <w:rPr>
      <w:rFonts w:asciiTheme="minorHAnsi" w:eastAsiaTheme="minorHAnsi" w:hAnsiTheme="minorHAnsi" w:cstheme="minorBidi"/>
      <w:sz w:val="22"/>
      <w:szCs w:val="22"/>
      <w:lang w:val="en-US" w:eastAsia="en-US"/>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1Light-Accent61">
    <w:name w:val="Grid Table 1 Light - Accent 61"/>
    <w:basedOn w:val="TableNormal"/>
    <w:uiPriority w:val="46"/>
    <w:rsid w:val="00AF12FC"/>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FB03F0"/>
    <w:pPr>
      <w:widowControl/>
      <w:autoSpaceDE/>
      <w:autoSpaceDN/>
      <w:adjustRightInd/>
      <w:jc w:val="left"/>
    </w:pPr>
    <w:rPr>
      <w:rFonts w:asciiTheme="minorHAnsi" w:eastAsiaTheme="minorHAnsi" w:hAnsiTheme="minorHAnsi" w:cstheme="minorBidi"/>
      <w:sz w:val="20"/>
      <w:szCs w:val="20"/>
      <w:lang w:val="en-US"/>
    </w:rPr>
  </w:style>
  <w:style w:type="character" w:customStyle="1" w:styleId="FootnoteTextChar">
    <w:name w:val="Footnote Text Char"/>
    <w:basedOn w:val="DefaultParagraphFont"/>
    <w:link w:val="FootnoteText"/>
    <w:uiPriority w:val="99"/>
    <w:semiHidden/>
    <w:rsid w:val="00FB03F0"/>
    <w:rPr>
      <w:rFonts w:asciiTheme="minorHAnsi" w:eastAsiaTheme="minorHAnsi" w:hAnsiTheme="minorHAnsi" w:cstheme="minorBidi"/>
      <w:lang w:val="en-US" w:eastAsia="en-US"/>
    </w:rPr>
  </w:style>
  <w:style w:type="character" w:styleId="FootnoteReference">
    <w:name w:val="footnote reference"/>
    <w:basedOn w:val="DefaultParagraphFont"/>
    <w:uiPriority w:val="99"/>
    <w:semiHidden/>
    <w:unhideWhenUsed/>
    <w:rsid w:val="00FB03F0"/>
    <w:rPr>
      <w:vertAlign w:val="superscript"/>
    </w:rPr>
  </w:style>
  <w:style w:type="character" w:styleId="FollowedHyperlink">
    <w:name w:val="FollowedHyperlink"/>
    <w:basedOn w:val="DefaultParagraphFont"/>
    <w:semiHidden/>
    <w:unhideWhenUsed/>
    <w:rsid w:val="00751AEF"/>
    <w:rPr>
      <w:color w:val="800080" w:themeColor="followedHyperlink"/>
      <w:u w:val="single"/>
    </w:rPr>
  </w:style>
  <w:style w:type="paragraph" w:styleId="Subtitle">
    <w:name w:val="Subtitle"/>
    <w:basedOn w:val="Normal"/>
    <w:next w:val="Normal"/>
    <w:link w:val="SubtitleChar"/>
    <w:qFormat/>
    <w:rsid w:val="00354498"/>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354498"/>
    <w:rPr>
      <w:rFonts w:asciiTheme="minorHAnsi" w:eastAsiaTheme="minorEastAsia" w:hAnsiTheme="minorHAnsi" w:cstheme="minorBidi"/>
      <w:color w:val="5A5A5A" w:themeColor="text1" w:themeTint="A5"/>
      <w:spacing w:val="15"/>
      <w:sz w:val="22"/>
      <w:szCs w:val="22"/>
      <w:lang w:eastAsia="en-US"/>
    </w:rPr>
  </w:style>
  <w:style w:type="character" w:customStyle="1" w:styleId="Mention1">
    <w:name w:val="Mention1"/>
    <w:basedOn w:val="DefaultParagraphFont"/>
    <w:uiPriority w:val="99"/>
    <w:semiHidden/>
    <w:unhideWhenUsed/>
    <w:rsid w:val="0068610F"/>
    <w:rPr>
      <w:color w:val="2B579A"/>
      <w:shd w:val="clear" w:color="auto" w:fill="E6E6E6"/>
    </w:rPr>
  </w:style>
  <w:style w:type="paragraph" w:customStyle="1" w:styleId="Style2">
    <w:name w:val="Style2"/>
    <w:basedOn w:val="Normal"/>
    <w:uiPriority w:val="99"/>
    <w:rsid w:val="00A435AF"/>
    <w:pPr>
      <w:spacing w:line="264" w:lineRule="exact"/>
      <w:jc w:val="left"/>
    </w:pPr>
    <w:rPr>
      <w:rFonts w:ascii="Arial" w:eastAsiaTheme="minorEastAsia" w:hAnsi="Arial" w:cs="Arial"/>
      <w:b w:val="0"/>
      <w:lang w:eastAsia="es-PR"/>
    </w:rPr>
  </w:style>
  <w:style w:type="character" w:customStyle="1" w:styleId="FontStyle16">
    <w:name w:val="Font Style16"/>
    <w:basedOn w:val="DefaultParagraphFont"/>
    <w:uiPriority w:val="99"/>
    <w:rsid w:val="00A435AF"/>
    <w:rPr>
      <w:rFonts w:ascii="Arial" w:hAnsi="Arial" w:cs="Arial"/>
      <w:b/>
      <w:bCs/>
      <w:color w:val="000000"/>
      <w:sz w:val="22"/>
      <w:szCs w:val="22"/>
    </w:rPr>
  </w:style>
  <w:style w:type="character" w:customStyle="1" w:styleId="FontStyle17">
    <w:name w:val="Font Style17"/>
    <w:basedOn w:val="DefaultParagraphFont"/>
    <w:uiPriority w:val="99"/>
    <w:rsid w:val="00A435AF"/>
    <w:rPr>
      <w:rFonts w:ascii="Arial" w:hAnsi="Arial" w:cs="Arial"/>
      <w:b/>
      <w:bCs/>
      <w:color w:val="000000"/>
      <w:spacing w:val="-10"/>
      <w:sz w:val="24"/>
      <w:szCs w:val="24"/>
    </w:rPr>
  </w:style>
  <w:style w:type="paragraph" w:styleId="BodyText3">
    <w:name w:val="Body Text 3"/>
    <w:basedOn w:val="Normal"/>
    <w:link w:val="BodyText3Char"/>
    <w:rsid w:val="003B673A"/>
    <w:pPr>
      <w:widowControl/>
      <w:autoSpaceDE/>
      <w:autoSpaceDN/>
      <w:adjustRightInd/>
      <w:spacing w:after="120" w:line="360" w:lineRule="auto"/>
      <w:ind w:left="144"/>
    </w:pPr>
    <w:rPr>
      <w:rFonts w:ascii="Arial" w:eastAsia="MS Mincho" w:hAnsi="Arial"/>
      <w:b w:val="0"/>
      <w:caps w:val="0"/>
      <w:sz w:val="16"/>
      <w:szCs w:val="16"/>
      <w:lang w:val="es-MX" w:eastAsia="es-ES"/>
    </w:rPr>
  </w:style>
  <w:style w:type="character" w:customStyle="1" w:styleId="BodyText3Char">
    <w:name w:val="Body Text 3 Char"/>
    <w:basedOn w:val="DefaultParagraphFont"/>
    <w:link w:val="BodyText3"/>
    <w:rsid w:val="003B673A"/>
    <w:rPr>
      <w:rFonts w:ascii="Arial" w:eastAsia="MS Mincho" w:hAnsi="Arial"/>
      <w:sz w:val="16"/>
      <w:szCs w:val="16"/>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20146">
      <w:bodyDiv w:val="1"/>
      <w:marLeft w:val="0"/>
      <w:marRight w:val="0"/>
      <w:marTop w:val="0"/>
      <w:marBottom w:val="0"/>
      <w:divBdr>
        <w:top w:val="none" w:sz="0" w:space="0" w:color="auto"/>
        <w:left w:val="none" w:sz="0" w:space="0" w:color="auto"/>
        <w:bottom w:val="none" w:sz="0" w:space="0" w:color="auto"/>
        <w:right w:val="none" w:sz="0" w:space="0" w:color="auto"/>
      </w:divBdr>
    </w:div>
    <w:div w:id="127479459">
      <w:bodyDiv w:val="1"/>
      <w:marLeft w:val="0"/>
      <w:marRight w:val="0"/>
      <w:marTop w:val="0"/>
      <w:marBottom w:val="0"/>
      <w:divBdr>
        <w:top w:val="none" w:sz="0" w:space="0" w:color="auto"/>
        <w:left w:val="none" w:sz="0" w:space="0" w:color="auto"/>
        <w:bottom w:val="none" w:sz="0" w:space="0" w:color="auto"/>
        <w:right w:val="none" w:sz="0" w:space="0" w:color="auto"/>
      </w:divBdr>
    </w:div>
    <w:div w:id="203754396">
      <w:bodyDiv w:val="1"/>
      <w:marLeft w:val="0"/>
      <w:marRight w:val="0"/>
      <w:marTop w:val="0"/>
      <w:marBottom w:val="0"/>
      <w:divBdr>
        <w:top w:val="none" w:sz="0" w:space="0" w:color="auto"/>
        <w:left w:val="none" w:sz="0" w:space="0" w:color="auto"/>
        <w:bottom w:val="none" w:sz="0" w:space="0" w:color="auto"/>
        <w:right w:val="none" w:sz="0" w:space="0" w:color="auto"/>
      </w:divBdr>
    </w:div>
    <w:div w:id="248201917">
      <w:bodyDiv w:val="1"/>
      <w:marLeft w:val="0"/>
      <w:marRight w:val="0"/>
      <w:marTop w:val="0"/>
      <w:marBottom w:val="0"/>
      <w:divBdr>
        <w:top w:val="none" w:sz="0" w:space="0" w:color="auto"/>
        <w:left w:val="none" w:sz="0" w:space="0" w:color="auto"/>
        <w:bottom w:val="none" w:sz="0" w:space="0" w:color="auto"/>
        <w:right w:val="none" w:sz="0" w:space="0" w:color="auto"/>
      </w:divBdr>
    </w:div>
    <w:div w:id="272446669">
      <w:bodyDiv w:val="1"/>
      <w:marLeft w:val="0"/>
      <w:marRight w:val="0"/>
      <w:marTop w:val="0"/>
      <w:marBottom w:val="0"/>
      <w:divBdr>
        <w:top w:val="none" w:sz="0" w:space="0" w:color="auto"/>
        <w:left w:val="none" w:sz="0" w:space="0" w:color="auto"/>
        <w:bottom w:val="none" w:sz="0" w:space="0" w:color="auto"/>
        <w:right w:val="none" w:sz="0" w:space="0" w:color="auto"/>
      </w:divBdr>
      <w:divsChild>
        <w:div w:id="925308070">
          <w:marLeft w:val="576"/>
          <w:marRight w:val="0"/>
          <w:marTop w:val="80"/>
          <w:marBottom w:val="0"/>
          <w:divBdr>
            <w:top w:val="none" w:sz="0" w:space="0" w:color="auto"/>
            <w:left w:val="none" w:sz="0" w:space="0" w:color="auto"/>
            <w:bottom w:val="none" w:sz="0" w:space="0" w:color="auto"/>
            <w:right w:val="none" w:sz="0" w:space="0" w:color="auto"/>
          </w:divBdr>
        </w:div>
        <w:div w:id="1680891090">
          <w:marLeft w:val="576"/>
          <w:marRight w:val="0"/>
          <w:marTop w:val="80"/>
          <w:marBottom w:val="0"/>
          <w:divBdr>
            <w:top w:val="none" w:sz="0" w:space="0" w:color="auto"/>
            <w:left w:val="none" w:sz="0" w:space="0" w:color="auto"/>
            <w:bottom w:val="none" w:sz="0" w:space="0" w:color="auto"/>
            <w:right w:val="none" w:sz="0" w:space="0" w:color="auto"/>
          </w:divBdr>
        </w:div>
        <w:div w:id="1983608560">
          <w:marLeft w:val="576"/>
          <w:marRight w:val="0"/>
          <w:marTop w:val="80"/>
          <w:marBottom w:val="0"/>
          <w:divBdr>
            <w:top w:val="none" w:sz="0" w:space="0" w:color="auto"/>
            <w:left w:val="none" w:sz="0" w:space="0" w:color="auto"/>
            <w:bottom w:val="none" w:sz="0" w:space="0" w:color="auto"/>
            <w:right w:val="none" w:sz="0" w:space="0" w:color="auto"/>
          </w:divBdr>
        </w:div>
      </w:divsChild>
    </w:div>
    <w:div w:id="314914563">
      <w:bodyDiv w:val="1"/>
      <w:marLeft w:val="0"/>
      <w:marRight w:val="0"/>
      <w:marTop w:val="0"/>
      <w:marBottom w:val="0"/>
      <w:divBdr>
        <w:top w:val="none" w:sz="0" w:space="0" w:color="auto"/>
        <w:left w:val="none" w:sz="0" w:space="0" w:color="auto"/>
        <w:bottom w:val="none" w:sz="0" w:space="0" w:color="auto"/>
        <w:right w:val="none" w:sz="0" w:space="0" w:color="auto"/>
      </w:divBdr>
    </w:div>
    <w:div w:id="353773756">
      <w:bodyDiv w:val="1"/>
      <w:marLeft w:val="0"/>
      <w:marRight w:val="0"/>
      <w:marTop w:val="0"/>
      <w:marBottom w:val="0"/>
      <w:divBdr>
        <w:top w:val="none" w:sz="0" w:space="0" w:color="auto"/>
        <w:left w:val="none" w:sz="0" w:space="0" w:color="auto"/>
        <w:bottom w:val="none" w:sz="0" w:space="0" w:color="auto"/>
        <w:right w:val="none" w:sz="0" w:space="0" w:color="auto"/>
      </w:divBdr>
    </w:div>
    <w:div w:id="457916100">
      <w:bodyDiv w:val="1"/>
      <w:marLeft w:val="0"/>
      <w:marRight w:val="0"/>
      <w:marTop w:val="0"/>
      <w:marBottom w:val="0"/>
      <w:divBdr>
        <w:top w:val="none" w:sz="0" w:space="0" w:color="auto"/>
        <w:left w:val="none" w:sz="0" w:space="0" w:color="auto"/>
        <w:bottom w:val="none" w:sz="0" w:space="0" w:color="auto"/>
        <w:right w:val="none" w:sz="0" w:space="0" w:color="auto"/>
      </w:divBdr>
    </w:div>
    <w:div w:id="532573478">
      <w:bodyDiv w:val="1"/>
      <w:marLeft w:val="0"/>
      <w:marRight w:val="0"/>
      <w:marTop w:val="0"/>
      <w:marBottom w:val="0"/>
      <w:divBdr>
        <w:top w:val="none" w:sz="0" w:space="0" w:color="auto"/>
        <w:left w:val="none" w:sz="0" w:space="0" w:color="auto"/>
        <w:bottom w:val="none" w:sz="0" w:space="0" w:color="auto"/>
        <w:right w:val="none" w:sz="0" w:space="0" w:color="auto"/>
      </w:divBdr>
    </w:div>
    <w:div w:id="583882050">
      <w:bodyDiv w:val="1"/>
      <w:marLeft w:val="0"/>
      <w:marRight w:val="0"/>
      <w:marTop w:val="0"/>
      <w:marBottom w:val="0"/>
      <w:divBdr>
        <w:top w:val="none" w:sz="0" w:space="0" w:color="auto"/>
        <w:left w:val="none" w:sz="0" w:space="0" w:color="auto"/>
        <w:bottom w:val="none" w:sz="0" w:space="0" w:color="auto"/>
        <w:right w:val="none" w:sz="0" w:space="0" w:color="auto"/>
      </w:divBdr>
    </w:div>
    <w:div w:id="733117277">
      <w:bodyDiv w:val="1"/>
      <w:marLeft w:val="0"/>
      <w:marRight w:val="0"/>
      <w:marTop w:val="0"/>
      <w:marBottom w:val="0"/>
      <w:divBdr>
        <w:top w:val="none" w:sz="0" w:space="0" w:color="auto"/>
        <w:left w:val="none" w:sz="0" w:space="0" w:color="auto"/>
        <w:bottom w:val="none" w:sz="0" w:space="0" w:color="auto"/>
        <w:right w:val="none" w:sz="0" w:space="0" w:color="auto"/>
      </w:divBdr>
    </w:div>
    <w:div w:id="770704665">
      <w:bodyDiv w:val="1"/>
      <w:marLeft w:val="0"/>
      <w:marRight w:val="0"/>
      <w:marTop w:val="0"/>
      <w:marBottom w:val="0"/>
      <w:divBdr>
        <w:top w:val="none" w:sz="0" w:space="0" w:color="auto"/>
        <w:left w:val="none" w:sz="0" w:space="0" w:color="auto"/>
        <w:bottom w:val="none" w:sz="0" w:space="0" w:color="auto"/>
        <w:right w:val="none" w:sz="0" w:space="0" w:color="auto"/>
      </w:divBdr>
    </w:div>
    <w:div w:id="770781098">
      <w:bodyDiv w:val="1"/>
      <w:marLeft w:val="0"/>
      <w:marRight w:val="0"/>
      <w:marTop w:val="0"/>
      <w:marBottom w:val="0"/>
      <w:divBdr>
        <w:top w:val="none" w:sz="0" w:space="0" w:color="auto"/>
        <w:left w:val="none" w:sz="0" w:space="0" w:color="auto"/>
        <w:bottom w:val="none" w:sz="0" w:space="0" w:color="auto"/>
        <w:right w:val="none" w:sz="0" w:space="0" w:color="auto"/>
      </w:divBdr>
    </w:div>
    <w:div w:id="775249395">
      <w:bodyDiv w:val="1"/>
      <w:marLeft w:val="0"/>
      <w:marRight w:val="0"/>
      <w:marTop w:val="0"/>
      <w:marBottom w:val="0"/>
      <w:divBdr>
        <w:top w:val="none" w:sz="0" w:space="0" w:color="auto"/>
        <w:left w:val="none" w:sz="0" w:space="0" w:color="auto"/>
        <w:bottom w:val="none" w:sz="0" w:space="0" w:color="auto"/>
        <w:right w:val="none" w:sz="0" w:space="0" w:color="auto"/>
      </w:divBdr>
      <w:divsChild>
        <w:div w:id="975178720">
          <w:marLeft w:val="547"/>
          <w:marRight w:val="0"/>
          <w:marTop w:val="0"/>
          <w:marBottom w:val="0"/>
          <w:divBdr>
            <w:top w:val="none" w:sz="0" w:space="0" w:color="auto"/>
            <w:left w:val="none" w:sz="0" w:space="0" w:color="auto"/>
            <w:bottom w:val="none" w:sz="0" w:space="0" w:color="auto"/>
            <w:right w:val="none" w:sz="0" w:space="0" w:color="auto"/>
          </w:divBdr>
        </w:div>
      </w:divsChild>
    </w:div>
    <w:div w:id="797139090">
      <w:bodyDiv w:val="1"/>
      <w:marLeft w:val="0"/>
      <w:marRight w:val="0"/>
      <w:marTop w:val="0"/>
      <w:marBottom w:val="0"/>
      <w:divBdr>
        <w:top w:val="none" w:sz="0" w:space="0" w:color="auto"/>
        <w:left w:val="none" w:sz="0" w:space="0" w:color="auto"/>
        <w:bottom w:val="none" w:sz="0" w:space="0" w:color="auto"/>
        <w:right w:val="none" w:sz="0" w:space="0" w:color="auto"/>
      </w:divBdr>
    </w:div>
    <w:div w:id="875654341">
      <w:bodyDiv w:val="1"/>
      <w:marLeft w:val="0"/>
      <w:marRight w:val="0"/>
      <w:marTop w:val="0"/>
      <w:marBottom w:val="0"/>
      <w:divBdr>
        <w:top w:val="none" w:sz="0" w:space="0" w:color="auto"/>
        <w:left w:val="none" w:sz="0" w:space="0" w:color="auto"/>
        <w:bottom w:val="none" w:sz="0" w:space="0" w:color="auto"/>
        <w:right w:val="none" w:sz="0" w:space="0" w:color="auto"/>
      </w:divBdr>
    </w:div>
    <w:div w:id="885139648">
      <w:bodyDiv w:val="1"/>
      <w:marLeft w:val="0"/>
      <w:marRight w:val="0"/>
      <w:marTop w:val="0"/>
      <w:marBottom w:val="0"/>
      <w:divBdr>
        <w:top w:val="none" w:sz="0" w:space="0" w:color="auto"/>
        <w:left w:val="none" w:sz="0" w:space="0" w:color="auto"/>
        <w:bottom w:val="none" w:sz="0" w:space="0" w:color="auto"/>
        <w:right w:val="none" w:sz="0" w:space="0" w:color="auto"/>
      </w:divBdr>
    </w:div>
    <w:div w:id="1072311609">
      <w:bodyDiv w:val="1"/>
      <w:marLeft w:val="0"/>
      <w:marRight w:val="0"/>
      <w:marTop w:val="0"/>
      <w:marBottom w:val="0"/>
      <w:divBdr>
        <w:top w:val="none" w:sz="0" w:space="0" w:color="auto"/>
        <w:left w:val="none" w:sz="0" w:space="0" w:color="auto"/>
        <w:bottom w:val="none" w:sz="0" w:space="0" w:color="auto"/>
        <w:right w:val="none" w:sz="0" w:space="0" w:color="auto"/>
      </w:divBdr>
      <w:divsChild>
        <w:div w:id="1004284611">
          <w:marLeft w:val="576"/>
          <w:marRight w:val="0"/>
          <w:marTop w:val="80"/>
          <w:marBottom w:val="0"/>
          <w:divBdr>
            <w:top w:val="none" w:sz="0" w:space="0" w:color="auto"/>
            <w:left w:val="none" w:sz="0" w:space="0" w:color="auto"/>
            <w:bottom w:val="none" w:sz="0" w:space="0" w:color="auto"/>
            <w:right w:val="none" w:sz="0" w:space="0" w:color="auto"/>
          </w:divBdr>
        </w:div>
        <w:div w:id="1105418416">
          <w:marLeft w:val="576"/>
          <w:marRight w:val="0"/>
          <w:marTop w:val="80"/>
          <w:marBottom w:val="0"/>
          <w:divBdr>
            <w:top w:val="none" w:sz="0" w:space="0" w:color="auto"/>
            <w:left w:val="none" w:sz="0" w:space="0" w:color="auto"/>
            <w:bottom w:val="none" w:sz="0" w:space="0" w:color="auto"/>
            <w:right w:val="none" w:sz="0" w:space="0" w:color="auto"/>
          </w:divBdr>
        </w:div>
        <w:div w:id="1137335566">
          <w:marLeft w:val="576"/>
          <w:marRight w:val="0"/>
          <w:marTop w:val="80"/>
          <w:marBottom w:val="0"/>
          <w:divBdr>
            <w:top w:val="none" w:sz="0" w:space="0" w:color="auto"/>
            <w:left w:val="none" w:sz="0" w:space="0" w:color="auto"/>
            <w:bottom w:val="none" w:sz="0" w:space="0" w:color="auto"/>
            <w:right w:val="none" w:sz="0" w:space="0" w:color="auto"/>
          </w:divBdr>
        </w:div>
        <w:div w:id="1735157262">
          <w:marLeft w:val="979"/>
          <w:marRight w:val="0"/>
          <w:marTop w:val="65"/>
          <w:marBottom w:val="0"/>
          <w:divBdr>
            <w:top w:val="none" w:sz="0" w:space="0" w:color="auto"/>
            <w:left w:val="none" w:sz="0" w:space="0" w:color="auto"/>
            <w:bottom w:val="none" w:sz="0" w:space="0" w:color="auto"/>
            <w:right w:val="none" w:sz="0" w:space="0" w:color="auto"/>
          </w:divBdr>
        </w:div>
        <w:div w:id="1885485584">
          <w:marLeft w:val="979"/>
          <w:marRight w:val="0"/>
          <w:marTop w:val="65"/>
          <w:marBottom w:val="0"/>
          <w:divBdr>
            <w:top w:val="none" w:sz="0" w:space="0" w:color="auto"/>
            <w:left w:val="none" w:sz="0" w:space="0" w:color="auto"/>
            <w:bottom w:val="none" w:sz="0" w:space="0" w:color="auto"/>
            <w:right w:val="none" w:sz="0" w:space="0" w:color="auto"/>
          </w:divBdr>
        </w:div>
      </w:divsChild>
    </w:div>
    <w:div w:id="1203445827">
      <w:bodyDiv w:val="1"/>
      <w:marLeft w:val="0"/>
      <w:marRight w:val="0"/>
      <w:marTop w:val="0"/>
      <w:marBottom w:val="0"/>
      <w:divBdr>
        <w:top w:val="none" w:sz="0" w:space="0" w:color="auto"/>
        <w:left w:val="none" w:sz="0" w:space="0" w:color="auto"/>
        <w:bottom w:val="none" w:sz="0" w:space="0" w:color="auto"/>
        <w:right w:val="none" w:sz="0" w:space="0" w:color="auto"/>
      </w:divBdr>
    </w:div>
    <w:div w:id="1419247851">
      <w:bodyDiv w:val="1"/>
      <w:marLeft w:val="0"/>
      <w:marRight w:val="0"/>
      <w:marTop w:val="0"/>
      <w:marBottom w:val="0"/>
      <w:divBdr>
        <w:top w:val="none" w:sz="0" w:space="0" w:color="auto"/>
        <w:left w:val="none" w:sz="0" w:space="0" w:color="auto"/>
        <w:bottom w:val="none" w:sz="0" w:space="0" w:color="auto"/>
        <w:right w:val="none" w:sz="0" w:space="0" w:color="auto"/>
      </w:divBdr>
    </w:div>
    <w:div w:id="1471945836">
      <w:bodyDiv w:val="1"/>
      <w:marLeft w:val="0"/>
      <w:marRight w:val="0"/>
      <w:marTop w:val="0"/>
      <w:marBottom w:val="0"/>
      <w:divBdr>
        <w:top w:val="none" w:sz="0" w:space="0" w:color="auto"/>
        <w:left w:val="none" w:sz="0" w:space="0" w:color="auto"/>
        <w:bottom w:val="none" w:sz="0" w:space="0" w:color="auto"/>
        <w:right w:val="none" w:sz="0" w:space="0" w:color="auto"/>
      </w:divBdr>
    </w:div>
    <w:div w:id="1848668854">
      <w:bodyDiv w:val="1"/>
      <w:marLeft w:val="0"/>
      <w:marRight w:val="0"/>
      <w:marTop w:val="0"/>
      <w:marBottom w:val="0"/>
      <w:divBdr>
        <w:top w:val="none" w:sz="0" w:space="0" w:color="auto"/>
        <w:left w:val="none" w:sz="0" w:space="0" w:color="auto"/>
        <w:bottom w:val="none" w:sz="0" w:space="0" w:color="auto"/>
        <w:right w:val="none" w:sz="0" w:space="0" w:color="auto"/>
      </w:divBdr>
    </w:div>
    <w:div w:id="1878347458">
      <w:bodyDiv w:val="1"/>
      <w:marLeft w:val="0"/>
      <w:marRight w:val="0"/>
      <w:marTop w:val="0"/>
      <w:marBottom w:val="0"/>
      <w:divBdr>
        <w:top w:val="none" w:sz="0" w:space="0" w:color="auto"/>
        <w:left w:val="none" w:sz="0" w:space="0" w:color="auto"/>
        <w:bottom w:val="none" w:sz="0" w:space="0" w:color="auto"/>
        <w:right w:val="none" w:sz="0" w:space="0" w:color="auto"/>
      </w:divBdr>
    </w:div>
    <w:div w:id="1895236611">
      <w:bodyDiv w:val="1"/>
      <w:marLeft w:val="0"/>
      <w:marRight w:val="0"/>
      <w:marTop w:val="0"/>
      <w:marBottom w:val="0"/>
      <w:divBdr>
        <w:top w:val="none" w:sz="0" w:space="0" w:color="auto"/>
        <w:left w:val="none" w:sz="0" w:space="0" w:color="auto"/>
        <w:bottom w:val="none" w:sz="0" w:space="0" w:color="auto"/>
        <w:right w:val="none" w:sz="0" w:space="0" w:color="auto"/>
      </w:divBdr>
    </w:div>
    <w:div w:id="1980912579">
      <w:bodyDiv w:val="1"/>
      <w:marLeft w:val="0"/>
      <w:marRight w:val="0"/>
      <w:marTop w:val="0"/>
      <w:marBottom w:val="0"/>
      <w:divBdr>
        <w:top w:val="none" w:sz="0" w:space="0" w:color="auto"/>
        <w:left w:val="none" w:sz="0" w:space="0" w:color="auto"/>
        <w:bottom w:val="none" w:sz="0" w:space="0" w:color="auto"/>
        <w:right w:val="none" w:sz="0" w:space="0" w:color="auto"/>
      </w:divBdr>
    </w:div>
    <w:div w:id="2009406839">
      <w:bodyDiv w:val="1"/>
      <w:marLeft w:val="0"/>
      <w:marRight w:val="0"/>
      <w:marTop w:val="0"/>
      <w:marBottom w:val="0"/>
      <w:divBdr>
        <w:top w:val="none" w:sz="0" w:space="0" w:color="auto"/>
        <w:left w:val="none" w:sz="0" w:space="0" w:color="auto"/>
        <w:bottom w:val="none" w:sz="0" w:space="0" w:color="auto"/>
        <w:right w:val="none" w:sz="0" w:space="0" w:color="auto"/>
      </w:divBdr>
    </w:div>
    <w:div w:id="2019117864">
      <w:bodyDiv w:val="1"/>
      <w:marLeft w:val="0"/>
      <w:marRight w:val="0"/>
      <w:marTop w:val="0"/>
      <w:marBottom w:val="0"/>
      <w:divBdr>
        <w:top w:val="none" w:sz="0" w:space="0" w:color="auto"/>
        <w:left w:val="none" w:sz="0" w:space="0" w:color="auto"/>
        <w:bottom w:val="none" w:sz="0" w:space="0" w:color="auto"/>
        <w:right w:val="none" w:sz="0" w:space="0" w:color="auto"/>
      </w:divBdr>
    </w:div>
    <w:div w:id="2073383921">
      <w:bodyDiv w:val="1"/>
      <w:marLeft w:val="0"/>
      <w:marRight w:val="0"/>
      <w:marTop w:val="0"/>
      <w:marBottom w:val="0"/>
      <w:divBdr>
        <w:top w:val="none" w:sz="0" w:space="0" w:color="auto"/>
        <w:left w:val="none" w:sz="0" w:space="0" w:color="auto"/>
        <w:bottom w:val="none" w:sz="0" w:space="0" w:color="auto"/>
        <w:right w:val="none" w:sz="0" w:space="0" w:color="auto"/>
      </w:divBdr>
    </w:div>
    <w:div w:id="214211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10.xml"/><Relationship Id="rId10" Type="http://schemas.openxmlformats.org/officeDocument/2006/relationships/header" Target="head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F2C9E-1990-4C55-AA26-6C9C975EB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47</Pages>
  <Words>4981</Words>
  <Characters>28394</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PARTE I - REQUISITOS DE CUMPLIMIENTO OBLIGATORIO</vt:lpstr>
    </vt:vector>
  </TitlesOfParts>
  <Company>OCAM</Company>
  <LinksUpToDate>false</LinksUpToDate>
  <CharactersWithSpaces>33309</CharactersWithSpaces>
  <SharedDoc>false</SharedDoc>
  <HLinks>
    <vt:vector size="492" baseType="variant">
      <vt:variant>
        <vt:i4>1114160</vt:i4>
      </vt:variant>
      <vt:variant>
        <vt:i4>482</vt:i4>
      </vt:variant>
      <vt:variant>
        <vt:i4>0</vt:i4>
      </vt:variant>
      <vt:variant>
        <vt:i4>5</vt:i4>
      </vt:variant>
      <vt:variant>
        <vt:lpwstr/>
      </vt:variant>
      <vt:variant>
        <vt:lpwstr>_Toc324501706</vt:lpwstr>
      </vt:variant>
      <vt:variant>
        <vt:i4>1114160</vt:i4>
      </vt:variant>
      <vt:variant>
        <vt:i4>476</vt:i4>
      </vt:variant>
      <vt:variant>
        <vt:i4>0</vt:i4>
      </vt:variant>
      <vt:variant>
        <vt:i4>5</vt:i4>
      </vt:variant>
      <vt:variant>
        <vt:lpwstr/>
      </vt:variant>
      <vt:variant>
        <vt:lpwstr>_Toc324501705</vt:lpwstr>
      </vt:variant>
      <vt:variant>
        <vt:i4>1114160</vt:i4>
      </vt:variant>
      <vt:variant>
        <vt:i4>470</vt:i4>
      </vt:variant>
      <vt:variant>
        <vt:i4>0</vt:i4>
      </vt:variant>
      <vt:variant>
        <vt:i4>5</vt:i4>
      </vt:variant>
      <vt:variant>
        <vt:lpwstr/>
      </vt:variant>
      <vt:variant>
        <vt:lpwstr>_Toc324501704</vt:lpwstr>
      </vt:variant>
      <vt:variant>
        <vt:i4>1114160</vt:i4>
      </vt:variant>
      <vt:variant>
        <vt:i4>464</vt:i4>
      </vt:variant>
      <vt:variant>
        <vt:i4>0</vt:i4>
      </vt:variant>
      <vt:variant>
        <vt:i4>5</vt:i4>
      </vt:variant>
      <vt:variant>
        <vt:lpwstr/>
      </vt:variant>
      <vt:variant>
        <vt:lpwstr>_Toc324501700</vt:lpwstr>
      </vt:variant>
      <vt:variant>
        <vt:i4>1572913</vt:i4>
      </vt:variant>
      <vt:variant>
        <vt:i4>458</vt:i4>
      </vt:variant>
      <vt:variant>
        <vt:i4>0</vt:i4>
      </vt:variant>
      <vt:variant>
        <vt:i4>5</vt:i4>
      </vt:variant>
      <vt:variant>
        <vt:lpwstr/>
      </vt:variant>
      <vt:variant>
        <vt:lpwstr>_Toc324501699</vt:lpwstr>
      </vt:variant>
      <vt:variant>
        <vt:i4>1572913</vt:i4>
      </vt:variant>
      <vt:variant>
        <vt:i4>452</vt:i4>
      </vt:variant>
      <vt:variant>
        <vt:i4>0</vt:i4>
      </vt:variant>
      <vt:variant>
        <vt:i4>5</vt:i4>
      </vt:variant>
      <vt:variant>
        <vt:lpwstr/>
      </vt:variant>
      <vt:variant>
        <vt:lpwstr>_Toc324501696</vt:lpwstr>
      </vt:variant>
      <vt:variant>
        <vt:i4>1572913</vt:i4>
      </vt:variant>
      <vt:variant>
        <vt:i4>446</vt:i4>
      </vt:variant>
      <vt:variant>
        <vt:i4>0</vt:i4>
      </vt:variant>
      <vt:variant>
        <vt:i4>5</vt:i4>
      </vt:variant>
      <vt:variant>
        <vt:lpwstr/>
      </vt:variant>
      <vt:variant>
        <vt:lpwstr>_Toc324501695</vt:lpwstr>
      </vt:variant>
      <vt:variant>
        <vt:i4>1572913</vt:i4>
      </vt:variant>
      <vt:variant>
        <vt:i4>440</vt:i4>
      </vt:variant>
      <vt:variant>
        <vt:i4>0</vt:i4>
      </vt:variant>
      <vt:variant>
        <vt:i4>5</vt:i4>
      </vt:variant>
      <vt:variant>
        <vt:lpwstr/>
      </vt:variant>
      <vt:variant>
        <vt:lpwstr>_Toc324501694</vt:lpwstr>
      </vt:variant>
      <vt:variant>
        <vt:i4>1572913</vt:i4>
      </vt:variant>
      <vt:variant>
        <vt:i4>434</vt:i4>
      </vt:variant>
      <vt:variant>
        <vt:i4>0</vt:i4>
      </vt:variant>
      <vt:variant>
        <vt:i4>5</vt:i4>
      </vt:variant>
      <vt:variant>
        <vt:lpwstr/>
      </vt:variant>
      <vt:variant>
        <vt:lpwstr>_Toc324501693</vt:lpwstr>
      </vt:variant>
      <vt:variant>
        <vt:i4>1572913</vt:i4>
      </vt:variant>
      <vt:variant>
        <vt:i4>428</vt:i4>
      </vt:variant>
      <vt:variant>
        <vt:i4>0</vt:i4>
      </vt:variant>
      <vt:variant>
        <vt:i4>5</vt:i4>
      </vt:variant>
      <vt:variant>
        <vt:lpwstr/>
      </vt:variant>
      <vt:variant>
        <vt:lpwstr>_Toc324501692</vt:lpwstr>
      </vt:variant>
      <vt:variant>
        <vt:i4>1572913</vt:i4>
      </vt:variant>
      <vt:variant>
        <vt:i4>422</vt:i4>
      </vt:variant>
      <vt:variant>
        <vt:i4>0</vt:i4>
      </vt:variant>
      <vt:variant>
        <vt:i4>5</vt:i4>
      </vt:variant>
      <vt:variant>
        <vt:lpwstr/>
      </vt:variant>
      <vt:variant>
        <vt:lpwstr>_Toc324501691</vt:lpwstr>
      </vt:variant>
      <vt:variant>
        <vt:i4>1638449</vt:i4>
      </vt:variant>
      <vt:variant>
        <vt:i4>416</vt:i4>
      </vt:variant>
      <vt:variant>
        <vt:i4>0</vt:i4>
      </vt:variant>
      <vt:variant>
        <vt:i4>5</vt:i4>
      </vt:variant>
      <vt:variant>
        <vt:lpwstr/>
      </vt:variant>
      <vt:variant>
        <vt:lpwstr>_Toc324501687</vt:lpwstr>
      </vt:variant>
      <vt:variant>
        <vt:i4>1638449</vt:i4>
      </vt:variant>
      <vt:variant>
        <vt:i4>410</vt:i4>
      </vt:variant>
      <vt:variant>
        <vt:i4>0</vt:i4>
      </vt:variant>
      <vt:variant>
        <vt:i4>5</vt:i4>
      </vt:variant>
      <vt:variant>
        <vt:lpwstr/>
      </vt:variant>
      <vt:variant>
        <vt:lpwstr>_Toc324501686</vt:lpwstr>
      </vt:variant>
      <vt:variant>
        <vt:i4>1638449</vt:i4>
      </vt:variant>
      <vt:variant>
        <vt:i4>404</vt:i4>
      </vt:variant>
      <vt:variant>
        <vt:i4>0</vt:i4>
      </vt:variant>
      <vt:variant>
        <vt:i4>5</vt:i4>
      </vt:variant>
      <vt:variant>
        <vt:lpwstr/>
      </vt:variant>
      <vt:variant>
        <vt:lpwstr>_Toc324501683</vt:lpwstr>
      </vt:variant>
      <vt:variant>
        <vt:i4>1638449</vt:i4>
      </vt:variant>
      <vt:variant>
        <vt:i4>398</vt:i4>
      </vt:variant>
      <vt:variant>
        <vt:i4>0</vt:i4>
      </vt:variant>
      <vt:variant>
        <vt:i4>5</vt:i4>
      </vt:variant>
      <vt:variant>
        <vt:lpwstr/>
      </vt:variant>
      <vt:variant>
        <vt:lpwstr>_Toc324501682</vt:lpwstr>
      </vt:variant>
      <vt:variant>
        <vt:i4>1638449</vt:i4>
      </vt:variant>
      <vt:variant>
        <vt:i4>392</vt:i4>
      </vt:variant>
      <vt:variant>
        <vt:i4>0</vt:i4>
      </vt:variant>
      <vt:variant>
        <vt:i4>5</vt:i4>
      </vt:variant>
      <vt:variant>
        <vt:lpwstr/>
      </vt:variant>
      <vt:variant>
        <vt:lpwstr>_Toc324501681</vt:lpwstr>
      </vt:variant>
      <vt:variant>
        <vt:i4>1638449</vt:i4>
      </vt:variant>
      <vt:variant>
        <vt:i4>386</vt:i4>
      </vt:variant>
      <vt:variant>
        <vt:i4>0</vt:i4>
      </vt:variant>
      <vt:variant>
        <vt:i4>5</vt:i4>
      </vt:variant>
      <vt:variant>
        <vt:lpwstr/>
      </vt:variant>
      <vt:variant>
        <vt:lpwstr>_Toc324501680</vt:lpwstr>
      </vt:variant>
      <vt:variant>
        <vt:i4>1441841</vt:i4>
      </vt:variant>
      <vt:variant>
        <vt:i4>380</vt:i4>
      </vt:variant>
      <vt:variant>
        <vt:i4>0</vt:i4>
      </vt:variant>
      <vt:variant>
        <vt:i4>5</vt:i4>
      </vt:variant>
      <vt:variant>
        <vt:lpwstr/>
      </vt:variant>
      <vt:variant>
        <vt:lpwstr>_Toc324501679</vt:lpwstr>
      </vt:variant>
      <vt:variant>
        <vt:i4>1441841</vt:i4>
      </vt:variant>
      <vt:variant>
        <vt:i4>374</vt:i4>
      </vt:variant>
      <vt:variant>
        <vt:i4>0</vt:i4>
      </vt:variant>
      <vt:variant>
        <vt:i4>5</vt:i4>
      </vt:variant>
      <vt:variant>
        <vt:lpwstr/>
      </vt:variant>
      <vt:variant>
        <vt:lpwstr>_Toc324501678</vt:lpwstr>
      </vt:variant>
      <vt:variant>
        <vt:i4>1310769</vt:i4>
      </vt:variant>
      <vt:variant>
        <vt:i4>371</vt:i4>
      </vt:variant>
      <vt:variant>
        <vt:i4>0</vt:i4>
      </vt:variant>
      <vt:variant>
        <vt:i4>5</vt:i4>
      </vt:variant>
      <vt:variant>
        <vt:lpwstr/>
      </vt:variant>
      <vt:variant>
        <vt:lpwstr>_Toc324501655</vt:lpwstr>
      </vt:variant>
      <vt:variant>
        <vt:i4>1441841</vt:i4>
      </vt:variant>
      <vt:variant>
        <vt:i4>365</vt:i4>
      </vt:variant>
      <vt:variant>
        <vt:i4>0</vt:i4>
      </vt:variant>
      <vt:variant>
        <vt:i4>5</vt:i4>
      </vt:variant>
      <vt:variant>
        <vt:lpwstr/>
      </vt:variant>
      <vt:variant>
        <vt:lpwstr>_Toc324501676</vt:lpwstr>
      </vt:variant>
      <vt:variant>
        <vt:i4>1441841</vt:i4>
      </vt:variant>
      <vt:variant>
        <vt:i4>359</vt:i4>
      </vt:variant>
      <vt:variant>
        <vt:i4>0</vt:i4>
      </vt:variant>
      <vt:variant>
        <vt:i4>5</vt:i4>
      </vt:variant>
      <vt:variant>
        <vt:lpwstr/>
      </vt:variant>
      <vt:variant>
        <vt:lpwstr>_Toc324501675</vt:lpwstr>
      </vt:variant>
      <vt:variant>
        <vt:i4>1441841</vt:i4>
      </vt:variant>
      <vt:variant>
        <vt:i4>353</vt:i4>
      </vt:variant>
      <vt:variant>
        <vt:i4>0</vt:i4>
      </vt:variant>
      <vt:variant>
        <vt:i4>5</vt:i4>
      </vt:variant>
      <vt:variant>
        <vt:lpwstr/>
      </vt:variant>
      <vt:variant>
        <vt:lpwstr>_Toc324501674</vt:lpwstr>
      </vt:variant>
      <vt:variant>
        <vt:i4>1441841</vt:i4>
      </vt:variant>
      <vt:variant>
        <vt:i4>347</vt:i4>
      </vt:variant>
      <vt:variant>
        <vt:i4>0</vt:i4>
      </vt:variant>
      <vt:variant>
        <vt:i4>5</vt:i4>
      </vt:variant>
      <vt:variant>
        <vt:lpwstr/>
      </vt:variant>
      <vt:variant>
        <vt:lpwstr>_Toc324501673</vt:lpwstr>
      </vt:variant>
      <vt:variant>
        <vt:i4>1441841</vt:i4>
      </vt:variant>
      <vt:variant>
        <vt:i4>341</vt:i4>
      </vt:variant>
      <vt:variant>
        <vt:i4>0</vt:i4>
      </vt:variant>
      <vt:variant>
        <vt:i4>5</vt:i4>
      </vt:variant>
      <vt:variant>
        <vt:lpwstr/>
      </vt:variant>
      <vt:variant>
        <vt:lpwstr>_Toc324501672</vt:lpwstr>
      </vt:variant>
      <vt:variant>
        <vt:i4>1441841</vt:i4>
      </vt:variant>
      <vt:variant>
        <vt:i4>335</vt:i4>
      </vt:variant>
      <vt:variant>
        <vt:i4>0</vt:i4>
      </vt:variant>
      <vt:variant>
        <vt:i4>5</vt:i4>
      </vt:variant>
      <vt:variant>
        <vt:lpwstr/>
      </vt:variant>
      <vt:variant>
        <vt:lpwstr>_Toc324501671</vt:lpwstr>
      </vt:variant>
      <vt:variant>
        <vt:i4>1441841</vt:i4>
      </vt:variant>
      <vt:variant>
        <vt:i4>329</vt:i4>
      </vt:variant>
      <vt:variant>
        <vt:i4>0</vt:i4>
      </vt:variant>
      <vt:variant>
        <vt:i4>5</vt:i4>
      </vt:variant>
      <vt:variant>
        <vt:lpwstr/>
      </vt:variant>
      <vt:variant>
        <vt:lpwstr>_Toc324501670</vt:lpwstr>
      </vt:variant>
      <vt:variant>
        <vt:i4>1507377</vt:i4>
      </vt:variant>
      <vt:variant>
        <vt:i4>323</vt:i4>
      </vt:variant>
      <vt:variant>
        <vt:i4>0</vt:i4>
      </vt:variant>
      <vt:variant>
        <vt:i4>5</vt:i4>
      </vt:variant>
      <vt:variant>
        <vt:lpwstr/>
      </vt:variant>
      <vt:variant>
        <vt:lpwstr>_Toc324501669</vt:lpwstr>
      </vt:variant>
      <vt:variant>
        <vt:i4>1507377</vt:i4>
      </vt:variant>
      <vt:variant>
        <vt:i4>317</vt:i4>
      </vt:variant>
      <vt:variant>
        <vt:i4>0</vt:i4>
      </vt:variant>
      <vt:variant>
        <vt:i4>5</vt:i4>
      </vt:variant>
      <vt:variant>
        <vt:lpwstr/>
      </vt:variant>
      <vt:variant>
        <vt:lpwstr>_Toc324501668</vt:lpwstr>
      </vt:variant>
      <vt:variant>
        <vt:i4>1507377</vt:i4>
      </vt:variant>
      <vt:variant>
        <vt:i4>311</vt:i4>
      </vt:variant>
      <vt:variant>
        <vt:i4>0</vt:i4>
      </vt:variant>
      <vt:variant>
        <vt:i4>5</vt:i4>
      </vt:variant>
      <vt:variant>
        <vt:lpwstr/>
      </vt:variant>
      <vt:variant>
        <vt:lpwstr>_Toc324501666</vt:lpwstr>
      </vt:variant>
      <vt:variant>
        <vt:i4>1507377</vt:i4>
      </vt:variant>
      <vt:variant>
        <vt:i4>305</vt:i4>
      </vt:variant>
      <vt:variant>
        <vt:i4>0</vt:i4>
      </vt:variant>
      <vt:variant>
        <vt:i4>5</vt:i4>
      </vt:variant>
      <vt:variant>
        <vt:lpwstr/>
      </vt:variant>
      <vt:variant>
        <vt:lpwstr>_Toc324501665</vt:lpwstr>
      </vt:variant>
      <vt:variant>
        <vt:i4>1507377</vt:i4>
      </vt:variant>
      <vt:variant>
        <vt:i4>299</vt:i4>
      </vt:variant>
      <vt:variant>
        <vt:i4>0</vt:i4>
      </vt:variant>
      <vt:variant>
        <vt:i4>5</vt:i4>
      </vt:variant>
      <vt:variant>
        <vt:lpwstr/>
      </vt:variant>
      <vt:variant>
        <vt:lpwstr>_Toc324501664</vt:lpwstr>
      </vt:variant>
      <vt:variant>
        <vt:i4>1507377</vt:i4>
      </vt:variant>
      <vt:variant>
        <vt:i4>293</vt:i4>
      </vt:variant>
      <vt:variant>
        <vt:i4>0</vt:i4>
      </vt:variant>
      <vt:variant>
        <vt:i4>5</vt:i4>
      </vt:variant>
      <vt:variant>
        <vt:lpwstr/>
      </vt:variant>
      <vt:variant>
        <vt:lpwstr>_Toc324501663</vt:lpwstr>
      </vt:variant>
      <vt:variant>
        <vt:i4>1507377</vt:i4>
      </vt:variant>
      <vt:variant>
        <vt:i4>287</vt:i4>
      </vt:variant>
      <vt:variant>
        <vt:i4>0</vt:i4>
      </vt:variant>
      <vt:variant>
        <vt:i4>5</vt:i4>
      </vt:variant>
      <vt:variant>
        <vt:lpwstr/>
      </vt:variant>
      <vt:variant>
        <vt:lpwstr>_Toc324501662</vt:lpwstr>
      </vt:variant>
      <vt:variant>
        <vt:i4>1507377</vt:i4>
      </vt:variant>
      <vt:variant>
        <vt:i4>281</vt:i4>
      </vt:variant>
      <vt:variant>
        <vt:i4>0</vt:i4>
      </vt:variant>
      <vt:variant>
        <vt:i4>5</vt:i4>
      </vt:variant>
      <vt:variant>
        <vt:lpwstr/>
      </vt:variant>
      <vt:variant>
        <vt:lpwstr>_Toc324501661</vt:lpwstr>
      </vt:variant>
      <vt:variant>
        <vt:i4>1507377</vt:i4>
      </vt:variant>
      <vt:variant>
        <vt:i4>275</vt:i4>
      </vt:variant>
      <vt:variant>
        <vt:i4>0</vt:i4>
      </vt:variant>
      <vt:variant>
        <vt:i4>5</vt:i4>
      </vt:variant>
      <vt:variant>
        <vt:lpwstr/>
      </vt:variant>
      <vt:variant>
        <vt:lpwstr>_Toc324501660</vt:lpwstr>
      </vt:variant>
      <vt:variant>
        <vt:i4>1310769</vt:i4>
      </vt:variant>
      <vt:variant>
        <vt:i4>269</vt:i4>
      </vt:variant>
      <vt:variant>
        <vt:i4>0</vt:i4>
      </vt:variant>
      <vt:variant>
        <vt:i4>5</vt:i4>
      </vt:variant>
      <vt:variant>
        <vt:lpwstr/>
      </vt:variant>
      <vt:variant>
        <vt:lpwstr>_Toc324501659</vt:lpwstr>
      </vt:variant>
      <vt:variant>
        <vt:i4>1310769</vt:i4>
      </vt:variant>
      <vt:variant>
        <vt:i4>263</vt:i4>
      </vt:variant>
      <vt:variant>
        <vt:i4>0</vt:i4>
      </vt:variant>
      <vt:variant>
        <vt:i4>5</vt:i4>
      </vt:variant>
      <vt:variant>
        <vt:lpwstr/>
      </vt:variant>
      <vt:variant>
        <vt:lpwstr>_Toc324501658</vt:lpwstr>
      </vt:variant>
      <vt:variant>
        <vt:i4>1310769</vt:i4>
      </vt:variant>
      <vt:variant>
        <vt:i4>257</vt:i4>
      </vt:variant>
      <vt:variant>
        <vt:i4>0</vt:i4>
      </vt:variant>
      <vt:variant>
        <vt:i4>5</vt:i4>
      </vt:variant>
      <vt:variant>
        <vt:lpwstr/>
      </vt:variant>
      <vt:variant>
        <vt:lpwstr>_Toc324501657</vt:lpwstr>
      </vt:variant>
      <vt:variant>
        <vt:i4>1310769</vt:i4>
      </vt:variant>
      <vt:variant>
        <vt:i4>251</vt:i4>
      </vt:variant>
      <vt:variant>
        <vt:i4>0</vt:i4>
      </vt:variant>
      <vt:variant>
        <vt:i4>5</vt:i4>
      </vt:variant>
      <vt:variant>
        <vt:lpwstr/>
      </vt:variant>
      <vt:variant>
        <vt:lpwstr>_Toc324501656</vt:lpwstr>
      </vt:variant>
      <vt:variant>
        <vt:i4>1310769</vt:i4>
      </vt:variant>
      <vt:variant>
        <vt:i4>245</vt:i4>
      </vt:variant>
      <vt:variant>
        <vt:i4>0</vt:i4>
      </vt:variant>
      <vt:variant>
        <vt:i4>5</vt:i4>
      </vt:variant>
      <vt:variant>
        <vt:lpwstr/>
      </vt:variant>
      <vt:variant>
        <vt:lpwstr>_Toc324501655</vt:lpwstr>
      </vt:variant>
      <vt:variant>
        <vt:i4>1310769</vt:i4>
      </vt:variant>
      <vt:variant>
        <vt:i4>239</vt:i4>
      </vt:variant>
      <vt:variant>
        <vt:i4>0</vt:i4>
      </vt:variant>
      <vt:variant>
        <vt:i4>5</vt:i4>
      </vt:variant>
      <vt:variant>
        <vt:lpwstr/>
      </vt:variant>
      <vt:variant>
        <vt:lpwstr>_Toc324501654</vt:lpwstr>
      </vt:variant>
      <vt:variant>
        <vt:i4>1310769</vt:i4>
      </vt:variant>
      <vt:variant>
        <vt:i4>233</vt:i4>
      </vt:variant>
      <vt:variant>
        <vt:i4>0</vt:i4>
      </vt:variant>
      <vt:variant>
        <vt:i4>5</vt:i4>
      </vt:variant>
      <vt:variant>
        <vt:lpwstr/>
      </vt:variant>
      <vt:variant>
        <vt:lpwstr>_Toc324501652</vt:lpwstr>
      </vt:variant>
      <vt:variant>
        <vt:i4>1310769</vt:i4>
      </vt:variant>
      <vt:variant>
        <vt:i4>227</vt:i4>
      </vt:variant>
      <vt:variant>
        <vt:i4>0</vt:i4>
      </vt:variant>
      <vt:variant>
        <vt:i4>5</vt:i4>
      </vt:variant>
      <vt:variant>
        <vt:lpwstr/>
      </vt:variant>
      <vt:variant>
        <vt:lpwstr>_Toc324501650</vt:lpwstr>
      </vt:variant>
      <vt:variant>
        <vt:i4>1376305</vt:i4>
      </vt:variant>
      <vt:variant>
        <vt:i4>221</vt:i4>
      </vt:variant>
      <vt:variant>
        <vt:i4>0</vt:i4>
      </vt:variant>
      <vt:variant>
        <vt:i4>5</vt:i4>
      </vt:variant>
      <vt:variant>
        <vt:lpwstr/>
      </vt:variant>
      <vt:variant>
        <vt:lpwstr>_Toc324501649</vt:lpwstr>
      </vt:variant>
      <vt:variant>
        <vt:i4>1376305</vt:i4>
      </vt:variant>
      <vt:variant>
        <vt:i4>215</vt:i4>
      </vt:variant>
      <vt:variant>
        <vt:i4>0</vt:i4>
      </vt:variant>
      <vt:variant>
        <vt:i4>5</vt:i4>
      </vt:variant>
      <vt:variant>
        <vt:lpwstr/>
      </vt:variant>
      <vt:variant>
        <vt:lpwstr>_Toc324501648</vt:lpwstr>
      </vt:variant>
      <vt:variant>
        <vt:i4>1376305</vt:i4>
      </vt:variant>
      <vt:variant>
        <vt:i4>209</vt:i4>
      </vt:variant>
      <vt:variant>
        <vt:i4>0</vt:i4>
      </vt:variant>
      <vt:variant>
        <vt:i4>5</vt:i4>
      </vt:variant>
      <vt:variant>
        <vt:lpwstr/>
      </vt:variant>
      <vt:variant>
        <vt:lpwstr>_Toc324501647</vt:lpwstr>
      </vt:variant>
      <vt:variant>
        <vt:i4>1376305</vt:i4>
      </vt:variant>
      <vt:variant>
        <vt:i4>203</vt:i4>
      </vt:variant>
      <vt:variant>
        <vt:i4>0</vt:i4>
      </vt:variant>
      <vt:variant>
        <vt:i4>5</vt:i4>
      </vt:variant>
      <vt:variant>
        <vt:lpwstr/>
      </vt:variant>
      <vt:variant>
        <vt:lpwstr>_Toc324501646</vt:lpwstr>
      </vt:variant>
      <vt:variant>
        <vt:i4>1376305</vt:i4>
      </vt:variant>
      <vt:variant>
        <vt:i4>197</vt:i4>
      </vt:variant>
      <vt:variant>
        <vt:i4>0</vt:i4>
      </vt:variant>
      <vt:variant>
        <vt:i4>5</vt:i4>
      </vt:variant>
      <vt:variant>
        <vt:lpwstr/>
      </vt:variant>
      <vt:variant>
        <vt:lpwstr>_Toc324501645</vt:lpwstr>
      </vt:variant>
      <vt:variant>
        <vt:i4>1376305</vt:i4>
      </vt:variant>
      <vt:variant>
        <vt:i4>191</vt:i4>
      </vt:variant>
      <vt:variant>
        <vt:i4>0</vt:i4>
      </vt:variant>
      <vt:variant>
        <vt:i4>5</vt:i4>
      </vt:variant>
      <vt:variant>
        <vt:lpwstr/>
      </vt:variant>
      <vt:variant>
        <vt:lpwstr>_Toc324501644</vt:lpwstr>
      </vt:variant>
      <vt:variant>
        <vt:i4>1376305</vt:i4>
      </vt:variant>
      <vt:variant>
        <vt:i4>185</vt:i4>
      </vt:variant>
      <vt:variant>
        <vt:i4>0</vt:i4>
      </vt:variant>
      <vt:variant>
        <vt:i4>5</vt:i4>
      </vt:variant>
      <vt:variant>
        <vt:lpwstr/>
      </vt:variant>
      <vt:variant>
        <vt:lpwstr>_Toc324501643</vt:lpwstr>
      </vt:variant>
      <vt:variant>
        <vt:i4>1376305</vt:i4>
      </vt:variant>
      <vt:variant>
        <vt:i4>179</vt:i4>
      </vt:variant>
      <vt:variant>
        <vt:i4>0</vt:i4>
      </vt:variant>
      <vt:variant>
        <vt:i4>5</vt:i4>
      </vt:variant>
      <vt:variant>
        <vt:lpwstr/>
      </vt:variant>
      <vt:variant>
        <vt:lpwstr>_Toc324501642</vt:lpwstr>
      </vt:variant>
      <vt:variant>
        <vt:i4>1376305</vt:i4>
      </vt:variant>
      <vt:variant>
        <vt:i4>173</vt:i4>
      </vt:variant>
      <vt:variant>
        <vt:i4>0</vt:i4>
      </vt:variant>
      <vt:variant>
        <vt:i4>5</vt:i4>
      </vt:variant>
      <vt:variant>
        <vt:lpwstr/>
      </vt:variant>
      <vt:variant>
        <vt:lpwstr>_Toc324501641</vt:lpwstr>
      </vt:variant>
      <vt:variant>
        <vt:i4>1376305</vt:i4>
      </vt:variant>
      <vt:variant>
        <vt:i4>167</vt:i4>
      </vt:variant>
      <vt:variant>
        <vt:i4>0</vt:i4>
      </vt:variant>
      <vt:variant>
        <vt:i4>5</vt:i4>
      </vt:variant>
      <vt:variant>
        <vt:lpwstr/>
      </vt:variant>
      <vt:variant>
        <vt:lpwstr>_Toc324501640</vt:lpwstr>
      </vt:variant>
      <vt:variant>
        <vt:i4>1179697</vt:i4>
      </vt:variant>
      <vt:variant>
        <vt:i4>161</vt:i4>
      </vt:variant>
      <vt:variant>
        <vt:i4>0</vt:i4>
      </vt:variant>
      <vt:variant>
        <vt:i4>5</vt:i4>
      </vt:variant>
      <vt:variant>
        <vt:lpwstr/>
      </vt:variant>
      <vt:variant>
        <vt:lpwstr>_Toc324501639</vt:lpwstr>
      </vt:variant>
      <vt:variant>
        <vt:i4>1179697</vt:i4>
      </vt:variant>
      <vt:variant>
        <vt:i4>155</vt:i4>
      </vt:variant>
      <vt:variant>
        <vt:i4>0</vt:i4>
      </vt:variant>
      <vt:variant>
        <vt:i4>5</vt:i4>
      </vt:variant>
      <vt:variant>
        <vt:lpwstr/>
      </vt:variant>
      <vt:variant>
        <vt:lpwstr>_Toc324501635</vt:lpwstr>
      </vt:variant>
      <vt:variant>
        <vt:i4>1179697</vt:i4>
      </vt:variant>
      <vt:variant>
        <vt:i4>149</vt:i4>
      </vt:variant>
      <vt:variant>
        <vt:i4>0</vt:i4>
      </vt:variant>
      <vt:variant>
        <vt:i4>5</vt:i4>
      </vt:variant>
      <vt:variant>
        <vt:lpwstr/>
      </vt:variant>
      <vt:variant>
        <vt:lpwstr>_Toc324501634</vt:lpwstr>
      </vt:variant>
      <vt:variant>
        <vt:i4>1179697</vt:i4>
      </vt:variant>
      <vt:variant>
        <vt:i4>143</vt:i4>
      </vt:variant>
      <vt:variant>
        <vt:i4>0</vt:i4>
      </vt:variant>
      <vt:variant>
        <vt:i4>5</vt:i4>
      </vt:variant>
      <vt:variant>
        <vt:lpwstr/>
      </vt:variant>
      <vt:variant>
        <vt:lpwstr>_Toc324501632</vt:lpwstr>
      </vt:variant>
      <vt:variant>
        <vt:i4>1179697</vt:i4>
      </vt:variant>
      <vt:variant>
        <vt:i4>137</vt:i4>
      </vt:variant>
      <vt:variant>
        <vt:i4>0</vt:i4>
      </vt:variant>
      <vt:variant>
        <vt:i4>5</vt:i4>
      </vt:variant>
      <vt:variant>
        <vt:lpwstr/>
      </vt:variant>
      <vt:variant>
        <vt:lpwstr>_Toc324501631</vt:lpwstr>
      </vt:variant>
      <vt:variant>
        <vt:i4>1179697</vt:i4>
      </vt:variant>
      <vt:variant>
        <vt:i4>131</vt:i4>
      </vt:variant>
      <vt:variant>
        <vt:i4>0</vt:i4>
      </vt:variant>
      <vt:variant>
        <vt:i4>5</vt:i4>
      </vt:variant>
      <vt:variant>
        <vt:lpwstr/>
      </vt:variant>
      <vt:variant>
        <vt:lpwstr>_Toc324501630</vt:lpwstr>
      </vt:variant>
      <vt:variant>
        <vt:i4>1245233</vt:i4>
      </vt:variant>
      <vt:variant>
        <vt:i4>125</vt:i4>
      </vt:variant>
      <vt:variant>
        <vt:i4>0</vt:i4>
      </vt:variant>
      <vt:variant>
        <vt:i4>5</vt:i4>
      </vt:variant>
      <vt:variant>
        <vt:lpwstr/>
      </vt:variant>
      <vt:variant>
        <vt:lpwstr>_Toc324501629</vt:lpwstr>
      </vt:variant>
      <vt:variant>
        <vt:i4>1245233</vt:i4>
      </vt:variant>
      <vt:variant>
        <vt:i4>119</vt:i4>
      </vt:variant>
      <vt:variant>
        <vt:i4>0</vt:i4>
      </vt:variant>
      <vt:variant>
        <vt:i4>5</vt:i4>
      </vt:variant>
      <vt:variant>
        <vt:lpwstr/>
      </vt:variant>
      <vt:variant>
        <vt:lpwstr>_Toc324501626</vt:lpwstr>
      </vt:variant>
      <vt:variant>
        <vt:i4>1245233</vt:i4>
      </vt:variant>
      <vt:variant>
        <vt:i4>113</vt:i4>
      </vt:variant>
      <vt:variant>
        <vt:i4>0</vt:i4>
      </vt:variant>
      <vt:variant>
        <vt:i4>5</vt:i4>
      </vt:variant>
      <vt:variant>
        <vt:lpwstr/>
      </vt:variant>
      <vt:variant>
        <vt:lpwstr>_Toc324501625</vt:lpwstr>
      </vt:variant>
      <vt:variant>
        <vt:i4>1245233</vt:i4>
      </vt:variant>
      <vt:variant>
        <vt:i4>107</vt:i4>
      </vt:variant>
      <vt:variant>
        <vt:i4>0</vt:i4>
      </vt:variant>
      <vt:variant>
        <vt:i4>5</vt:i4>
      </vt:variant>
      <vt:variant>
        <vt:lpwstr/>
      </vt:variant>
      <vt:variant>
        <vt:lpwstr>_Toc324501624</vt:lpwstr>
      </vt:variant>
      <vt:variant>
        <vt:i4>1245233</vt:i4>
      </vt:variant>
      <vt:variant>
        <vt:i4>101</vt:i4>
      </vt:variant>
      <vt:variant>
        <vt:i4>0</vt:i4>
      </vt:variant>
      <vt:variant>
        <vt:i4>5</vt:i4>
      </vt:variant>
      <vt:variant>
        <vt:lpwstr/>
      </vt:variant>
      <vt:variant>
        <vt:lpwstr>_Toc324501620</vt:lpwstr>
      </vt:variant>
      <vt:variant>
        <vt:i4>1048625</vt:i4>
      </vt:variant>
      <vt:variant>
        <vt:i4>95</vt:i4>
      </vt:variant>
      <vt:variant>
        <vt:i4>0</vt:i4>
      </vt:variant>
      <vt:variant>
        <vt:i4>5</vt:i4>
      </vt:variant>
      <vt:variant>
        <vt:lpwstr/>
      </vt:variant>
      <vt:variant>
        <vt:lpwstr>_Toc324501619</vt:lpwstr>
      </vt:variant>
      <vt:variant>
        <vt:i4>1048625</vt:i4>
      </vt:variant>
      <vt:variant>
        <vt:i4>89</vt:i4>
      </vt:variant>
      <vt:variant>
        <vt:i4>0</vt:i4>
      </vt:variant>
      <vt:variant>
        <vt:i4>5</vt:i4>
      </vt:variant>
      <vt:variant>
        <vt:lpwstr/>
      </vt:variant>
      <vt:variant>
        <vt:lpwstr>_Toc324501617</vt:lpwstr>
      </vt:variant>
      <vt:variant>
        <vt:i4>1048625</vt:i4>
      </vt:variant>
      <vt:variant>
        <vt:i4>83</vt:i4>
      </vt:variant>
      <vt:variant>
        <vt:i4>0</vt:i4>
      </vt:variant>
      <vt:variant>
        <vt:i4>5</vt:i4>
      </vt:variant>
      <vt:variant>
        <vt:lpwstr/>
      </vt:variant>
      <vt:variant>
        <vt:lpwstr>_Toc324501616</vt:lpwstr>
      </vt:variant>
      <vt:variant>
        <vt:i4>1048625</vt:i4>
      </vt:variant>
      <vt:variant>
        <vt:i4>77</vt:i4>
      </vt:variant>
      <vt:variant>
        <vt:i4>0</vt:i4>
      </vt:variant>
      <vt:variant>
        <vt:i4>5</vt:i4>
      </vt:variant>
      <vt:variant>
        <vt:lpwstr/>
      </vt:variant>
      <vt:variant>
        <vt:lpwstr>_Toc324501615</vt:lpwstr>
      </vt:variant>
      <vt:variant>
        <vt:i4>1048625</vt:i4>
      </vt:variant>
      <vt:variant>
        <vt:i4>71</vt:i4>
      </vt:variant>
      <vt:variant>
        <vt:i4>0</vt:i4>
      </vt:variant>
      <vt:variant>
        <vt:i4>5</vt:i4>
      </vt:variant>
      <vt:variant>
        <vt:lpwstr/>
      </vt:variant>
      <vt:variant>
        <vt:lpwstr>_Toc324501614</vt:lpwstr>
      </vt:variant>
      <vt:variant>
        <vt:i4>1048625</vt:i4>
      </vt:variant>
      <vt:variant>
        <vt:i4>65</vt:i4>
      </vt:variant>
      <vt:variant>
        <vt:i4>0</vt:i4>
      </vt:variant>
      <vt:variant>
        <vt:i4>5</vt:i4>
      </vt:variant>
      <vt:variant>
        <vt:lpwstr/>
      </vt:variant>
      <vt:variant>
        <vt:lpwstr>_Toc324501612</vt:lpwstr>
      </vt:variant>
      <vt:variant>
        <vt:i4>1048625</vt:i4>
      </vt:variant>
      <vt:variant>
        <vt:i4>59</vt:i4>
      </vt:variant>
      <vt:variant>
        <vt:i4>0</vt:i4>
      </vt:variant>
      <vt:variant>
        <vt:i4>5</vt:i4>
      </vt:variant>
      <vt:variant>
        <vt:lpwstr/>
      </vt:variant>
      <vt:variant>
        <vt:lpwstr>_Toc324501611</vt:lpwstr>
      </vt:variant>
      <vt:variant>
        <vt:i4>1048625</vt:i4>
      </vt:variant>
      <vt:variant>
        <vt:i4>53</vt:i4>
      </vt:variant>
      <vt:variant>
        <vt:i4>0</vt:i4>
      </vt:variant>
      <vt:variant>
        <vt:i4>5</vt:i4>
      </vt:variant>
      <vt:variant>
        <vt:lpwstr/>
      </vt:variant>
      <vt:variant>
        <vt:lpwstr>_Toc324501610</vt:lpwstr>
      </vt:variant>
      <vt:variant>
        <vt:i4>1114161</vt:i4>
      </vt:variant>
      <vt:variant>
        <vt:i4>47</vt:i4>
      </vt:variant>
      <vt:variant>
        <vt:i4>0</vt:i4>
      </vt:variant>
      <vt:variant>
        <vt:i4>5</vt:i4>
      </vt:variant>
      <vt:variant>
        <vt:lpwstr/>
      </vt:variant>
      <vt:variant>
        <vt:lpwstr>_Toc324501609</vt:lpwstr>
      </vt:variant>
      <vt:variant>
        <vt:i4>1114161</vt:i4>
      </vt:variant>
      <vt:variant>
        <vt:i4>41</vt:i4>
      </vt:variant>
      <vt:variant>
        <vt:i4>0</vt:i4>
      </vt:variant>
      <vt:variant>
        <vt:i4>5</vt:i4>
      </vt:variant>
      <vt:variant>
        <vt:lpwstr/>
      </vt:variant>
      <vt:variant>
        <vt:lpwstr>_Toc324501608</vt:lpwstr>
      </vt:variant>
      <vt:variant>
        <vt:i4>1114161</vt:i4>
      </vt:variant>
      <vt:variant>
        <vt:i4>35</vt:i4>
      </vt:variant>
      <vt:variant>
        <vt:i4>0</vt:i4>
      </vt:variant>
      <vt:variant>
        <vt:i4>5</vt:i4>
      </vt:variant>
      <vt:variant>
        <vt:lpwstr/>
      </vt:variant>
      <vt:variant>
        <vt:lpwstr>_Toc324501607</vt:lpwstr>
      </vt:variant>
      <vt:variant>
        <vt:i4>1114161</vt:i4>
      </vt:variant>
      <vt:variant>
        <vt:i4>29</vt:i4>
      </vt:variant>
      <vt:variant>
        <vt:i4>0</vt:i4>
      </vt:variant>
      <vt:variant>
        <vt:i4>5</vt:i4>
      </vt:variant>
      <vt:variant>
        <vt:lpwstr/>
      </vt:variant>
      <vt:variant>
        <vt:lpwstr>_Toc324501606</vt:lpwstr>
      </vt:variant>
      <vt:variant>
        <vt:i4>1114161</vt:i4>
      </vt:variant>
      <vt:variant>
        <vt:i4>23</vt:i4>
      </vt:variant>
      <vt:variant>
        <vt:i4>0</vt:i4>
      </vt:variant>
      <vt:variant>
        <vt:i4>5</vt:i4>
      </vt:variant>
      <vt:variant>
        <vt:lpwstr/>
      </vt:variant>
      <vt:variant>
        <vt:lpwstr>_Toc324501605</vt:lpwstr>
      </vt:variant>
      <vt:variant>
        <vt:i4>1114161</vt:i4>
      </vt:variant>
      <vt:variant>
        <vt:i4>17</vt:i4>
      </vt:variant>
      <vt:variant>
        <vt:i4>0</vt:i4>
      </vt:variant>
      <vt:variant>
        <vt:i4>5</vt:i4>
      </vt:variant>
      <vt:variant>
        <vt:lpwstr/>
      </vt:variant>
      <vt:variant>
        <vt:lpwstr>_Toc324501604</vt:lpwstr>
      </vt:variant>
      <vt:variant>
        <vt:i4>1114161</vt:i4>
      </vt:variant>
      <vt:variant>
        <vt:i4>11</vt:i4>
      </vt:variant>
      <vt:variant>
        <vt:i4>0</vt:i4>
      </vt:variant>
      <vt:variant>
        <vt:i4>5</vt:i4>
      </vt:variant>
      <vt:variant>
        <vt:lpwstr/>
      </vt:variant>
      <vt:variant>
        <vt:lpwstr>_Toc324501603</vt:lpwstr>
      </vt:variant>
      <vt:variant>
        <vt:i4>1114161</vt:i4>
      </vt:variant>
      <vt:variant>
        <vt:i4>5</vt:i4>
      </vt:variant>
      <vt:variant>
        <vt:i4>0</vt:i4>
      </vt:variant>
      <vt:variant>
        <vt:i4>5</vt:i4>
      </vt:variant>
      <vt:variant>
        <vt:lpwstr/>
      </vt:variant>
      <vt:variant>
        <vt:lpwstr>_Toc324501602</vt:lpwstr>
      </vt:variant>
      <vt:variant>
        <vt:i4>1114161</vt:i4>
      </vt:variant>
      <vt:variant>
        <vt:i4>2</vt:i4>
      </vt:variant>
      <vt:variant>
        <vt:i4>0</vt:i4>
      </vt:variant>
      <vt:variant>
        <vt:i4>5</vt:i4>
      </vt:variant>
      <vt:variant>
        <vt:lpwstr/>
      </vt:variant>
      <vt:variant>
        <vt:lpwstr>_Toc324501601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PARTE I - REQUISITOS DE CUMPLIMIENTO OBLIGATORIO</dc:title>
  <dc:subject/>
  <dc:creator>Hilda B. Cruz Figueroa</dc:creator>
  <cp:keywords/>
  <dc:description/>
  <cp:lastModifiedBy>Angel R. Suarez Torres</cp:lastModifiedBy>
  <cp:revision>32</cp:revision>
  <cp:lastPrinted>2018-06-22T18:08:00Z</cp:lastPrinted>
  <dcterms:created xsi:type="dcterms:W3CDTF">2020-11-02T22:33:00Z</dcterms:created>
  <dcterms:modified xsi:type="dcterms:W3CDTF">2020-11-11T00:50:00Z</dcterms:modified>
</cp:coreProperties>
</file>