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6121A" w14:textId="77777777" w:rsidR="005048B0" w:rsidRPr="00842C5C" w:rsidRDefault="005048B0" w:rsidP="005048B0">
      <w:pPr>
        <w:spacing w:after="0"/>
        <w:ind w:left="0"/>
        <w:jc w:val="center"/>
        <w:outlineLvl w:val="1"/>
        <w:rPr>
          <w:rFonts w:eastAsia="Times New Roman"/>
          <w:b/>
        </w:rPr>
      </w:pPr>
      <w:bookmarkStart w:id="0" w:name="_Toc53728109"/>
      <w:bookmarkStart w:id="1" w:name="_Toc55415009"/>
      <w:bookmarkStart w:id="2" w:name="_Toc55573931"/>
      <w:bookmarkStart w:id="3" w:name="_GoBack"/>
      <w:bookmarkEnd w:id="3"/>
      <w:r w:rsidRPr="00842C5C">
        <w:rPr>
          <w:rFonts w:eastAsia="Times New Roman"/>
          <w:b/>
        </w:rPr>
        <w:t xml:space="preserve">CERTIFICACION </w:t>
      </w:r>
      <w:r w:rsidRPr="006314C8">
        <w:rPr>
          <w:rFonts w:eastAsia="Times New Roman"/>
          <w:b/>
        </w:rPr>
        <w:t>MÉDICA</w:t>
      </w:r>
      <w:bookmarkEnd w:id="0"/>
      <w:bookmarkEnd w:id="1"/>
      <w:r w:rsidRPr="006314C8">
        <w:rPr>
          <w:rFonts w:eastAsia="Times New Roman"/>
          <w:b/>
        </w:rPr>
        <w:t xml:space="preserve"> (DV-CV-AH-002)</w:t>
      </w:r>
      <w:bookmarkEnd w:id="2"/>
    </w:p>
    <w:p w14:paraId="223141B8" w14:textId="77777777" w:rsidR="005048B0" w:rsidRPr="00842C5C" w:rsidRDefault="005048B0" w:rsidP="005048B0">
      <w:pPr>
        <w:spacing w:after="0" w:line="276" w:lineRule="auto"/>
        <w:ind w:left="0"/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PROGRAMA DE SERVICIO AUXILIARES EN </w:t>
      </w:r>
      <w:r w:rsidRPr="00842C5C">
        <w:rPr>
          <w:rFonts w:eastAsia="Times New Roman"/>
          <w:b/>
        </w:rPr>
        <w:t>EL HOGAR</w:t>
      </w:r>
      <w:r>
        <w:rPr>
          <w:rFonts w:eastAsia="Times New Roman"/>
          <w:b/>
        </w:rPr>
        <w:t xml:space="preserve"> COVID-19</w:t>
      </w:r>
    </w:p>
    <w:p w14:paraId="56B2F441" w14:textId="77777777" w:rsidR="005048B0" w:rsidRPr="00842C5C" w:rsidRDefault="005048B0" w:rsidP="005048B0">
      <w:pPr>
        <w:spacing w:after="0" w:line="276" w:lineRule="auto"/>
        <w:ind w:left="0"/>
        <w:rPr>
          <w:rFonts w:eastAsia="Times New Roman"/>
          <w:b/>
        </w:rPr>
      </w:pPr>
    </w:p>
    <w:p w14:paraId="2A51353C" w14:textId="77777777" w:rsidR="005048B0" w:rsidRDefault="005048B0" w:rsidP="005048B0">
      <w:pPr>
        <w:ind w:left="0"/>
        <w:rPr>
          <w:rFonts w:eastAsia="Times New Roman"/>
          <w:b/>
        </w:rPr>
      </w:pPr>
    </w:p>
    <w:p w14:paraId="08740D8D" w14:textId="77777777" w:rsidR="005048B0" w:rsidRPr="00842C5C" w:rsidRDefault="005048B0" w:rsidP="005048B0">
      <w:pPr>
        <w:ind w:left="0"/>
        <w:rPr>
          <w:rFonts w:eastAsia="Times New Roman"/>
        </w:rPr>
      </w:pPr>
      <w:r w:rsidRPr="00842C5C">
        <w:rPr>
          <w:rFonts w:eastAsia="Times New Roman"/>
          <w:b/>
        </w:rPr>
        <w:t xml:space="preserve">CERTIFICO, </w:t>
      </w:r>
      <w:r w:rsidRPr="00842C5C">
        <w:rPr>
          <w:rFonts w:eastAsia="Times New Roman"/>
        </w:rPr>
        <w:t xml:space="preserve">que el paciente </w:t>
      </w:r>
      <w:sdt>
        <w:sdtPr>
          <w:rPr>
            <w:rFonts w:eastAsia="Times New Roman"/>
          </w:rPr>
          <w:id w:val="1319154062"/>
          <w:placeholder>
            <w:docPart w:val="F6A0BFA2A5D743418E8A0622437BD157"/>
          </w:placeholder>
          <w:showingPlcHdr/>
        </w:sdtPr>
        <w:sdtEndPr/>
        <w:sdtContent>
          <w:r w:rsidRPr="00466B48">
            <w:rPr>
              <w:rStyle w:val="PlaceholderText"/>
              <w:u w:val="single"/>
            </w:rPr>
            <w:t>Click or tap here to enter text.</w:t>
          </w:r>
        </w:sdtContent>
      </w:sdt>
      <w:r w:rsidRPr="00842C5C">
        <w:rPr>
          <w:rFonts w:eastAsia="Times New Roman"/>
        </w:rPr>
        <w:t>. Réc</w:t>
      </w:r>
      <w:r>
        <w:rPr>
          <w:rFonts w:eastAsia="Times New Roman"/>
        </w:rPr>
        <w:t xml:space="preserve">ord Médico Número </w:t>
      </w:r>
      <w:sdt>
        <w:sdtPr>
          <w:rPr>
            <w:rFonts w:eastAsia="Times New Roman"/>
          </w:rPr>
          <w:id w:val="303743543"/>
          <w:placeholder>
            <w:docPart w:val="0AE9F5C98A42476D8C165EF5B32ABBFD"/>
          </w:placeholder>
          <w:showingPlcHdr/>
        </w:sdtPr>
        <w:sdtEndPr/>
        <w:sdtContent>
          <w:r w:rsidRPr="00466B48">
            <w:rPr>
              <w:rStyle w:val="PlaceholderText"/>
              <w:u w:val="single"/>
            </w:rPr>
            <w:t>Click or tap here to enter text.</w:t>
          </w:r>
        </w:sdtContent>
      </w:sdt>
      <w:r w:rsidRPr="00842C5C">
        <w:rPr>
          <w:rFonts w:eastAsia="Times New Roman"/>
        </w:rPr>
        <w:t>, Fecha de Nacimie</w:t>
      </w:r>
      <w:r>
        <w:rPr>
          <w:rFonts w:eastAsia="Times New Roman"/>
        </w:rPr>
        <w:t xml:space="preserve">nto </w:t>
      </w:r>
      <w:sdt>
        <w:sdtPr>
          <w:rPr>
            <w:rFonts w:eastAsia="Times New Roman"/>
            <w:u w:val="single"/>
          </w:rPr>
          <w:id w:val="496154847"/>
          <w:placeholder>
            <w:docPart w:val="6E41A97A8BC44996B8EB3ED85218F59A"/>
          </w:placeholder>
        </w:sdtPr>
        <w:sdtEndPr/>
        <w:sdtContent>
          <w:proofErr w:type="spellStart"/>
          <w:r w:rsidRPr="00466B48">
            <w:rPr>
              <w:rFonts w:eastAsia="Times New Roman"/>
              <w:u w:val="single"/>
            </w:rPr>
            <w:t>dd</w:t>
          </w:r>
          <w:proofErr w:type="spellEnd"/>
          <w:r w:rsidRPr="00466B48">
            <w:rPr>
              <w:rFonts w:eastAsia="Times New Roman"/>
              <w:u w:val="single"/>
            </w:rPr>
            <w:t>/mm/</w:t>
          </w:r>
          <w:proofErr w:type="spellStart"/>
          <w:r w:rsidRPr="00466B48">
            <w:rPr>
              <w:rFonts w:eastAsia="Times New Roman"/>
              <w:u w:val="single"/>
            </w:rPr>
            <w:t>a</w:t>
          </w:r>
          <w:r>
            <w:rPr>
              <w:rFonts w:eastAsia="Times New Roman"/>
              <w:u w:val="single"/>
            </w:rPr>
            <w:t>a</w:t>
          </w:r>
          <w:r w:rsidRPr="00466B48">
            <w:rPr>
              <w:rFonts w:eastAsia="Times New Roman"/>
              <w:u w:val="single"/>
            </w:rPr>
            <w:t>aa</w:t>
          </w:r>
          <w:proofErr w:type="spellEnd"/>
        </w:sdtContent>
      </w:sdt>
      <w:r>
        <w:rPr>
          <w:rFonts w:eastAsia="Times New Roman"/>
        </w:rPr>
        <w:t xml:space="preserve">, </w:t>
      </w:r>
      <w:sdt>
        <w:sdtPr>
          <w:rPr>
            <w:rFonts w:eastAsia="Times New Roman"/>
          </w:rPr>
          <w:id w:val="1359548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eastAsia="Times New Roman"/>
        </w:rPr>
        <w:t xml:space="preserve"> estuvo bajo o </w:t>
      </w:r>
      <w:sdt>
        <w:sdtPr>
          <w:rPr>
            <w:rFonts w:eastAsia="Times New Roman"/>
          </w:rPr>
          <w:id w:val="1175844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842C5C">
        <w:rPr>
          <w:rFonts w:eastAsia="Times New Roman"/>
        </w:rPr>
        <w:t xml:space="preserve"> está bajo tratamiento</w:t>
      </w:r>
      <w:r>
        <w:rPr>
          <w:rFonts w:eastAsia="Times New Roman"/>
        </w:rPr>
        <w:t>,</w:t>
      </w:r>
      <w:r w:rsidRPr="00842C5C">
        <w:rPr>
          <w:rFonts w:eastAsia="Times New Roman"/>
        </w:rPr>
        <w:t xml:space="preserve"> de</w:t>
      </w:r>
      <w:r>
        <w:rPr>
          <w:rFonts w:eastAsia="Times New Roman"/>
        </w:rPr>
        <w:t xml:space="preserve">sde </w:t>
      </w:r>
      <w:sdt>
        <w:sdtPr>
          <w:rPr>
            <w:rFonts w:eastAsia="Times New Roman"/>
          </w:rPr>
          <w:id w:val="888999495"/>
          <w:placeholder>
            <w:docPart w:val="D0C6ECEA8ED64DE3975980C50A65ED21"/>
          </w:placeholder>
        </w:sdtPr>
        <w:sdtEndPr/>
        <w:sdtContent>
          <w:sdt>
            <w:sdtPr>
              <w:rPr>
                <w:rFonts w:eastAsia="Times New Roman"/>
                <w:u w:val="single"/>
              </w:rPr>
              <w:id w:val="-1269391586"/>
              <w:placeholder>
                <w:docPart w:val="C47D1B9D3AC94595840884C4F2546538"/>
              </w:placeholder>
            </w:sdtPr>
            <w:sdtEndPr/>
            <w:sdtContent>
              <w:proofErr w:type="spellStart"/>
              <w:r w:rsidRPr="00466B48">
                <w:rPr>
                  <w:rFonts w:eastAsia="Times New Roman"/>
                  <w:u w:val="single"/>
                </w:rPr>
                <w:t>dd</w:t>
              </w:r>
              <w:proofErr w:type="spellEnd"/>
              <w:r w:rsidRPr="00466B48">
                <w:rPr>
                  <w:rFonts w:eastAsia="Times New Roman"/>
                  <w:u w:val="single"/>
                </w:rPr>
                <w:t>/mm/</w:t>
              </w:r>
              <w:proofErr w:type="spellStart"/>
              <w:r w:rsidRPr="00466B48">
                <w:rPr>
                  <w:rFonts w:eastAsia="Times New Roman"/>
                  <w:u w:val="single"/>
                </w:rPr>
                <w:t>aa</w:t>
              </w:r>
              <w:r>
                <w:rPr>
                  <w:rFonts w:eastAsia="Times New Roman"/>
                  <w:u w:val="single"/>
                </w:rPr>
                <w:t>a</w:t>
              </w:r>
              <w:r w:rsidRPr="00466B48">
                <w:rPr>
                  <w:rFonts w:eastAsia="Times New Roman"/>
                  <w:u w:val="single"/>
                </w:rPr>
                <w:t>a</w:t>
              </w:r>
              <w:proofErr w:type="spellEnd"/>
            </w:sdtContent>
          </w:sdt>
        </w:sdtContent>
      </w:sdt>
      <w:r w:rsidRPr="00842C5C">
        <w:rPr>
          <w:rFonts w:eastAsia="Times New Roman"/>
        </w:rPr>
        <w:t xml:space="preserve"> ha</w:t>
      </w:r>
      <w:r>
        <w:rPr>
          <w:rFonts w:eastAsia="Times New Roman"/>
        </w:rPr>
        <w:t xml:space="preserve">sta </w:t>
      </w:r>
      <w:sdt>
        <w:sdtPr>
          <w:rPr>
            <w:rFonts w:eastAsia="Times New Roman"/>
          </w:rPr>
          <w:id w:val="-1051374995"/>
          <w:placeholder>
            <w:docPart w:val="57B21B4008054A338F815EBB0F3C45B0"/>
          </w:placeholder>
        </w:sdtPr>
        <w:sdtEndPr/>
        <w:sdtContent>
          <w:sdt>
            <w:sdtPr>
              <w:rPr>
                <w:rFonts w:eastAsia="Times New Roman"/>
                <w:u w:val="single"/>
              </w:rPr>
              <w:id w:val="-582986307"/>
              <w:placeholder>
                <w:docPart w:val="0BC742BF15A443FCB6FBE8B006070C7A"/>
              </w:placeholder>
            </w:sdtPr>
            <w:sdtEndPr/>
            <w:sdtContent>
              <w:proofErr w:type="spellStart"/>
              <w:r w:rsidRPr="00466B48">
                <w:rPr>
                  <w:rFonts w:eastAsia="Times New Roman"/>
                  <w:u w:val="single"/>
                </w:rPr>
                <w:t>dd</w:t>
              </w:r>
              <w:proofErr w:type="spellEnd"/>
              <w:r w:rsidRPr="00466B48">
                <w:rPr>
                  <w:rFonts w:eastAsia="Times New Roman"/>
                  <w:u w:val="single"/>
                </w:rPr>
                <w:t>/mm/</w:t>
              </w:r>
              <w:proofErr w:type="spellStart"/>
              <w:r w:rsidRPr="00466B48">
                <w:rPr>
                  <w:rFonts w:eastAsia="Times New Roman"/>
                  <w:u w:val="single"/>
                </w:rPr>
                <w:t>aaa</w:t>
              </w:r>
              <w:proofErr w:type="spellEnd"/>
            </w:sdtContent>
          </w:sdt>
        </w:sdtContent>
      </w:sdt>
      <w:r w:rsidRPr="00842C5C">
        <w:rPr>
          <w:rFonts w:eastAsia="Times New Roman"/>
        </w:rPr>
        <w:t>.</w:t>
      </w:r>
    </w:p>
    <w:p w14:paraId="67388A06" w14:textId="77777777" w:rsidR="005048B0" w:rsidRPr="00842C5C" w:rsidRDefault="005048B0" w:rsidP="005048B0">
      <w:pPr>
        <w:spacing w:line="276" w:lineRule="auto"/>
        <w:ind w:left="0"/>
        <w:rPr>
          <w:rFonts w:eastAsia="Times New Roman"/>
        </w:rPr>
      </w:pPr>
    </w:p>
    <w:p w14:paraId="7F140408" w14:textId="77777777" w:rsidR="005048B0" w:rsidRPr="00842C5C" w:rsidRDefault="005048B0" w:rsidP="005048B0">
      <w:pPr>
        <w:spacing w:line="276" w:lineRule="auto"/>
        <w:ind w:left="0"/>
        <w:rPr>
          <w:rFonts w:eastAsia="Times New Roman"/>
          <w:b/>
        </w:rPr>
      </w:pPr>
      <w:r w:rsidRPr="00842C5C">
        <w:rPr>
          <w:rFonts w:eastAsia="Times New Roman"/>
          <w:b/>
        </w:rPr>
        <w:t>DETALLE LAS CONDICIONES QUE JUSTIFIQUE LOS SERVICIOS DEL AUXILIAR DEL HOGAR:</w:t>
      </w:r>
    </w:p>
    <w:sdt>
      <w:sdtPr>
        <w:rPr>
          <w:rFonts w:eastAsia="Times New Roman"/>
          <w:u w:val="single"/>
        </w:rPr>
        <w:id w:val="-1066569093"/>
        <w:placeholder>
          <w:docPart w:val="FDC1110DC0744B3C954B818F814AE900"/>
        </w:placeholder>
      </w:sdtPr>
      <w:sdtEndPr/>
      <w:sdtContent>
        <w:p w14:paraId="3DEBB0C6" w14:textId="77777777" w:rsidR="005048B0" w:rsidRPr="00536FC0" w:rsidRDefault="000071F0" w:rsidP="005048B0">
          <w:pPr>
            <w:spacing w:line="276" w:lineRule="auto"/>
            <w:ind w:left="0"/>
            <w:rPr>
              <w:rFonts w:eastAsia="Times New Roman"/>
              <w:u w:val="single"/>
              <w:lang w:val="en-US"/>
            </w:rPr>
          </w:pPr>
          <w:sdt>
            <w:sdtPr>
              <w:rPr>
                <w:rFonts w:eastAsia="Times New Roman"/>
              </w:rPr>
              <w:id w:val="1396009524"/>
              <w:placeholder>
                <w:docPart w:val="5D6B9EB074EE4A6F913A6E047A2ACCE3"/>
              </w:placeholder>
              <w:showingPlcHdr/>
            </w:sdtPr>
            <w:sdtEndPr/>
            <w:sdtContent>
              <w:r w:rsidR="005048B0" w:rsidRPr="00BE2E5A">
                <w:rPr>
                  <w:rStyle w:val="PlaceholderText"/>
                  <w:u w:val="single"/>
                  <w:lang w:val="en-US"/>
                </w:rPr>
                <w:t>Click or tap here to enter text.</w:t>
              </w:r>
            </w:sdtContent>
          </w:sdt>
        </w:p>
      </w:sdtContent>
    </w:sdt>
    <w:p w14:paraId="15E97E2A" w14:textId="77777777" w:rsidR="005048B0" w:rsidRPr="00536FC0" w:rsidRDefault="005048B0" w:rsidP="005048B0">
      <w:pPr>
        <w:spacing w:line="276" w:lineRule="auto"/>
        <w:ind w:left="0"/>
        <w:rPr>
          <w:rFonts w:eastAsia="Times New Roman"/>
          <w:b/>
          <w:lang w:val="en-US"/>
        </w:rPr>
      </w:pPr>
    </w:p>
    <w:p w14:paraId="3999C9C1" w14:textId="77777777" w:rsidR="005048B0" w:rsidRPr="00536FC0" w:rsidRDefault="005048B0" w:rsidP="005048B0">
      <w:pPr>
        <w:spacing w:line="276" w:lineRule="auto"/>
        <w:ind w:left="0"/>
        <w:rPr>
          <w:rFonts w:eastAsia="Times New Roman"/>
          <w:b/>
          <w:lang w:val="en-US"/>
        </w:rPr>
      </w:pPr>
      <w:r w:rsidRPr="00536FC0">
        <w:rPr>
          <w:rFonts w:eastAsia="Times New Roman"/>
          <w:b/>
          <w:lang w:val="en-US"/>
        </w:rPr>
        <w:t>MEDICAMENTOS:</w:t>
      </w:r>
    </w:p>
    <w:p w14:paraId="5BDDC94D" w14:textId="77777777" w:rsidR="005048B0" w:rsidRPr="00BE2E5A" w:rsidRDefault="000071F0" w:rsidP="005048B0">
      <w:pPr>
        <w:spacing w:line="276" w:lineRule="auto"/>
        <w:ind w:left="0"/>
        <w:rPr>
          <w:rFonts w:eastAsia="Times New Roman"/>
          <w:b/>
          <w:lang w:val="en-US"/>
        </w:rPr>
      </w:pPr>
      <w:sdt>
        <w:sdtPr>
          <w:rPr>
            <w:rFonts w:eastAsia="Times New Roman"/>
          </w:rPr>
          <w:id w:val="353923926"/>
          <w:placeholder>
            <w:docPart w:val="1F7CFD36D4CA4F8F964C9C36E0B606EE"/>
          </w:placeholder>
          <w:showingPlcHdr/>
        </w:sdtPr>
        <w:sdtEndPr/>
        <w:sdtContent>
          <w:r w:rsidR="005048B0" w:rsidRPr="00BE2E5A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  <w:r w:rsidR="005048B0" w:rsidRPr="00536FC0">
        <w:rPr>
          <w:rFonts w:eastAsia="Times New Roman"/>
          <w:lang w:val="en-US"/>
        </w:rPr>
        <w:t xml:space="preserve"> </w:t>
      </w:r>
    </w:p>
    <w:p w14:paraId="66808728" w14:textId="77777777" w:rsidR="005048B0" w:rsidRPr="00BE2E5A" w:rsidRDefault="005048B0" w:rsidP="005048B0">
      <w:pPr>
        <w:spacing w:line="276" w:lineRule="auto"/>
        <w:ind w:left="0"/>
        <w:rPr>
          <w:rFonts w:eastAsia="Times New Roman"/>
          <w:b/>
          <w:lang w:val="en-US"/>
        </w:rPr>
      </w:pPr>
    </w:p>
    <w:p w14:paraId="6BCDF0DB" w14:textId="77777777" w:rsidR="005048B0" w:rsidRPr="00BE2E5A" w:rsidRDefault="005048B0" w:rsidP="005048B0">
      <w:pPr>
        <w:spacing w:line="276" w:lineRule="auto"/>
        <w:ind w:left="0"/>
        <w:rPr>
          <w:rFonts w:eastAsia="Times New Roman"/>
          <w:b/>
          <w:lang w:val="en-US"/>
        </w:rPr>
      </w:pPr>
      <w:r w:rsidRPr="00BE2E5A">
        <w:rPr>
          <w:rFonts w:eastAsia="Times New Roman"/>
          <w:b/>
          <w:lang w:val="en-US"/>
        </w:rPr>
        <w:t>COMENTARIOS:</w:t>
      </w:r>
    </w:p>
    <w:p w14:paraId="569DEDE7" w14:textId="77777777" w:rsidR="005048B0" w:rsidRPr="00BE2E5A" w:rsidRDefault="000071F0" w:rsidP="005048B0">
      <w:pPr>
        <w:spacing w:line="276" w:lineRule="auto"/>
        <w:ind w:left="0"/>
        <w:rPr>
          <w:rFonts w:eastAsia="Times New Roman"/>
          <w:b/>
          <w:lang w:val="en-US"/>
        </w:rPr>
      </w:pPr>
      <w:sdt>
        <w:sdtPr>
          <w:rPr>
            <w:rFonts w:eastAsia="Times New Roman"/>
          </w:rPr>
          <w:id w:val="-319821128"/>
          <w:placeholder>
            <w:docPart w:val="9A78A10AE4C140A99F276DC7639227FA"/>
          </w:placeholder>
          <w:showingPlcHdr/>
        </w:sdtPr>
        <w:sdtEndPr/>
        <w:sdtContent>
          <w:r w:rsidR="005048B0" w:rsidRPr="00BE2E5A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  <w:r w:rsidR="005048B0" w:rsidRPr="00536FC0">
        <w:rPr>
          <w:rFonts w:eastAsia="Times New Roman"/>
          <w:lang w:val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239"/>
        <w:gridCol w:w="2160"/>
        <w:gridCol w:w="270"/>
        <w:gridCol w:w="2430"/>
      </w:tblGrid>
      <w:tr w:rsidR="005048B0" w:rsidRPr="008F2B8C" w14:paraId="6796C223" w14:textId="77777777" w:rsidTr="00253070">
        <w:trPr>
          <w:trHeight w:val="701"/>
        </w:trPr>
        <w:tc>
          <w:tcPr>
            <w:tcW w:w="4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BCA9F0" w14:textId="77777777" w:rsidR="005048B0" w:rsidRPr="00BE2E5A" w:rsidRDefault="005048B0" w:rsidP="00253070">
            <w:pPr>
              <w:spacing w:after="0" w:line="276" w:lineRule="auto"/>
              <w:ind w:left="0"/>
              <w:rPr>
                <w:rFonts w:eastAsia="Times New Roman"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7D008B1" w14:textId="77777777" w:rsidR="005048B0" w:rsidRPr="00BE2E5A" w:rsidRDefault="005048B0" w:rsidP="00253070">
            <w:pPr>
              <w:spacing w:after="0" w:line="276" w:lineRule="auto"/>
              <w:ind w:left="0"/>
              <w:rPr>
                <w:rFonts w:eastAsia="Times New Roman"/>
                <w:lang w:val="en-US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EA6A76" w14:textId="77777777" w:rsidR="005048B0" w:rsidRPr="00BE2E5A" w:rsidRDefault="005048B0" w:rsidP="00253070">
            <w:pPr>
              <w:spacing w:after="0" w:line="276" w:lineRule="auto"/>
              <w:ind w:left="0"/>
              <w:rPr>
                <w:rFonts w:eastAsia="Times New Roman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602E397" w14:textId="77777777" w:rsidR="005048B0" w:rsidRPr="00BE2E5A" w:rsidRDefault="005048B0" w:rsidP="00253070">
            <w:pPr>
              <w:spacing w:after="0" w:line="276" w:lineRule="auto"/>
              <w:ind w:left="0"/>
              <w:rPr>
                <w:rFonts w:eastAsia="Times New Roman"/>
                <w:lang w:val="en-US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E216EF" w14:textId="77777777" w:rsidR="005048B0" w:rsidRPr="00BE2E5A" w:rsidRDefault="005048B0" w:rsidP="00253070">
            <w:pPr>
              <w:spacing w:after="0" w:line="276" w:lineRule="auto"/>
              <w:ind w:left="0"/>
              <w:rPr>
                <w:rFonts w:eastAsia="Times New Roman"/>
                <w:lang w:val="en-US"/>
              </w:rPr>
            </w:pPr>
          </w:p>
        </w:tc>
      </w:tr>
      <w:tr w:rsidR="005048B0" w:rsidRPr="00842C5C" w14:paraId="4277B54F" w14:textId="77777777" w:rsidTr="00253070">
        <w:trPr>
          <w:trHeight w:val="458"/>
        </w:trPr>
        <w:tc>
          <w:tcPr>
            <w:tcW w:w="4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A2A776" w14:textId="77777777" w:rsidR="005048B0" w:rsidRPr="00536FC0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>Nombre y Firma del Mé</w:t>
            </w:r>
            <w:r w:rsidRPr="00536FC0">
              <w:rPr>
                <w:rFonts w:eastAsia="Times New Roman"/>
                <w:b/>
                <w:sz w:val="22"/>
                <w:szCs w:val="22"/>
              </w:rPr>
              <w:t>dico</w:t>
            </w:r>
          </w:p>
        </w:tc>
        <w:tc>
          <w:tcPr>
            <w:tcW w:w="239" w:type="dxa"/>
            <w:shd w:val="clear" w:color="auto" w:fill="auto"/>
            <w:vAlign w:val="center"/>
          </w:tcPr>
          <w:p w14:paraId="03FF1F2E" w14:textId="77777777" w:rsidR="005048B0" w:rsidRPr="00536FC0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BDBDC" w14:textId="77777777" w:rsidR="005048B0" w:rsidRPr="00536FC0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36FC0">
              <w:rPr>
                <w:rFonts w:eastAsia="Times New Roman"/>
                <w:b/>
                <w:sz w:val="22"/>
                <w:szCs w:val="22"/>
              </w:rPr>
              <w:t>Núm. Licencia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80E70F1" w14:textId="77777777" w:rsidR="005048B0" w:rsidRPr="00536FC0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0FCEA7" w14:textId="77777777" w:rsidR="005048B0" w:rsidRPr="00536FC0" w:rsidRDefault="005048B0" w:rsidP="00253070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536FC0">
              <w:rPr>
                <w:rFonts w:eastAsia="Times New Roman"/>
                <w:b/>
                <w:sz w:val="22"/>
                <w:szCs w:val="22"/>
              </w:rPr>
              <w:t>Fecha</w:t>
            </w:r>
          </w:p>
        </w:tc>
      </w:tr>
    </w:tbl>
    <w:p w14:paraId="05736CF9" w14:textId="77777777" w:rsidR="005048B0" w:rsidRDefault="005048B0" w:rsidP="005048B0">
      <w:pPr>
        <w:spacing w:after="0"/>
        <w:ind w:left="0"/>
        <w:jc w:val="center"/>
        <w:outlineLvl w:val="1"/>
        <w:rPr>
          <w:rFonts w:eastAsia="Times New Roman"/>
          <w:b/>
        </w:rPr>
      </w:pPr>
      <w:bookmarkStart w:id="4" w:name="_Toc53728110"/>
      <w:bookmarkStart w:id="5" w:name="_Toc55415010"/>
    </w:p>
    <w:bookmarkEnd w:id="4"/>
    <w:bookmarkEnd w:id="5"/>
    <w:p w14:paraId="382834B2" w14:textId="0327EC37" w:rsidR="005048B0" w:rsidRDefault="005048B0" w:rsidP="005048B0">
      <w:pPr>
        <w:spacing w:after="160" w:line="259" w:lineRule="auto"/>
        <w:ind w:left="0"/>
        <w:jc w:val="left"/>
        <w:rPr>
          <w:rFonts w:eastAsia="Times New Roman"/>
          <w:b/>
        </w:rPr>
      </w:pPr>
    </w:p>
    <w:sectPr w:rsidR="005048B0" w:rsidSect="005048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8A273" w14:textId="77777777" w:rsidR="000071F0" w:rsidRDefault="000071F0">
      <w:pPr>
        <w:spacing w:after="0" w:line="240" w:lineRule="auto"/>
      </w:pPr>
      <w:r>
        <w:separator/>
      </w:r>
    </w:p>
  </w:endnote>
  <w:endnote w:type="continuationSeparator" w:id="0">
    <w:p w14:paraId="715DFBF8" w14:textId="77777777" w:rsidR="000071F0" w:rsidRDefault="00007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D940B" w14:textId="77777777" w:rsidR="009611FF" w:rsidRDefault="005048B0">
    <w:pPr>
      <w:pStyle w:val="Footer"/>
    </w:pPr>
    <w:r>
      <w:t>03/2008</w:t>
    </w:r>
    <w:r>
      <w:tab/>
      <w:t>3-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6569644"/>
      <w:docPartObj>
        <w:docPartGallery w:val="Page Numbers (Bottom of Page)"/>
        <w:docPartUnique/>
      </w:docPartObj>
    </w:sdtPr>
    <w:sdtEndPr>
      <w:rPr>
        <w:rFonts w:ascii="Century Gothic" w:hAnsi="Century Gothic"/>
        <w:noProof/>
      </w:rPr>
    </w:sdtEndPr>
    <w:sdtContent>
      <w:p w14:paraId="0A8F1E6D" w14:textId="1B31A03B" w:rsidR="009611FF" w:rsidRPr="00525ADD" w:rsidRDefault="005048B0" w:rsidP="006314C8">
        <w:pPr>
          <w:pStyle w:val="Footer"/>
          <w:spacing w:after="0"/>
          <w:jc w:val="right"/>
          <w:rPr>
            <w:rFonts w:ascii="Century Gothic" w:hAnsi="Century Gothic"/>
          </w:rPr>
        </w:pPr>
        <w:r w:rsidRPr="00116BD6">
          <w:rPr>
            <w:rFonts w:ascii="Century Gothic" w:eastAsia="Times New Roman" w:hAnsi="Century Gothic"/>
            <w:noProof/>
            <w:lang w:val="en-US" w:eastAsia="en-US"/>
          </w:rPr>
          <w:drawing>
            <wp:anchor distT="0" distB="0" distL="114300" distR="114300" simplePos="0" relativeHeight="251659264" behindDoc="1" locked="0" layoutInCell="1" allowOverlap="1" wp14:anchorId="2A2EDB8E" wp14:editId="62A99274">
              <wp:simplePos x="0" y="0"/>
              <wp:positionH relativeFrom="margin">
                <wp:posOffset>0</wp:posOffset>
              </wp:positionH>
              <wp:positionV relativeFrom="paragraph">
                <wp:posOffset>-143510</wp:posOffset>
              </wp:positionV>
              <wp:extent cx="1371600" cy="456565"/>
              <wp:effectExtent l="0" t="0" r="0" b="635"/>
              <wp:wrapNone/>
              <wp:docPr id="65" name="Picture 65" descr="Departamento de la Viviend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partamento de la Vivienda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1600" cy="456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26445D">
          <w:rPr>
            <w:rFonts w:ascii="Century Gothic" w:hAnsi="Century Gothic"/>
          </w:rPr>
          <w:fldChar w:fldCharType="begin"/>
        </w:r>
        <w:r w:rsidRPr="0026445D">
          <w:rPr>
            <w:rFonts w:ascii="Century Gothic" w:hAnsi="Century Gothic"/>
          </w:rPr>
          <w:instrText xml:space="preserve"> PAGE   \* MERGEFORMAT </w:instrText>
        </w:r>
        <w:r w:rsidRPr="0026445D">
          <w:rPr>
            <w:rFonts w:ascii="Century Gothic" w:hAnsi="Century Gothic"/>
          </w:rPr>
          <w:fldChar w:fldCharType="separate"/>
        </w:r>
        <w:r w:rsidR="00CF44EA">
          <w:rPr>
            <w:rFonts w:ascii="Century Gothic" w:hAnsi="Century Gothic"/>
            <w:noProof/>
          </w:rPr>
          <w:t>1</w:t>
        </w:r>
        <w:r w:rsidRPr="0026445D">
          <w:rPr>
            <w:rFonts w:ascii="Century Gothic" w:hAnsi="Century Gothic"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D99D3" w14:textId="19667008" w:rsidR="008F2B8C" w:rsidRDefault="008F2B8C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9E4A359" wp14:editId="61250B54">
          <wp:simplePos x="0" y="0"/>
          <wp:positionH relativeFrom="margin">
            <wp:align>left</wp:align>
          </wp:positionH>
          <wp:positionV relativeFrom="paragraph">
            <wp:posOffset>-76200</wp:posOffset>
          </wp:positionV>
          <wp:extent cx="1371600" cy="456565"/>
          <wp:effectExtent l="0" t="0" r="0" b="635"/>
          <wp:wrapNone/>
          <wp:docPr id="2" name="Picture 2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D6134" w14:textId="77777777" w:rsidR="000071F0" w:rsidRDefault="000071F0">
      <w:pPr>
        <w:spacing w:after="0" w:line="240" w:lineRule="auto"/>
      </w:pPr>
      <w:r>
        <w:separator/>
      </w:r>
    </w:p>
  </w:footnote>
  <w:footnote w:type="continuationSeparator" w:id="0">
    <w:p w14:paraId="5C27536C" w14:textId="77777777" w:rsidR="000071F0" w:rsidRDefault="00007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2277" w14:textId="77777777" w:rsidR="009611FF" w:rsidRDefault="005048B0">
    <w:pPr>
      <w:pStyle w:val="Header"/>
    </w:pPr>
    <w:r>
      <w:t>6509.2 REV-5 CHG-2</w:t>
    </w:r>
    <w:r>
      <w:tab/>
      <w:t>Exhibit 3-3</w:t>
    </w:r>
  </w:p>
  <w:p w14:paraId="3E3FE0AF" w14:textId="77777777" w:rsidR="009611FF" w:rsidRDefault="005048B0">
    <w:pPr>
      <w:pStyle w:val="Header"/>
    </w:pPr>
    <w:r>
      <w:tab/>
      <w:t>CDBG Entitlement Program</w:t>
    </w:r>
  </w:p>
  <w:p w14:paraId="339B6EEB" w14:textId="77777777" w:rsidR="009611FF" w:rsidRDefault="000071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9BA8" w14:textId="77777777" w:rsidR="009611FF" w:rsidRPr="006C0478" w:rsidRDefault="005048B0" w:rsidP="006C0478">
    <w:pPr>
      <w:pBdr>
        <w:bottom w:val="single" w:sz="18" w:space="1" w:color="auto"/>
      </w:pBdr>
      <w:spacing w:after="0" w:line="240" w:lineRule="auto"/>
      <w:ind w:left="0"/>
      <w:jc w:val="left"/>
      <w:rPr>
        <w:rFonts w:eastAsia="Times New Roman"/>
        <w:b/>
        <w:sz w:val="20"/>
        <w:szCs w:val="20"/>
      </w:rPr>
    </w:pPr>
    <w:r w:rsidRPr="0026445D">
      <w:rPr>
        <w:rFonts w:eastAsia="Times New Roman"/>
        <w:b/>
        <w:sz w:val="20"/>
        <w:szCs w:val="20"/>
      </w:rPr>
      <w:t>MANUAL PARA LA GUIA OPERACIONAL PARA EL SER</w:t>
    </w:r>
    <w:r>
      <w:rPr>
        <w:rFonts w:eastAsia="Times New Roman"/>
        <w:b/>
        <w:sz w:val="20"/>
        <w:szCs w:val="20"/>
      </w:rPr>
      <w:t>VICIO DE AUXILIARES EN EL HOGAR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92F6C" w14:textId="77777777" w:rsidR="008F2B8C" w:rsidRDefault="008F2B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14F4"/>
    <w:multiLevelType w:val="hybridMultilevel"/>
    <w:tmpl w:val="A184DF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708"/>
    <w:multiLevelType w:val="hybridMultilevel"/>
    <w:tmpl w:val="1C10F8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F33F6"/>
    <w:multiLevelType w:val="hybridMultilevel"/>
    <w:tmpl w:val="DE68CF9A"/>
    <w:lvl w:ilvl="0" w:tplc="3B80F286">
      <w:start w:val="1"/>
      <w:numFmt w:val="upperLetter"/>
      <w:lvlText w:val="%1."/>
      <w:lvlJc w:val="left"/>
      <w:pPr>
        <w:tabs>
          <w:tab w:val="num" w:pos="4950"/>
        </w:tabs>
        <w:ind w:left="4950" w:hanging="360"/>
      </w:pPr>
      <w:rPr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5C67A08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4" w:tplc="0409000F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C0260C2"/>
    <w:multiLevelType w:val="hybridMultilevel"/>
    <w:tmpl w:val="72B05E9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A5245"/>
    <w:multiLevelType w:val="hybridMultilevel"/>
    <w:tmpl w:val="C68C7ADE"/>
    <w:lvl w:ilvl="0" w:tplc="F4FE37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44A633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19D62A1"/>
    <w:multiLevelType w:val="hybridMultilevel"/>
    <w:tmpl w:val="6FACA2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05099"/>
    <w:multiLevelType w:val="hybridMultilevel"/>
    <w:tmpl w:val="21B0D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952CB"/>
    <w:multiLevelType w:val="hybridMultilevel"/>
    <w:tmpl w:val="E7B223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7B63DB"/>
    <w:multiLevelType w:val="hybridMultilevel"/>
    <w:tmpl w:val="6CD486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F982C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676EDE"/>
    <w:multiLevelType w:val="hybridMultilevel"/>
    <w:tmpl w:val="FCE6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A0F15"/>
    <w:multiLevelType w:val="hybridMultilevel"/>
    <w:tmpl w:val="4096070A"/>
    <w:lvl w:ilvl="0" w:tplc="B74217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3949E7"/>
    <w:multiLevelType w:val="hybridMultilevel"/>
    <w:tmpl w:val="4EB866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16AFF6">
      <w:start w:val="1"/>
      <w:numFmt w:val="lowerLetter"/>
      <w:lvlText w:val="%2)"/>
      <w:lvlJc w:val="left"/>
      <w:pPr>
        <w:tabs>
          <w:tab w:val="num" w:pos="1350"/>
        </w:tabs>
        <w:ind w:left="135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846313"/>
    <w:multiLevelType w:val="hybridMultilevel"/>
    <w:tmpl w:val="8338648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6578F5"/>
    <w:multiLevelType w:val="hybridMultilevel"/>
    <w:tmpl w:val="9CBEA2A4"/>
    <w:lvl w:ilvl="0" w:tplc="8CE23F36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A4094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C64164"/>
    <w:multiLevelType w:val="hybridMultilevel"/>
    <w:tmpl w:val="F6A020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2B81"/>
    <w:multiLevelType w:val="hybridMultilevel"/>
    <w:tmpl w:val="8A009932"/>
    <w:lvl w:ilvl="0" w:tplc="5588A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04E13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3F4BC3"/>
    <w:multiLevelType w:val="hybridMultilevel"/>
    <w:tmpl w:val="8A428C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F374A"/>
    <w:multiLevelType w:val="hybridMultilevel"/>
    <w:tmpl w:val="8BF0F672"/>
    <w:lvl w:ilvl="0" w:tplc="DAD4B6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F91908"/>
    <w:multiLevelType w:val="hybridMultilevel"/>
    <w:tmpl w:val="DE4C8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4106AF"/>
    <w:multiLevelType w:val="hybridMultilevel"/>
    <w:tmpl w:val="1C1820D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18"/>
  </w:num>
  <w:num w:numId="5">
    <w:abstractNumId w:val="14"/>
  </w:num>
  <w:num w:numId="6">
    <w:abstractNumId w:val="7"/>
  </w:num>
  <w:num w:numId="7">
    <w:abstractNumId w:val="11"/>
  </w:num>
  <w:num w:numId="8">
    <w:abstractNumId w:val="15"/>
  </w:num>
  <w:num w:numId="9">
    <w:abstractNumId w:val="8"/>
  </w:num>
  <w:num w:numId="10">
    <w:abstractNumId w:val="5"/>
  </w:num>
  <w:num w:numId="11">
    <w:abstractNumId w:val="2"/>
  </w:num>
  <w:num w:numId="12">
    <w:abstractNumId w:val="19"/>
  </w:num>
  <w:num w:numId="13">
    <w:abstractNumId w:val="17"/>
  </w:num>
  <w:num w:numId="14">
    <w:abstractNumId w:val="12"/>
  </w:num>
  <w:num w:numId="15">
    <w:abstractNumId w:val="0"/>
  </w:num>
  <w:num w:numId="16">
    <w:abstractNumId w:val="6"/>
  </w:num>
  <w:num w:numId="17">
    <w:abstractNumId w:val="1"/>
  </w:num>
  <w:num w:numId="18">
    <w:abstractNumId w:val="16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8B0"/>
    <w:rsid w:val="000071F0"/>
    <w:rsid w:val="004B5C8F"/>
    <w:rsid w:val="005048B0"/>
    <w:rsid w:val="008F2B8C"/>
    <w:rsid w:val="00C16A70"/>
    <w:rsid w:val="00CF44EA"/>
    <w:rsid w:val="00F041AF"/>
    <w:rsid w:val="00F3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A0ACC"/>
  <w15:chartTrackingRefBased/>
  <w15:docId w15:val="{AE82CB4C-32D6-45FD-9781-826F6F13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8B0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48B0"/>
    <w:pPr>
      <w:keepNext/>
      <w:pBdr>
        <w:top w:val="single" w:sz="8" w:space="1" w:color="00918C"/>
        <w:left w:val="single" w:sz="8" w:space="4" w:color="00918C"/>
      </w:pBdr>
      <w:ind w:left="288"/>
      <w:outlineLvl w:val="1"/>
    </w:pPr>
    <w:rPr>
      <w:b/>
      <w:bCs/>
      <w:iCs/>
      <w:smallCaps/>
      <w:color w:val="000000" w:themeColor="text1"/>
      <w:szCs w:val="22"/>
      <w:lang w:val="es-MX" w:eastAsia="es-E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48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48B0"/>
    <w:rPr>
      <w:rFonts w:ascii="Century Gothic" w:eastAsia="MS Mincho" w:hAnsi="Century Gothic" w:cs="Times New Roman"/>
      <w:b/>
      <w:bCs/>
      <w:iCs/>
      <w:smallCaps/>
      <w:color w:val="000000" w:themeColor="text1"/>
      <w:sz w:val="24"/>
      <w:lang w:val="es-MX" w:eastAsia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48B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PR"/>
    </w:rPr>
  </w:style>
  <w:style w:type="paragraph" w:styleId="Header">
    <w:name w:val="header"/>
    <w:basedOn w:val="Normal"/>
    <w:link w:val="HeaderChar"/>
    <w:rsid w:val="005048B0"/>
    <w:pPr>
      <w:tabs>
        <w:tab w:val="center" w:pos="4320"/>
        <w:tab w:val="right" w:pos="8640"/>
      </w:tabs>
    </w:pPr>
    <w:rPr>
      <w:rFonts w:ascii="Times New Roman" w:hAnsi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5048B0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5048B0"/>
    <w:pPr>
      <w:tabs>
        <w:tab w:val="center" w:pos="4320"/>
        <w:tab w:val="right" w:pos="8640"/>
      </w:tabs>
    </w:pPr>
    <w:rPr>
      <w:rFonts w:ascii="Times New Roman" w:hAnsi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048B0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5048B0"/>
  </w:style>
  <w:style w:type="paragraph" w:styleId="TOC1">
    <w:name w:val="toc 1"/>
    <w:basedOn w:val="Normal"/>
    <w:next w:val="Normal"/>
    <w:autoRedefine/>
    <w:uiPriority w:val="39"/>
    <w:unhideWhenUsed/>
    <w:rsid w:val="005048B0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5048B0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5048B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048B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048B0"/>
    <w:rPr>
      <w:color w:val="808080"/>
    </w:rPr>
  </w:style>
  <w:style w:type="paragraph" w:styleId="TOC3">
    <w:name w:val="toc 3"/>
    <w:basedOn w:val="Normal"/>
    <w:next w:val="Normal"/>
    <w:autoRedefine/>
    <w:uiPriority w:val="39"/>
    <w:unhideWhenUsed/>
    <w:rsid w:val="005048B0"/>
    <w:pPr>
      <w:spacing w:after="100"/>
      <w:ind w:left="480"/>
    </w:pPr>
  </w:style>
  <w:style w:type="paragraph" w:styleId="BodyText3">
    <w:name w:val="Body Text 3"/>
    <w:basedOn w:val="Normal"/>
    <w:link w:val="BodyText3Char"/>
    <w:rsid w:val="005048B0"/>
    <w:rPr>
      <w:rFonts w:ascii="Arial" w:hAnsi="Arial"/>
      <w:sz w:val="16"/>
      <w:szCs w:val="16"/>
      <w:lang w:val="es-MX" w:eastAsia="es-ES"/>
    </w:rPr>
  </w:style>
  <w:style w:type="character" w:customStyle="1" w:styleId="BodyText3Char">
    <w:name w:val="Body Text 3 Char"/>
    <w:basedOn w:val="DefaultParagraphFont"/>
    <w:link w:val="BodyText3"/>
    <w:rsid w:val="005048B0"/>
    <w:rPr>
      <w:rFonts w:ascii="Arial" w:eastAsia="MS Mincho" w:hAnsi="Arial" w:cs="Times New Roman"/>
      <w:sz w:val="16"/>
      <w:szCs w:val="16"/>
      <w:lang w:val="es-MX" w:eastAsia="es-ES"/>
    </w:rPr>
  </w:style>
  <w:style w:type="table" w:styleId="TableGrid">
    <w:name w:val="Table Grid"/>
    <w:basedOn w:val="TableNormal"/>
    <w:uiPriority w:val="39"/>
    <w:rsid w:val="005048B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4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8B0"/>
    <w:rPr>
      <w:rFonts w:ascii="Segoe UI" w:eastAsia="MS Mincho" w:hAnsi="Segoe UI" w:cs="Segoe UI"/>
      <w:sz w:val="18"/>
      <w:szCs w:val="18"/>
      <w:lang w:val="es-PR"/>
    </w:rPr>
  </w:style>
  <w:style w:type="character" w:styleId="CommentReference">
    <w:name w:val="annotation reference"/>
    <w:basedOn w:val="DefaultParagraphFont"/>
    <w:uiPriority w:val="99"/>
    <w:semiHidden/>
    <w:unhideWhenUsed/>
    <w:rsid w:val="005048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48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48B0"/>
    <w:rPr>
      <w:rFonts w:ascii="Century Gothic" w:eastAsia="MS Mincho" w:hAnsi="Century Gothic" w:cs="Times New Roman"/>
      <w:sz w:val="20"/>
      <w:szCs w:val="20"/>
      <w:lang w:val="es-P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8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8B0"/>
    <w:rPr>
      <w:rFonts w:ascii="Century Gothic" w:eastAsia="MS Mincho" w:hAnsi="Century Gothic" w:cs="Times New Roman"/>
      <w:b/>
      <w:bCs/>
      <w:sz w:val="20"/>
      <w:szCs w:val="20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6A0BFA2A5D743418E8A0622437BD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DCBE8-574C-44B2-BCF5-47F4610B4F1B}"/>
      </w:docPartPr>
      <w:docPartBody>
        <w:p w:rsidR="006D3F72" w:rsidRDefault="005015FC" w:rsidP="005015FC">
          <w:pPr>
            <w:pStyle w:val="F6A0BFA2A5D743418E8A0622437BD157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E9F5C98A42476D8C165EF5B32AB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D867B-3FED-405B-B5A7-089A51F87BD5}"/>
      </w:docPartPr>
      <w:docPartBody>
        <w:p w:rsidR="006D3F72" w:rsidRDefault="005015FC" w:rsidP="005015FC">
          <w:pPr>
            <w:pStyle w:val="0AE9F5C98A42476D8C165EF5B32ABBFD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41A97A8BC44996B8EB3ED85218F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17409-FC48-4114-9D14-E0783C006007}"/>
      </w:docPartPr>
      <w:docPartBody>
        <w:p w:rsidR="006D3F72" w:rsidRDefault="005015FC" w:rsidP="005015FC">
          <w:pPr>
            <w:pStyle w:val="6E41A97A8BC44996B8EB3ED85218F59A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0C6ECEA8ED64DE3975980C50A65E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62D5A1-EA2F-4FE4-A88E-FC7DE19C4B6B}"/>
      </w:docPartPr>
      <w:docPartBody>
        <w:p w:rsidR="006D3F72" w:rsidRDefault="005015FC" w:rsidP="005015FC">
          <w:pPr>
            <w:pStyle w:val="D0C6ECEA8ED64DE3975980C50A65ED21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7D1B9D3AC94595840884C4F2546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D64924-3FB0-42CF-9CFF-3DF10C8DC10B}"/>
      </w:docPartPr>
      <w:docPartBody>
        <w:p w:rsidR="006D3F72" w:rsidRDefault="005015FC" w:rsidP="005015FC">
          <w:pPr>
            <w:pStyle w:val="C47D1B9D3AC94595840884C4F2546538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7B21B4008054A338F815EBB0F3C4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2D0C0-9A29-4616-82A9-1968E2E607B1}"/>
      </w:docPartPr>
      <w:docPartBody>
        <w:p w:rsidR="006D3F72" w:rsidRDefault="005015FC" w:rsidP="005015FC">
          <w:pPr>
            <w:pStyle w:val="57B21B4008054A338F815EBB0F3C45B0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742BF15A443FCB6FBE8B006070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9BCAB-C5B4-4B6C-B264-2B3EF8BCCFB7}"/>
      </w:docPartPr>
      <w:docPartBody>
        <w:p w:rsidR="006D3F72" w:rsidRDefault="005015FC" w:rsidP="005015FC">
          <w:pPr>
            <w:pStyle w:val="0BC742BF15A443FCB6FBE8B006070C7A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C1110DC0744B3C954B818F814AE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FCBC5-C3FE-4056-86F4-E49A021FA5D2}"/>
      </w:docPartPr>
      <w:docPartBody>
        <w:p w:rsidR="006D3F72" w:rsidRDefault="005015FC" w:rsidP="005015FC">
          <w:pPr>
            <w:pStyle w:val="FDC1110DC0744B3C954B818F814AE900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D6B9EB074EE4A6F913A6E047A2AC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A49663-76B7-42B1-B13D-33EAF87F3B24}"/>
      </w:docPartPr>
      <w:docPartBody>
        <w:p w:rsidR="006D3F72" w:rsidRDefault="005015FC" w:rsidP="005015FC">
          <w:pPr>
            <w:pStyle w:val="5D6B9EB074EE4A6F913A6E047A2ACCE3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7CFD36D4CA4F8F964C9C36E0B606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9565F-A92E-404A-B132-9B83A833CDAD}"/>
      </w:docPartPr>
      <w:docPartBody>
        <w:p w:rsidR="006D3F72" w:rsidRDefault="005015FC" w:rsidP="005015FC">
          <w:pPr>
            <w:pStyle w:val="1F7CFD36D4CA4F8F964C9C36E0B606EE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78A10AE4C140A99F276DC7639227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DC302-481B-4F96-B86E-A4A43095F6CB}"/>
      </w:docPartPr>
      <w:docPartBody>
        <w:p w:rsidR="006D3F72" w:rsidRDefault="005015FC" w:rsidP="005015FC">
          <w:pPr>
            <w:pStyle w:val="9A78A10AE4C140A99F276DC7639227FA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FC"/>
    <w:rsid w:val="005015FC"/>
    <w:rsid w:val="006D3F72"/>
    <w:rsid w:val="00971775"/>
    <w:rsid w:val="00A74BA0"/>
    <w:rsid w:val="00CF5220"/>
    <w:rsid w:val="00E8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15FC"/>
    <w:rPr>
      <w:color w:val="808080"/>
    </w:rPr>
  </w:style>
  <w:style w:type="paragraph" w:customStyle="1" w:styleId="38EA021E254D404E8C4FFDF3104FFDFD">
    <w:name w:val="38EA021E254D404E8C4FFDF3104FFDFD"/>
    <w:rsid w:val="005015FC"/>
  </w:style>
  <w:style w:type="paragraph" w:customStyle="1" w:styleId="4DE9CC472BCF4F72972CB259C2BF379C">
    <w:name w:val="4DE9CC472BCF4F72972CB259C2BF379C"/>
    <w:rsid w:val="005015FC"/>
  </w:style>
  <w:style w:type="paragraph" w:customStyle="1" w:styleId="F6A0BFA2A5D743418E8A0622437BD157">
    <w:name w:val="F6A0BFA2A5D743418E8A0622437BD157"/>
    <w:rsid w:val="005015FC"/>
  </w:style>
  <w:style w:type="paragraph" w:customStyle="1" w:styleId="40E377C5C2CB4015BB9C7BB0A3218014">
    <w:name w:val="40E377C5C2CB4015BB9C7BB0A3218014"/>
    <w:rsid w:val="005015FC"/>
  </w:style>
  <w:style w:type="paragraph" w:customStyle="1" w:styleId="6870725FD1484BBC9301C5735CC9B55C">
    <w:name w:val="6870725FD1484BBC9301C5735CC9B55C"/>
    <w:rsid w:val="005015FC"/>
  </w:style>
  <w:style w:type="paragraph" w:customStyle="1" w:styleId="60B0A482644542A2BEDCA3256E3B7B7B">
    <w:name w:val="60B0A482644542A2BEDCA3256E3B7B7B"/>
    <w:rsid w:val="005015FC"/>
  </w:style>
  <w:style w:type="paragraph" w:customStyle="1" w:styleId="18776D726281433B9823F9D3BBD467C0">
    <w:name w:val="18776D726281433B9823F9D3BBD467C0"/>
    <w:rsid w:val="005015FC"/>
  </w:style>
  <w:style w:type="paragraph" w:customStyle="1" w:styleId="BE9A5FC459224D3BA2CF65D981FDEC0A">
    <w:name w:val="BE9A5FC459224D3BA2CF65D981FDEC0A"/>
    <w:rsid w:val="005015FC"/>
  </w:style>
  <w:style w:type="paragraph" w:customStyle="1" w:styleId="025C6EE3647B4DEBBA827A587FA2946F">
    <w:name w:val="025C6EE3647B4DEBBA827A587FA2946F"/>
    <w:rsid w:val="005015FC"/>
  </w:style>
  <w:style w:type="paragraph" w:customStyle="1" w:styleId="6BD040C12F17443C8D93F9B388D2E2DD">
    <w:name w:val="6BD040C12F17443C8D93F9B388D2E2DD"/>
    <w:rsid w:val="005015FC"/>
  </w:style>
  <w:style w:type="paragraph" w:customStyle="1" w:styleId="DD81DCDB708045A2A87959455F120E1A">
    <w:name w:val="DD81DCDB708045A2A87959455F120E1A"/>
    <w:rsid w:val="005015FC"/>
  </w:style>
  <w:style w:type="paragraph" w:customStyle="1" w:styleId="67C7DD76F9A94343A5C8F5E297807FD6">
    <w:name w:val="67C7DD76F9A94343A5C8F5E297807FD6"/>
    <w:rsid w:val="005015FC"/>
  </w:style>
  <w:style w:type="paragraph" w:customStyle="1" w:styleId="6ECDEA51A50E4B439360DF375E1AB749">
    <w:name w:val="6ECDEA51A50E4B439360DF375E1AB749"/>
    <w:rsid w:val="005015FC"/>
  </w:style>
  <w:style w:type="paragraph" w:customStyle="1" w:styleId="C049749D4CB2429191BDE0E4F2264388">
    <w:name w:val="C049749D4CB2429191BDE0E4F2264388"/>
    <w:rsid w:val="005015FC"/>
  </w:style>
  <w:style w:type="paragraph" w:customStyle="1" w:styleId="7E5DD143D77A4DD5B82B672018CA218D">
    <w:name w:val="7E5DD143D77A4DD5B82B672018CA218D"/>
    <w:rsid w:val="005015FC"/>
  </w:style>
  <w:style w:type="paragraph" w:customStyle="1" w:styleId="73FFCCB64CD346149823BBD2AD2612BD">
    <w:name w:val="73FFCCB64CD346149823BBD2AD2612BD"/>
    <w:rsid w:val="005015FC"/>
  </w:style>
  <w:style w:type="paragraph" w:customStyle="1" w:styleId="46AFA74E92154D81A26EF2B0B441F351">
    <w:name w:val="46AFA74E92154D81A26EF2B0B441F351"/>
    <w:rsid w:val="005015FC"/>
  </w:style>
  <w:style w:type="paragraph" w:customStyle="1" w:styleId="9602878F3C164B4AA91F009CF0296A00">
    <w:name w:val="9602878F3C164B4AA91F009CF0296A00"/>
    <w:rsid w:val="005015FC"/>
  </w:style>
  <w:style w:type="paragraph" w:customStyle="1" w:styleId="4AB32CDF1E134812B3A3080D165B912A">
    <w:name w:val="4AB32CDF1E134812B3A3080D165B912A"/>
    <w:rsid w:val="005015FC"/>
  </w:style>
  <w:style w:type="paragraph" w:customStyle="1" w:styleId="634349B2A2B4462E907BE8E6CB2FAD29">
    <w:name w:val="634349B2A2B4462E907BE8E6CB2FAD29"/>
    <w:rsid w:val="005015FC"/>
  </w:style>
  <w:style w:type="paragraph" w:customStyle="1" w:styleId="0C09762FEDD8427DB2A187525986DC88">
    <w:name w:val="0C09762FEDD8427DB2A187525986DC88"/>
    <w:rsid w:val="005015FC"/>
  </w:style>
  <w:style w:type="paragraph" w:customStyle="1" w:styleId="E790BC1246D14FB996044A517C67F497">
    <w:name w:val="E790BC1246D14FB996044A517C67F497"/>
    <w:rsid w:val="005015FC"/>
  </w:style>
  <w:style w:type="paragraph" w:customStyle="1" w:styleId="98B68D31752E4E919BC86E8CAD6E95AA">
    <w:name w:val="98B68D31752E4E919BC86E8CAD6E95AA"/>
    <w:rsid w:val="005015FC"/>
  </w:style>
  <w:style w:type="paragraph" w:customStyle="1" w:styleId="45EA891E34694CA9BBBAF2B10262C42A">
    <w:name w:val="45EA891E34694CA9BBBAF2B10262C42A"/>
    <w:rsid w:val="005015FC"/>
  </w:style>
  <w:style w:type="paragraph" w:customStyle="1" w:styleId="680F39FC2D394BF9AC39E14297E1A300">
    <w:name w:val="680F39FC2D394BF9AC39E14297E1A300"/>
    <w:rsid w:val="005015FC"/>
  </w:style>
  <w:style w:type="paragraph" w:customStyle="1" w:styleId="AD4363D68FEF48D69C70E58D3853306E">
    <w:name w:val="AD4363D68FEF48D69C70E58D3853306E"/>
    <w:rsid w:val="005015FC"/>
  </w:style>
  <w:style w:type="paragraph" w:customStyle="1" w:styleId="EE8617B054784EDEAED389BEA329A663">
    <w:name w:val="EE8617B054784EDEAED389BEA329A663"/>
    <w:rsid w:val="005015FC"/>
  </w:style>
  <w:style w:type="paragraph" w:customStyle="1" w:styleId="8445C64EEFE2419D81E20DC193E102DA">
    <w:name w:val="8445C64EEFE2419D81E20DC193E102DA"/>
    <w:rsid w:val="005015FC"/>
  </w:style>
  <w:style w:type="paragraph" w:customStyle="1" w:styleId="EE91B286ACB14140832D64F4D53D0432">
    <w:name w:val="EE91B286ACB14140832D64F4D53D0432"/>
    <w:rsid w:val="005015FC"/>
  </w:style>
  <w:style w:type="paragraph" w:customStyle="1" w:styleId="55787FE4855C4AE385DC5B8A0193267F">
    <w:name w:val="55787FE4855C4AE385DC5B8A0193267F"/>
    <w:rsid w:val="005015FC"/>
  </w:style>
  <w:style w:type="paragraph" w:customStyle="1" w:styleId="DCF17A92F46C4508BF542C58C820515A">
    <w:name w:val="DCF17A92F46C4508BF542C58C820515A"/>
    <w:rsid w:val="005015FC"/>
  </w:style>
  <w:style w:type="paragraph" w:customStyle="1" w:styleId="FDDC467F2573419F921BF505220ED582">
    <w:name w:val="FDDC467F2573419F921BF505220ED582"/>
    <w:rsid w:val="005015FC"/>
  </w:style>
  <w:style w:type="paragraph" w:customStyle="1" w:styleId="1823066ADB534B3B94083EC832701BD4">
    <w:name w:val="1823066ADB534B3B94083EC832701BD4"/>
    <w:rsid w:val="005015FC"/>
  </w:style>
  <w:style w:type="paragraph" w:customStyle="1" w:styleId="3674290F03C546A89DBD5DA5240845B5">
    <w:name w:val="3674290F03C546A89DBD5DA5240845B5"/>
    <w:rsid w:val="005015FC"/>
  </w:style>
  <w:style w:type="paragraph" w:customStyle="1" w:styleId="105F315B559248B59D12A5E86AC3ECDE">
    <w:name w:val="105F315B559248B59D12A5E86AC3ECDE"/>
    <w:rsid w:val="005015FC"/>
  </w:style>
  <w:style w:type="paragraph" w:customStyle="1" w:styleId="6A524EAC9E5743E09D0305F6659B9090">
    <w:name w:val="6A524EAC9E5743E09D0305F6659B9090"/>
    <w:rsid w:val="005015FC"/>
  </w:style>
  <w:style w:type="paragraph" w:customStyle="1" w:styleId="DF7D35D013164217BD6B3A6DFFA3BE35">
    <w:name w:val="DF7D35D013164217BD6B3A6DFFA3BE35"/>
    <w:rsid w:val="005015FC"/>
  </w:style>
  <w:style w:type="paragraph" w:customStyle="1" w:styleId="6AFD1221AEEB428D9E0DCF660B27D6C4">
    <w:name w:val="6AFD1221AEEB428D9E0DCF660B27D6C4"/>
    <w:rsid w:val="005015FC"/>
  </w:style>
  <w:style w:type="paragraph" w:customStyle="1" w:styleId="D19BED82FCDF46068B4EBF74B2E6CC27">
    <w:name w:val="D19BED82FCDF46068B4EBF74B2E6CC27"/>
    <w:rsid w:val="005015FC"/>
  </w:style>
  <w:style w:type="paragraph" w:customStyle="1" w:styleId="4AD56495DC6E4B79A3697C12EC21638D">
    <w:name w:val="4AD56495DC6E4B79A3697C12EC21638D"/>
    <w:rsid w:val="005015FC"/>
  </w:style>
  <w:style w:type="paragraph" w:customStyle="1" w:styleId="737A35760AE54AE995D9E4C4989F46E8">
    <w:name w:val="737A35760AE54AE995D9E4C4989F46E8"/>
    <w:rsid w:val="005015FC"/>
  </w:style>
  <w:style w:type="paragraph" w:customStyle="1" w:styleId="F0E360DFC5B64BEDAA6AA022D34FDF7B">
    <w:name w:val="F0E360DFC5B64BEDAA6AA022D34FDF7B"/>
    <w:rsid w:val="005015FC"/>
  </w:style>
  <w:style w:type="paragraph" w:customStyle="1" w:styleId="02D4E8BD542449579144ACCCEBDE7F35">
    <w:name w:val="02D4E8BD542449579144ACCCEBDE7F35"/>
    <w:rsid w:val="005015FC"/>
  </w:style>
  <w:style w:type="paragraph" w:customStyle="1" w:styleId="7B21B4B72FBB41348E379F45DE31F571">
    <w:name w:val="7B21B4B72FBB41348E379F45DE31F571"/>
    <w:rsid w:val="005015FC"/>
  </w:style>
  <w:style w:type="paragraph" w:customStyle="1" w:styleId="1207B918BA644D72A919D3446C852DE7">
    <w:name w:val="1207B918BA644D72A919D3446C852DE7"/>
    <w:rsid w:val="005015FC"/>
  </w:style>
  <w:style w:type="paragraph" w:customStyle="1" w:styleId="4727091505A24285A7AA9DA284657727">
    <w:name w:val="4727091505A24285A7AA9DA284657727"/>
    <w:rsid w:val="005015FC"/>
  </w:style>
  <w:style w:type="paragraph" w:customStyle="1" w:styleId="FF3D7A790B9742C0AA6451F4B246702E">
    <w:name w:val="FF3D7A790B9742C0AA6451F4B246702E"/>
    <w:rsid w:val="005015FC"/>
  </w:style>
  <w:style w:type="paragraph" w:customStyle="1" w:styleId="8894BFB5ACCD4DE2BAEDEFDE30CB310B">
    <w:name w:val="8894BFB5ACCD4DE2BAEDEFDE30CB310B"/>
    <w:rsid w:val="005015FC"/>
  </w:style>
  <w:style w:type="paragraph" w:customStyle="1" w:styleId="F5483BEA0A6C403DB226979FAB5B6E32">
    <w:name w:val="F5483BEA0A6C403DB226979FAB5B6E32"/>
    <w:rsid w:val="005015FC"/>
  </w:style>
  <w:style w:type="paragraph" w:customStyle="1" w:styleId="1481C2E8EDED48559C8DF44769AA5343">
    <w:name w:val="1481C2E8EDED48559C8DF44769AA5343"/>
    <w:rsid w:val="005015FC"/>
  </w:style>
  <w:style w:type="paragraph" w:customStyle="1" w:styleId="0AE9F5C98A42476D8C165EF5B32ABBFD">
    <w:name w:val="0AE9F5C98A42476D8C165EF5B32ABBFD"/>
    <w:rsid w:val="005015FC"/>
  </w:style>
  <w:style w:type="paragraph" w:customStyle="1" w:styleId="6E41A97A8BC44996B8EB3ED85218F59A">
    <w:name w:val="6E41A97A8BC44996B8EB3ED85218F59A"/>
    <w:rsid w:val="005015FC"/>
  </w:style>
  <w:style w:type="paragraph" w:customStyle="1" w:styleId="D0C6ECEA8ED64DE3975980C50A65ED21">
    <w:name w:val="D0C6ECEA8ED64DE3975980C50A65ED21"/>
    <w:rsid w:val="005015FC"/>
  </w:style>
  <w:style w:type="paragraph" w:customStyle="1" w:styleId="C47D1B9D3AC94595840884C4F2546538">
    <w:name w:val="C47D1B9D3AC94595840884C4F2546538"/>
    <w:rsid w:val="005015FC"/>
  </w:style>
  <w:style w:type="paragraph" w:customStyle="1" w:styleId="57B21B4008054A338F815EBB0F3C45B0">
    <w:name w:val="57B21B4008054A338F815EBB0F3C45B0"/>
    <w:rsid w:val="005015FC"/>
  </w:style>
  <w:style w:type="paragraph" w:customStyle="1" w:styleId="0BC742BF15A443FCB6FBE8B006070C7A">
    <w:name w:val="0BC742BF15A443FCB6FBE8B006070C7A"/>
    <w:rsid w:val="005015FC"/>
  </w:style>
  <w:style w:type="paragraph" w:customStyle="1" w:styleId="FDC1110DC0744B3C954B818F814AE900">
    <w:name w:val="FDC1110DC0744B3C954B818F814AE900"/>
    <w:rsid w:val="005015FC"/>
  </w:style>
  <w:style w:type="paragraph" w:customStyle="1" w:styleId="5D6B9EB074EE4A6F913A6E047A2ACCE3">
    <w:name w:val="5D6B9EB074EE4A6F913A6E047A2ACCE3"/>
    <w:rsid w:val="005015FC"/>
  </w:style>
  <w:style w:type="paragraph" w:customStyle="1" w:styleId="1F7CFD36D4CA4F8F964C9C36E0B606EE">
    <w:name w:val="1F7CFD36D4CA4F8F964C9C36E0B606EE"/>
    <w:rsid w:val="005015FC"/>
  </w:style>
  <w:style w:type="paragraph" w:customStyle="1" w:styleId="9A78A10AE4C140A99F276DC7639227FA">
    <w:name w:val="9A78A10AE4C140A99F276DC7639227FA"/>
    <w:rsid w:val="005015FC"/>
  </w:style>
  <w:style w:type="paragraph" w:customStyle="1" w:styleId="EB83AA56F3374AA1BC7D1D9608B9503F">
    <w:name w:val="EB83AA56F3374AA1BC7D1D9608B9503F"/>
    <w:rsid w:val="005015FC"/>
  </w:style>
  <w:style w:type="paragraph" w:customStyle="1" w:styleId="805071842CC34C71B2D44AA365255E3B">
    <w:name w:val="805071842CC34C71B2D44AA365255E3B"/>
    <w:rsid w:val="005015FC"/>
  </w:style>
  <w:style w:type="paragraph" w:customStyle="1" w:styleId="EEEF384292484E8A8426AFC2F61B20F1">
    <w:name w:val="EEEF384292484E8A8426AFC2F61B20F1"/>
    <w:rsid w:val="005015FC"/>
  </w:style>
  <w:style w:type="paragraph" w:customStyle="1" w:styleId="DAB5C297807E4401A1CD5F4504D98163">
    <w:name w:val="DAB5C297807E4401A1CD5F4504D98163"/>
    <w:rsid w:val="005015FC"/>
  </w:style>
  <w:style w:type="paragraph" w:customStyle="1" w:styleId="28D99D6A8E4F48FFB11A78255BA7FDA5">
    <w:name w:val="28D99D6A8E4F48FFB11A78255BA7FDA5"/>
    <w:rsid w:val="005015FC"/>
  </w:style>
  <w:style w:type="paragraph" w:customStyle="1" w:styleId="42C409B5BE944CE6AE9E1D03EE8EF857">
    <w:name w:val="42C409B5BE944CE6AE9E1D03EE8EF857"/>
    <w:rsid w:val="005015FC"/>
  </w:style>
  <w:style w:type="paragraph" w:customStyle="1" w:styleId="481A26AECC16412D938E5A2A358FADF2">
    <w:name w:val="481A26AECC16412D938E5A2A358FADF2"/>
    <w:rsid w:val="005015FC"/>
  </w:style>
  <w:style w:type="paragraph" w:customStyle="1" w:styleId="338A9C9BEB7041ECB74342F5B959BFAB">
    <w:name w:val="338A9C9BEB7041ECB74342F5B959BFAB"/>
    <w:rsid w:val="005015FC"/>
  </w:style>
  <w:style w:type="paragraph" w:customStyle="1" w:styleId="9D5A23C4D51F44088C3E6E78B0F2AD13">
    <w:name w:val="9D5A23C4D51F44088C3E6E78B0F2AD13"/>
    <w:rsid w:val="005015FC"/>
  </w:style>
  <w:style w:type="paragraph" w:customStyle="1" w:styleId="A405137EB71F455E9688A9AFCAF1C756">
    <w:name w:val="A405137EB71F455E9688A9AFCAF1C756"/>
    <w:rsid w:val="005015FC"/>
  </w:style>
  <w:style w:type="paragraph" w:customStyle="1" w:styleId="243CC15618744436AEF8DB12BC2E4999">
    <w:name w:val="243CC15618744436AEF8DB12BC2E4999"/>
    <w:rsid w:val="005015FC"/>
  </w:style>
  <w:style w:type="paragraph" w:customStyle="1" w:styleId="AE659CF0436248E484EF2662386133D2">
    <w:name w:val="AE659CF0436248E484EF2662386133D2"/>
    <w:rsid w:val="005015FC"/>
  </w:style>
  <w:style w:type="paragraph" w:customStyle="1" w:styleId="59D53BEFB05B434CA80300AB0BD51552">
    <w:name w:val="59D53BEFB05B434CA80300AB0BD51552"/>
    <w:rsid w:val="005015FC"/>
  </w:style>
  <w:style w:type="paragraph" w:customStyle="1" w:styleId="F2C5970B56DF4C28B4A520A28219A30E">
    <w:name w:val="F2C5970B56DF4C28B4A520A28219A30E"/>
    <w:rsid w:val="005015FC"/>
  </w:style>
  <w:style w:type="paragraph" w:customStyle="1" w:styleId="A065F7C443A54E469DB42F02E2B705E8">
    <w:name w:val="A065F7C443A54E469DB42F02E2B705E8"/>
    <w:rsid w:val="005015FC"/>
  </w:style>
  <w:style w:type="paragraph" w:customStyle="1" w:styleId="9E457FB0E36C4E668D741F97832D423F">
    <w:name w:val="9E457FB0E36C4E668D741F97832D423F"/>
    <w:rsid w:val="005015FC"/>
  </w:style>
  <w:style w:type="paragraph" w:customStyle="1" w:styleId="1C1BC014D0ED4F78A1BAE528FAA66433">
    <w:name w:val="1C1BC014D0ED4F78A1BAE528FAA66433"/>
    <w:rsid w:val="005015FC"/>
  </w:style>
  <w:style w:type="paragraph" w:customStyle="1" w:styleId="C5720D6A81304240A64482EBB7439DD7">
    <w:name w:val="C5720D6A81304240A64482EBB7439DD7"/>
    <w:rsid w:val="005015FC"/>
  </w:style>
  <w:style w:type="paragraph" w:customStyle="1" w:styleId="BC7E14435B5F44AF9D6DC8ADF59A4BB3">
    <w:name w:val="BC7E14435B5F44AF9D6DC8ADF59A4BB3"/>
    <w:rsid w:val="005015FC"/>
  </w:style>
  <w:style w:type="paragraph" w:customStyle="1" w:styleId="F0FD3B69E3F240F58DC9005EA156A52A">
    <w:name w:val="F0FD3B69E3F240F58DC9005EA156A52A"/>
    <w:rsid w:val="005015FC"/>
  </w:style>
  <w:style w:type="paragraph" w:customStyle="1" w:styleId="9CB03DFDD17345228AACDB5E7586D699">
    <w:name w:val="9CB03DFDD17345228AACDB5E7586D699"/>
    <w:rsid w:val="005015FC"/>
  </w:style>
  <w:style w:type="paragraph" w:customStyle="1" w:styleId="6F879CEB407942DFADD14FC8942ED4C1">
    <w:name w:val="6F879CEB407942DFADD14FC8942ED4C1"/>
    <w:rsid w:val="005015FC"/>
  </w:style>
  <w:style w:type="paragraph" w:customStyle="1" w:styleId="1D91CAF642FC45C38A0BEEC943E8023C">
    <w:name w:val="1D91CAF642FC45C38A0BEEC943E8023C"/>
    <w:rsid w:val="005015FC"/>
  </w:style>
  <w:style w:type="paragraph" w:customStyle="1" w:styleId="C787196D3AA64F76840FBF58C4C0F0AB">
    <w:name w:val="C787196D3AA64F76840FBF58C4C0F0AB"/>
    <w:rsid w:val="005015FC"/>
  </w:style>
  <w:style w:type="paragraph" w:customStyle="1" w:styleId="0AE1920BF20E4336878B8C7566F102AB">
    <w:name w:val="0AE1920BF20E4336878B8C7566F102AB"/>
    <w:rsid w:val="005015FC"/>
  </w:style>
  <w:style w:type="paragraph" w:customStyle="1" w:styleId="FF91858733474EFA8B0EE789882C83C0">
    <w:name w:val="FF91858733474EFA8B0EE789882C83C0"/>
    <w:rsid w:val="005015FC"/>
  </w:style>
  <w:style w:type="paragraph" w:customStyle="1" w:styleId="E23FFF79630940D09320A5A9CAE52DA8">
    <w:name w:val="E23FFF79630940D09320A5A9CAE52DA8"/>
    <w:rsid w:val="005015FC"/>
  </w:style>
  <w:style w:type="paragraph" w:customStyle="1" w:styleId="072042CBA64D48DCA2C23446912A912A">
    <w:name w:val="072042CBA64D48DCA2C23446912A912A"/>
    <w:rsid w:val="005015FC"/>
  </w:style>
  <w:style w:type="paragraph" w:customStyle="1" w:styleId="026E74FC7A7D41C490F008C267F2B43B">
    <w:name w:val="026E74FC7A7D41C490F008C267F2B43B"/>
    <w:rsid w:val="005015FC"/>
  </w:style>
  <w:style w:type="paragraph" w:customStyle="1" w:styleId="571946FB6C0E4A349E3CB4348F8BB312">
    <w:name w:val="571946FB6C0E4A349E3CB4348F8BB312"/>
    <w:rsid w:val="005015FC"/>
  </w:style>
  <w:style w:type="paragraph" w:customStyle="1" w:styleId="7E171852760D418BA979CF88E50DEDF6">
    <w:name w:val="7E171852760D418BA979CF88E50DEDF6"/>
    <w:rsid w:val="005015FC"/>
  </w:style>
  <w:style w:type="paragraph" w:customStyle="1" w:styleId="63D940AC30984C90A670E466FE03518A">
    <w:name w:val="63D940AC30984C90A670E466FE03518A"/>
    <w:rsid w:val="005015FC"/>
  </w:style>
  <w:style w:type="paragraph" w:customStyle="1" w:styleId="E2170D6E4338435D8940E63D13DA1CA5">
    <w:name w:val="E2170D6E4338435D8940E63D13DA1CA5"/>
    <w:rsid w:val="005015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2</cp:revision>
  <dcterms:created xsi:type="dcterms:W3CDTF">2020-11-10T15:45:00Z</dcterms:created>
  <dcterms:modified xsi:type="dcterms:W3CDTF">2020-11-10T15:45:00Z</dcterms:modified>
</cp:coreProperties>
</file>